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85" w:rsidRDefault="00EE5585" w:rsidP="00EE5585">
      <w:pPr>
        <w:pStyle w:val="1"/>
        <w:rPr>
          <w:sz w:val="22"/>
          <w:szCs w:val="22"/>
        </w:rPr>
      </w:pPr>
      <w:bookmarkStart w:id="0" w:name="_Toc307560537"/>
    </w:p>
    <w:bookmarkEnd w:id="0"/>
    <w:p w:rsidR="004F7E2D" w:rsidRDefault="00F704A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71755</wp:posOffset>
            </wp:positionV>
            <wp:extent cx="3445510" cy="3464560"/>
            <wp:effectExtent l="19050" t="0" r="2540" b="0"/>
            <wp:wrapSquare wrapText="bothSides"/>
            <wp:docPr id="3" name="Рисунок 2" descr="C:\Documents and Settings\Кузнецов Александр\Рабочий стол\день матери\53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узнецов Александр\Рабочий стол\день матери\534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346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04AF">
        <w:rPr>
          <w:noProof/>
          <w:lang w:eastAsia="ru-RU"/>
        </w:rPr>
        <w:t xml:space="preserve"> </w:t>
      </w:r>
    </w:p>
    <w:p w:rsidR="00EE5585" w:rsidRDefault="00EE5585"/>
    <w:p w:rsidR="00EE5585" w:rsidRDefault="00EE5585"/>
    <w:p w:rsidR="00EE5585" w:rsidRPr="00EE5585" w:rsidRDefault="00EE5585" w:rsidP="00EE5585"/>
    <w:p w:rsidR="00EE5585" w:rsidRPr="00EE5585" w:rsidRDefault="00EE5585" w:rsidP="00EE5585"/>
    <w:p w:rsidR="00EE5585" w:rsidRPr="00EE5585" w:rsidRDefault="00EE5585" w:rsidP="00EE5585"/>
    <w:p w:rsidR="00EE5585" w:rsidRPr="00EE5585" w:rsidRDefault="00EE5585" w:rsidP="00EE5585"/>
    <w:p w:rsidR="00EE5585" w:rsidRPr="00EE5585" w:rsidRDefault="00EE5585" w:rsidP="00EE5585"/>
    <w:p w:rsidR="00EE5585" w:rsidRPr="00EE5585" w:rsidRDefault="00EE5585" w:rsidP="00EE5585"/>
    <w:p w:rsidR="00EE5585" w:rsidRPr="00EE5585" w:rsidRDefault="00EE5585" w:rsidP="00EE5585"/>
    <w:p w:rsidR="00EE5585" w:rsidRPr="00EE5585" w:rsidRDefault="00EE5585" w:rsidP="00EE5585"/>
    <w:p w:rsidR="00EE5585" w:rsidRDefault="00EE5585" w:rsidP="00EE5585">
      <w:pPr>
        <w:jc w:val="center"/>
        <w:rPr>
          <w:rFonts w:ascii="Times New Roman" w:hAnsi="Times New Roman" w:cs="Times New Roman"/>
          <w:sz w:val="32"/>
          <w:szCs w:val="28"/>
        </w:rPr>
      </w:pPr>
      <w:r w:rsidRPr="00F704AF">
        <w:rPr>
          <w:rFonts w:ascii="Times New Roman" w:eastAsia="Calibri" w:hAnsi="Times New Roman" w:cs="Times New Roman"/>
          <w:sz w:val="32"/>
          <w:szCs w:val="28"/>
        </w:rPr>
        <w:t>Семинар практику</w:t>
      </w:r>
      <w:r w:rsidR="00FD4501">
        <w:rPr>
          <w:rFonts w:ascii="Times New Roman" w:eastAsia="Calibri" w:hAnsi="Times New Roman" w:cs="Times New Roman"/>
          <w:sz w:val="32"/>
          <w:szCs w:val="28"/>
        </w:rPr>
        <w:t>м</w:t>
      </w:r>
      <w:r w:rsidRPr="00F704AF">
        <w:rPr>
          <w:rFonts w:ascii="Times New Roman" w:hAnsi="Times New Roman" w:cs="Times New Roman"/>
          <w:sz w:val="32"/>
          <w:szCs w:val="28"/>
        </w:rPr>
        <w:t xml:space="preserve"> ко дню матери</w:t>
      </w:r>
      <w:r w:rsidR="00F704AF">
        <w:rPr>
          <w:rFonts w:ascii="Times New Roman" w:hAnsi="Times New Roman" w:cs="Times New Roman"/>
          <w:sz w:val="32"/>
          <w:szCs w:val="28"/>
        </w:rPr>
        <w:t>:</w:t>
      </w:r>
    </w:p>
    <w:p w:rsidR="00F704AF" w:rsidRPr="00F704AF" w:rsidRDefault="00F704AF" w:rsidP="00EE5585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«Мамочка»</w:t>
      </w:r>
    </w:p>
    <w:p w:rsidR="00F704AF" w:rsidRDefault="00F704AF" w:rsidP="00F7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4AF" w:rsidRDefault="00F704AF" w:rsidP="00FD450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F704AF" w:rsidRDefault="00F704AF" w:rsidP="00FD450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F704AF" w:rsidRDefault="00BE5BBE" w:rsidP="00FD4501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А.В.</w:t>
      </w:r>
    </w:p>
    <w:p w:rsidR="00F704AF" w:rsidRDefault="00F704AF" w:rsidP="00EE5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BBE" w:rsidRDefault="00BE5BBE" w:rsidP="00EE55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BBE" w:rsidRDefault="00BE5BBE" w:rsidP="00EE5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1B33FD" w:rsidRPr="001B33FD" w:rsidRDefault="001B33FD" w:rsidP="001B33FD">
      <w:pPr>
        <w:spacing w:after="0" w:line="240" w:lineRule="auto"/>
        <w:ind w:left="142" w:right="197"/>
        <w:jc w:val="center"/>
        <w:rPr>
          <w:rFonts w:ascii="Tahoma" w:eastAsia="Times New Roman" w:hAnsi="Tahoma" w:cs="Tahoma"/>
          <w:b/>
          <w:bCs/>
          <w:color w:val="790808"/>
          <w:sz w:val="14"/>
          <w:lang w:eastAsia="ru-RU"/>
        </w:rPr>
      </w:pPr>
    </w:p>
    <w:p w:rsidR="001B33FD" w:rsidRPr="001B33FD" w:rsidRDefault="001B33FD" w:rsidP="00FD4501">
      <w:pPr>
        <w:pStyle w:val="a5"/>
        <w:ind w:left="284" w:right="339" w:firstLine="283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lastRenderedPageBreak/>
        <w:t>Чествование женщины-матери имеет многовековую историю. По некоторым источникам традиция празднования Дня матери берет начало еще в женских мистериях древнего Рима, предн</w:t>
      </w:r>
      <w:r w:rsidRPr="001B33FD">
        <w:rPr>
          <w:rFonts w:ascii="Times New Roman" w:hAnsi="Times New Roman" w:cs="Times New Roman"/>
          <w:sz w:val="24"/>
          <w:szCs w:val="23"/>
        </w:rPr>
        <w:t>а</w:t>
      </w:r>
      <w:r w:rsidRPr="001B33FD">
        <w:rPr>
          <w:rFonts w:ascii="Times New Roman" w:hAnsi="Times New Roman" w:cs="Times New Roman"/>
          <w:sz w:val="24"/>
          <w:szCs w:val="23"/>
        </w:rPr>
        <w:t>значенных для почитания Великой Матери - богини, матери всех богов.</w:t>
      </w:r>
      <w:r>
        <w:rPr>
          <w:rFonts w:ascii="Times New Roman" w:hAnsi="Times New Roman" w:cs="Times New Roman"/>
          <w:sz w:val="24"/>
          <w:szCs w:val="23"/>
        </w:rPr>
        <w:t xml:space="preserve"> Древние греки отдавали дань уважения матери все богов – Гее. Для кельтов днем матери был день чествования б</w:t>
      </w:r>
      <w:r>
        <w:rPr>
          <w:rFonts w:ascii="Times New Roman" w:hAnsi="Times New Roman" w:cs="Times New Roman"/>
          <w:sz w:val="24"/>
          <w:szCs w:val="23"/>
        </w:rPr>
        <w:t>о</w:t>
      </w:r>
      <w:r>
        <w:rPr>
          <w:rFonts w:ascii="Times New Roman" w:hAnsi="Times New Roman" w:cs="Times New Roman"/>
          <w:sz w:val="24"/>
          <w:szCs w:val="23"/>
        </w:rPr>
        <w:t xml:space="preserve">гини </w:t>
      </w:r>
      <w:proofErr w:type="spellStart"/>
      <w:r>
        <w:rPr>
          <w:rFonts w:ascii="Times New Roman" w:hAnsi="Times New Roman" w:cs="Times New Roman"/>
          <w:sz w:val="24"/>
          <w:szCs w:val="23"/>
        </w:rPr>
        <w:t>Бриджит</w:t>
      </w:r>
      <w:proofErr w:type="spellEnd"/>
      <w:r>
        <w:rPr>
          <w:rFonts w:ascii="Times New Roman" w:hAnsi="Times New Roman" w:cs="Times New Roman"/>
          <w:sz w:val="24"/>
          <w:szCs w:val="23"/>
        </w:rPr>
        <w:t>.</w:t>
      </w:r>
      <w:r w:rsidRPr="001B33FD">
        <w:rPr>
          <w:rFonts w:ascii="Times New Roman" w:hAnsi="Times New Roman" w:cs="Times New Roman"/>
          <w:sz w:val="24"/>
          <w:szCs w:val="23"/>
        </w:rPr>
        <w:t xml:space="preserve"> Также известно, что в Англии XV века отмеч</w:t>
      </w:r>
      <w:r w:rsidRPr="001B33FD">
        <w:rPr>
          <w:rFonts w:ascii="Times New Roman" w:hAnsi="Times New Roman" w:cs="Times New Roman"/>
          <w:sz w:val="24"/>
          <w:szCs w:val="23"/>
        </w:rPr>
        <w:t>а</w:t>
      </w:r>
      <w:r w:rsidRPr="001B33FD">
        <w:rPr>
          <w:rFonts w:ascii="Times New Roman" w:hAnsi="Times New Roman" w:cs="Times New Roman"/>
          <w:sz w:val="24"/>
          <w:szCs w:val="23"/>
        </w:rPr>
        <w:t>лось так называемое "Материнское воскресенье" - четвертое воскресенье Великого поста, посвященное чествованию матерей по всей стране. Постепенно этот праздник приобрел другое зн</w:t>
      </w:r>
      <w:r w:rsidRPr="001B33FD">
        <w:rPr>
          <w:rFonts w:ascii="Times New Roman" w:hAnsi="Times New Roman" w:cs="Times New Roman"/>
          <w:sz w:val="24"/>
          <w:szCs w:val="23"/>
        </w:rPr>
        <w:t>а</w:t>
      </w:r>
      <w:r w:rsidRPr="001B33FD">
        <w:rPr>
          <w:rFonts w:ascii="Times New Roman" w:hAnsi="Times New Roman" w:cs="Times New Roman"/>
          <w:sz w:val="24"/>
          <w:szCs w:val="23"/>
        </w:rPr>
        <w:t>чение - чествовать стали не матерей, а "Матерь Церковь", так что праздник стал отчасти церковным.</w:t>
      </w:r>
    </w:p>
    <w:p w:rsidR="001B33FD" w:rsidRDefault="001B33FD" w:rsidP="00FD4501">
      <w:pPr>
        <w:spacing w:after="0" w:line="240" w:lineRule="auto"/>
        <w:ind w:left="142" w:right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FD">
        <w:rPr>
          <w:rFonts w:ascii="Times New Roman" w:eastAsia="Times New Roman" w:hAnsi="Times New Roman" w:cs="Times New Roman"/>
          <w:b/>
          <w:bCs/>
          <w:color w:val="790808"/>
          <w:sz w:val="24"/>
          <w:szCs w:val="24"/>
          <w:lang w:eastAsia="ru-RU"/>
        </w:rPr>
        <w:t>В России отмечают День матери</w:t>
      </w:r>
      <w:r w:rsidRPr="001B33FD">
        <w:rPr>
          <w:rFonts w:ascii="Times New Roman" w:eastAsia="Times New Roman" w:hAnsi="Times New Roman" w:cs="Times New Roman"/>
          <w:b/>
          <w:bCs/>
          <w:color w:val="1B2E51"/>
          <w:sz w:val="24"/>
          <w:szCs w:val="24"/>
          <w:lang w:eastAsia="ru-RU"/>
        </w:rPr>
        <w:t xml:space="preserve"> </w:t>
      </w:r>
    </w:p>
    <w:p w:rsidR="001B33FD" w:rsidRDefault="001B33FD" w:rsidP="00FD4501">
      <w:pPr>
        <w:spacing w:after="0" w:line="240" w:lineRule="auto"/>
        <w:ind w:left="142" w:right="3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Президента РФ Б. Н. Ельцина от 30.01.98 г. N 120 учре</w:t>
      </w: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 ежегодный российский праздник — </w:t>
      </w:r>
      <w:r w:rsidRPr="001B33FD">
        <w:rPr>
          <w:rFonts w:ascii="Times New Roman" w:eastAsia="Times New Roman" w:hAnsi="Times New Roman" w:cs="Times New Roman"/>
          <w:b/>
          <w:bCs/>
          <w:color w:val="790808"/>
          <w:sz w:val="24"/>
          <w:szCs w:val="24"/>
          <w:lang w:eastAsia="ru-RU"/>
        </w:rPr>
        <w:t>День матери.</w:t>
      </w: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отмечается </w:t>
      </w:r>
      <w:r w:rsidRPr="001B33FD">
        <w:rPr>
          <w:rFonts w:ascii="Times New Roman" w:eastAsia="Times New Roman" w:hAnsi="Times New Roman" w:cs="Times New Roman"/>
          <w:b/>
          <w:bCs/>
          <w:color w:val="1B2E51"/>
          <w:sz w:val="24"/>
          <w:szCs w:val="24"/>
          <w:lang w:eastAsia="ru-RU"/>
        </w:rPr>
        <w:t>в последнее воскресенье ноября.</w:t>
      </w:r>
      <w:r w:rsidRPr="001B33FD">
        <w:rPr>
          <w:rFonts w:ascii="Times New Roman" w:eastAsia="Times New Roman" w:hAnsi="Times New Roman" w:cs="Times New Roman"/>
          <w:b/>
          <w:bCs/>
          <w:color w:val="1B2E51"/>
          <w:sz w:val="24"/>
          <w:szCs w:val="24"/>
          <w:u w:val="single"/>
          <w:lang w:eastAsia="ru-RU"/>
        </w:rPr>
        <w:t xml:space="preserve"> </w:t>
      </w: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хотя этот праз</w:t>
      </w: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отмечается всего тринадцатый  год, но во все времена мама была и остается самым главным и близким человеком для кажд</w:t>
      </w: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B3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из нас. </w:t>
      </w:r>
    </w:p>
    <w:p w:rsidR="001B33FD" w:rsidRPr="001B33FD" w:rsidRDefault="001B33FD" w:rsidP="001B3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Ольга Высоцкая "Праздник мам"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3FD" w:rsidRPr="001B33FD" w:rsidRDefault="001B33FD" w:rsidP="001B3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праздник, праздник мам, –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Ту-тук! – стучится в двери к нам.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только в тот приходит дом,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помогают маме.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пол для мамы подметем,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 накроем сами.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сварим для нее обед,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ней споем, станцуем.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красками ее портрет</w:t>
      </w:r>
      <w:proofErr w:type="gramStart"/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подарок нарисуем.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Их не узнать! Вот это да! –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мама скажет людям.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всегда,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всегда,</w:t>
      </w:r>
      <w:r w:rsidRPr="001B3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такими будем!</w:t>
      </w:r>
    </w:p>
    <w:p w:rsidR="001B33FD" w:rsidRDefault="001B33FD" w:rsidP="001B33FD">
      <w:pPr>
        <w:spacing w:after="0" w:line="240" w:lineRule="auto"/>
        <w:ind w:left="142" w:right="1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3FD" w:rsidRPr="001B33FD" w:rsidRDefault="001B33FD" w:rsidP="001B33FD">
      <w:pPr>
        <w:rPr>
          <w:rFonts w:ascii="Times New Roman" w:hAnsi="Times New Roman" w:cs="Times New Roman"/>
          <w:sz w:val="24"/>
        </w:rPr>
      </w:pPr>
    </w:p>
    <w:p w:rsidR="001B33FD" w:rsidRPr="001B33FD" w:rsidRDefault="001B33FD" w:rsidP="001B33FD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1B33FD" w:rsidRPr="001B33FD" w:rsidRDefault="001B33FD" w:rsidP="001B33FD">
      <w:pPr>
        <w:pStyle w:val="a5"/>
        <w:spacing w:before="0" w:after="0"/>
        <w:jc w:val="center"/>
        <w:rPr>
          <w:rStyle w:val="a6"/>
          <w:rFonts w:ascii="Times New Roman" w:hAnsi="Times New Roman" w:cs="Times New Roman"/>
          <w:sz w:val="24"/>
          <w:szCs w:val="23"/>
        </w:rPr>
      </w:pPr>
      <w:r w:rsidRPr="001B33FD">
        <w:rPr>
          <w:rStyle w:val="a6"/>
          <w:rFonts w:ascii="Times New Roman" w:hAnsi="Times New Roman" w:cs="Times New Roman"/>
          <w:sz w:val="24"/>
          <w:szCs w:val="23"/>
        </w:rPr>
        <w:lastRenderedPageBreak/>
        <w:t>День матери отмечается:</w:t>
      </w:r>
    </w:p>
    <w:p w:rsidR="001B33FD" w:rsidRPr="001B33FD" w:rsidRDefault="001B33FD" w:rsidP="001B33FD">
      <w:pPr>
        <w:pStyle w:val="a5"/>
        <w:spacing w:before="0" w:after="0"/>
        <w:jc w:val="center"/>
        <w:rPr>
          <w:rStyle w:val="a6"/>
          <w:rFonts w:ascii="Times New Roman" w:hAnsi="Times New Roman" w:cs="Times New Roman"/>
          <w:sz w:val="24"/>
          <w:szCs w:val="23"/>
        </w:rPr>
      </w:pPr>
    </w:p>
    <w:p w:rsidR="001B33FD" w:rsidRPr="001B33FD" w:rsidRDefault="001B33FD" w:rsidP="001B33FD">
      <w:pPr>
        <w:pStyle w:val="a5"/>
        <w:spacing w:before="0" w:after="0"/>
        <w:jc w:val="center"/>
        <w:rPr>
          <w:rFonts w:ascii="Times New Roman" w:hAnsi="Times New Roman" w:cs="Times New Roman"/>
          <w:sz w:val="24"/>
          <w:szCs w:val="23"/>
        </w:rPr>
      </w:pP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Австралии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Аргентине - в октябре;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>в Армении 7 апреля отмечают День материнства и красоты;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Белоруссии - 14 октября;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Бельгии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Германии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Греции - 9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Грузии - 3 марта;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Дании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Индии - в октябре;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Испании - 8 декабря;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Италии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Ливане - в первый день весны;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Литве - в первое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на Мальте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Норвегии - во второе воскресенье февраля;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Польше - 26 мая; в Португалии - 8-го декабря;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России - в последнее воскресенье ноября;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Сербии - в декабре; в США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Турции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Узбекистане 8 марта отмечают как День матери;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Украине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Финляндии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во Франции - в последнее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Швеции - в последнее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Эстонии - во второе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 xml:space="preserve">в ЮАР - в первое воскресенье мая; </w:t>
      </w:r>
    </w:p>
    <w:p w:rsidR="001B33FD" w:rsidRPr="001B33FD" w:rsidRDefault="001B33FD" w:rsidP="001B33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1B33FD">
        <w:rPr>
          <w:rFonts w:ascii="Times New Roman" w:hAnsi="Times New Roman" w:cs="Times New Roman"/>
          <w:sz w:val="24"/>
          <w:szCs w:val="23"/>
        </w:rPr>
        <w:t>в Японии - во второе воскресенье мая</w:t>
      </w:r>
    </w:p>
    <w:p w:rsidR="001B33FD" w:rsidRDefault="001B33FD" w:rsidP="00EE5585">
      <w:pPr>
        <w:jc w:val="center"/>
        <w:rPr>
          <w:rFonts w:ascii="Times New Roman" w:hAnsi="Times New Roman" w:cs="Times New Roman"/>
        </w:rPr>
      </w:pPr>
    </w:p>
    <w:p w:rsidR="001B33FD" w:rsidRDefault="001B33FD" w:rsidP="00EE5585">
      <w:pPr>
        <w:jc w:val="center"/>
        <w:rPr>
          <w:rFonts w:ascii="Times New Roman" w:hAnsi="Times New Roman" w:cs="Times New Roman"/>
        </w:rPr>
      </w:pPr>
    </w:p>
    <w:p w:rsidR="001B33FD" w:rsidRDefault="001B33FD" w:rsidP="00EE5585">
      <w:pPr>
        <w:jc w:val="center"/>
        <w:rPr>
          <w:rFonts w:ascii="Times New Roman" w:hAnsi="Times New Roman" w:cs="Times New Roman"/>
        </w:rPr>
      </w:pPr>
    </w:p>
    <w:p w:rsidR="001B33FD" w:rsidRDefault="001B33FD" w:rsidP="00EE5585">
      <w:pPr>
        <w:jc w:val="center"/>
        <w:rPr>
          <w:rFonts w:ascii="Times New Roman" w:hAnsi="Times New Roman" w:cs="Times New Roman"/>
        </w:rPr>
      </w:pPr>
    </w:p>
    <w:p w:rsidR="001B33FD" w:rsidRDefault="001B33FD" w:rsidP="001B33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33FD" w:rsidRDefault="001B33FD" w:rsidP="001B33FD">
      <w:pPr>
        <w:pStyle w:val="a5"/>
        <w:ind w:left="284" w:right="622" w:firstLine="283"/>
        <w:rPr>
          <w:rStyle w:val="a7"/>
          <w:sz w:val="23"/>
          <w:szCs w:val="23"/>
        </w:rPr>
      </w:pPr>
    </w:p>
    <w:p w:rsid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 xml:space="preserve">За день до своего рождения ребенок спросил у Бога: </w:t>
      </w:r>
    </w:p>
    <w:p w:rsid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>- Я не знаю, зачем я иду в этот мир. Что я должен д</w:t>
      </w:r>
      <w:r>
        <w:rPr>
          <w:rStyle w:val="a7"/>
          <w:sz w:val="23"/>
          <w:szCs w:val="23"/>
        </w:rPr>
        <w:t>е</w:t>
      </w:r>
      <w:r>
        <w:rPr>
          <w:rStyle w:val="a7"/>
          <w:sz w:val="23"/>
          <w:szCs w:val="23"/>
        </w:rPr>
        <w:t xml:space="preserve">лать? </w:t>
      </w:r>
    </w:p>
    <w:p w:rsid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>Бог ответил:</w:t>
      </w:r>
    </w:p>
    <w:p w:rsid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 xml:space="preserve"> - Я подарю тебе ангела, который всегда будет рядом с тобой. Он все тебе объяснит.</w:t>
      </w:r>
    </w:p>
    <w:p w:rsid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>- Но как я пойму его, ведь я не знаю его язык?</w:t>
      </w:r>
    </w:p>
    <w:p w:rsid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 xml:space="preserve"> - Ангел будет учить тебя своему языку. Он будет охранять тебя от всех бед. </w:t>
      </w:r>
    </w:p>
    <w:p w:rsidR="001B33FD" w:rsidRDefault="001B33FD" w:rsidP="001B33FD">
      <w:pPr>
        <w:pStyle w:val="a5"/>
        <w:ind w:left="284" w:right="622" w:firstLine="283"/>
        <w:rPr>
          <w:rStyle w:val="a7"/>
          <w:sz w:val="23"/>
          <w:szCs w:val="23"/>
        </w:rPr>
      </w:pPr>
      <w:r>
        <w:rPr>
          <w:rStyle w:val="a7"/>
          <w:sz w:val="23"/>
          <w:szCs w:val="23"/>
        </w:rPr>
        <w:t>- Как и когда я должен вернуться к тебе?</w:t>
      </w:r>
    </w:p>
    <w:p w:rsid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 xml:space="preserve">- Твой ангел скажет тебе все. </w:t>
      </w:r>
    </w:p>
    <w:p w:rsid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 xml:space="preserve">- А как зовут моего ангела? </w:t>
      </w:r>
    </w:p>
    <w:p w:rsidR="001B33FD" w:rsidRPr="001B33FD" w:rsidRDefault="001B33FD" w:rsidP="001B33FD">
      <w:pPr>
        <w:pStyle w:val="a5"/>
        <w:ind w:left="284" w:right="622" w:firstLine="283"/>
        <w:rPr>
          <w:i/>
          <w:iCs/>
          <w:sz w:val="23"/>
          <w:szCs w:val="23"/>
        </w:rPr>
      </w:pPr>
      <w:r>
        <w:rPr>
          <w:rStyle w:val="a7"/>
          <w:sz w:val="23"/>
          <w:szCs w:val="23"/>
        </w:rPr>
        <w:t>- Неважно, как его зовут, у него много имен. Ты б</w:t>
      </w:r>
      <w:r>
        <w:rPr>
          <w:rStyle w:val="a7"/>
          <w:sz w:val="23"/>
          <w:szCs w:val="23"/>
        </w:rPr>
        <w:t>у</w:t>
      </w:r>
      <w:r>
        <w:rPr>
          <w:rStyle w:val="a7"/>
          <w:sz w:val="23"/>
          <w:szCs w:val="23"/>
        </w:rPr>
        <w:t>дешь называть его - МАМА...</w:t>
      </w:r>
    </w:p>
    <w:p w:rsidR="00F704AF" w:rsidRPr="00EE5585" w:rsidRDefault="001B33FD" w:rsidP="00EE5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604520</wp:posOffset>
            </wp:positionV>
            <wp:extent cx="2771775" cy="2314575"/>
            <wp:effectExtent l="19050" t="0" r="9525" b="0"/>
            <wp:wrapSquare wrapText="bothSides"/>
            <wp:docPr id="2" name="Рисунок 1" descr="C:\Users\User\Desktop\документация 2011 - 2012\выступление\751395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6" descr="C:\Users\User\Desktop\документация 2011 - 2012\выступление\75139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04AF" w:rsidRPr="00EE5585" w:rsidSect="00FD4501">
      <w:pgSz w:w="8419" w:h="11906" w:orient="landscape"/>
      <w:pgMar w:top="567" w:right="567" w:bottom="567" w:left="567" w:header="709" w:footer="709" w:gutter="0"/>
      <w:pgBorders w:offsetFrom="page">
        <w:top w:val="hearts" w:sz="10" w:space="24" w:color="auto"/>
        <w:left w:val="hearts" w:sz="10" w:space="18" w:color="auto"/>
        <w:bottom w:val="hearts" w:sz="10" w:space="24" w:color="auto"/>
        <w:right w:val="hearts" w:sz="10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267"/>
    <w:multiLevelType w:val="multilevel"/>
    <w:tmpl w:val="CCBC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bookFoldPrinting/>
  <w:characterSpacingControl w:val="doNotCompress"/>
  <w:compat/>
  <w:rsids>
    <w:rsidRoot w:val="00EE5585"/>
    <w:rsid w:val="001B33FD"/>
    <w:rsid w:val="00232CB8"/>
    <w:rsid w:val="004F7E2D"/>
    <w:rsid w:val="007D7697"/>
    <w:rsid w:val="009A7268"/>
    <w:rsid w:val="00BE5BBE"/>
    <w:rsid w:val="00EE5585"/>
    <w:rsid w:val="00F704AF"/>
    <w:rsid w:val="00FD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D"/>
  </w:style>
  <w:style w:type="paragraph" w:styleId="1">
    <w:name w:val="heading 1"/>
    <w:basedOn w:val="a"/>
    <w:next w:val="a"/>
    <w:link w:val="10"/>
    <w:qFormat/>
    <w:rsid w:val="00EE55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E55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1B33FD"/>
    <w:pPr>
      <w:spacing w:before="45" w:after="45" w:line="240" w:lineRule="auto"/>
      <w:ind w:left="105" w:right="105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1B33FD"/>
    <w:rPr>
      <w:b/>
      <w:bCs/>
    </w:rPr>
  </w:style>
  <w:style w:type="character" w:styleId="a7">
    <w:name w:val="Emphasis"/>
    <w:basedOn w:val="a0"/>
    <w:uiPriority w:val="20"/>
    <w:qFormat/>
    <w:rsid w:val="001B33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1230-23F7-44E9-AD83-BE0850C9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Александр</dc:creator>
  <cp:keywords/>
  <dc:description/>
  <cp:lastModifiedBy>Admin</cp:lastModifiedBy>
  <cp:revision>4</cp:revision>
  <cp:lastPrinted>2011-11-21T18:19:00Z</cp:lastPrinted>
  <dcterms:created xsi:type="dcterms:W3CDTF">2011-11-17T05:50:00Z</dcterms:created>
  <dcterms:modified xsi:type="dcterms:W3CDTF">2015-03-25T11:12:00Z</dcterms:modified>
</cp:coreProperties>
</file>