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Тема урока: Внутренняя среда организма. Кровь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>Цели урока: 1. Познакомить учащихся с кровью и её составом, со строением и значением её форменных элементов;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Продолжить развитие умений на основании строения доказывать функции клеток крови, поиска дополнительного материала в интернет ресурсах, творческих способностей в составлении конспекта урока по заданному заданию, способствовать развитию практических умений при выполнении лабораторной работы;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Воспитывать стремление к новым знаниям, чувство коллективизма при работе в группе.</w:t>
      </w:r>
    </w:p>
    <w:bookmarkEnd w:id="0"/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Тип урока: комбинированный.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Форма урока: работа в группах.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Оборудование: табл.  </w:t>
      </w:r>
      <w:proofErr w:type="gramStart"/>
      <w:r>
        <w:rPr>
          <w:rFonts w:ascii="Verdana" w:hAnsi="Verdana"/>
          <w:color w:val="000000"/>
          <w:sz w:val="18"/>
          <w:szCs w:val="18"/>
        </w:rPr>
        <w:t>« Кровь</w:t>
      </w:r>
      <w:proofErr w:type="gramEnd"/>
      <w:r>
        <w:rPr>
          <w:rFonts w:ascii="Verdana" w:hAnsi="Verdana"/>
          <w:color w:val="000000"/>
          <w:sz w:val="18"/>
          <w:szCs w:val="18"/>
        </w:rPr>
        <w:t>. Состав крови», компьютер, мультимедийный проектор.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План-схема урока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Ход урока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І. Актуализация знаний и мотивация учебной деятельности.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Почему внутренняя среда организма – жидкость?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Что составляет внутреннюю среду организма?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Связаны </w:t>
      </w:r>
      <w:proofErr w:type="gramStart"/>
      <w:r>
        <w:rPr>
          <w:rFonts w:ascii="Verdana" w:hAnsi="Verdana"/>
          <w:color w:val="000000"/>
          <w:sz w:val="18"/>
          <w:szCs w:val="18"/>
        </w:rPr>
        <w:t>ли  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тканевая жидкость , кровь и лимфа между собой?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4.Каковы функции внутренней среды организма?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Вредно ли голодание и почему?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Что происходит </w:t>
      </w:r>
      <w:proofErr w:type="gramStart"/>
      <w:r>
        <w:rPr>
          <w:rFonts w:ascii="Verdana" w:hAnsi="Verdana"/>
          <w:color w:val="000000"/>
          <w:sz w:val="18"/>
          <w:szCs w:val="18"/>
        </w:rPr>
        <w:t>в  организме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человека при голодании?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Мотивация.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Какого цвета и почему наша кровь?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Почему  кровь</w:t>
      </w:r>
      <w:proofErr w:type="gramEnd"/>
      <w:r>
        <w:rPr>
          <w:rFonts w:ascii="Verdana" w:hAnsi="Verdana"/>
          <w:color w:val="000000"/>
          <w:sz w:val="18"/>
          <w:szCs w:val="18"/>
        </w:rPr>
        <w:t>, вытекающая из раны, через некоторое время сворачивается?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Почему вокруг раны образуется гной?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Изучение нового материала.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1.Дифференцированная работа в группах.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Выбор заданий по желанию и распределение по группам: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!.</w:t>
      </w:r>
      <w:proofErr w:type="gramEnd"/>
      <w:r>
        <w:rPr>
          <w:rFonts w:ascii="Verdana" w:hAnsi="Verdana"/>
          <w:color w:val="000000"/>
          <w:sz w:val="18"/>
          <w:szCs w:val="18"/>
        </w:rPr>
        <w:t>Задание средней степени сложности: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А). Задание на воспроизведение текста учебника: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proofErr w:type="gramStart"/>
      <w:r>
        <w:rPr>
          <w:rFonts w:ascii="Verdana" w:hAnsi="Verdana"/>
          <w:color w:val="000000"/>
          <w:sz w:val="18"/>
          <w:szCs w:val="18"/>
        </w:rPr>
        <w:t>По  статье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&amp;16 «Состав крови» (с.50) составьте схему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Вопрос. Какова функция плазмы крови?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2.Составьте портрет форменных элементов </w:t>
      </w:r>
      <w:proofErr w:type="gramStart"/>
      <w:r>
        <w:rPr>
          <w:rFonts w:ascii="Verdana" w:hAnsi="Verdana"/>
          <w:color w:val="000000"/>
          <w:sz w:val="18"/>
          <w:szCs w:val="18"/>
        </w:rPr>
        <w:t>крови(</w:t>
      </w:r>
      <w:proofErr w:type="gramEnd"/>
      <w:r>
        <w:rPr>
          <w:rFonts w:ascii="Verdana" w:hAnsi="Verdana"/>
          <w:color w:val="000000"/>
          <w:sz w:val="18"/>
          <w:szCs w:val="18"/>
        </w:rPr>
        <w:t>с.52, с.55, с.59) по схеме: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Размеры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Количество в 1 мм</w:t>
      </w:r>
      <w:r>
        <w:rPr>
          <w:rStyle w:val="a4"/>
          <w:rFonts w:ascii="Verdana" w:hAnsi="Verdana"/>
          <w:color w:val="000000"/>
          <w:sz w:val="18"/>
          <w:szCs w:val="18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Продолжительность жизни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Форма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Цвет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Наличие ядра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образования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разрушения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Функции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Б). Задание на воспроизведение отдельных фактов: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Объясните необходимость присутствия белков в плазме </w:t>
      </w:r>
      <w:proofErr w:type="gramStart"/>
      <w:r>
        <w:rPr>
          <w:rFonts w:ascii="Verdana" w:hAnsi="Verdana"/>
          <w:color w:val="000000"/>
          <w:sz w:val="18"/>
          <w:szCs w:val="18"/>
        </w:rPr>
        <w:t>крови.(</w:t>
      </w:r>
      <w:proofErr w:type="gramEnd"/>
      <w:r>
        <w:rPr>
          <w:rFonts w:ascii="Verdana" w:hAnsi="Verdana"/>
          <w:color w:val="000000"/>
          <w:sz w:val="18"/>
          <w:szCs w:val="18"/>
        </w:rPr>
        <w:t>с.50 &amp; 16).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!.Задания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2-го уровня сложности.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  Задание на абстрагирование: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Почему белок, входящий в состав эритроцита, называется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« гемоглобин</w:t>
      </w:r>
      <w:proofErr w:type="gramEnd"/>
      <w:r>
        <w:rPr>
          <w:rFonts w:ascii="Verdana" w:hAnsi="Verdana"/>
          <w:color w:val="000000"/>
          <w:sz w:val="18"/>
          <w:szCs w:val="18"/>
        </w:rPr>
        <w:t>» ?            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Задание на анализ: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Каков механизм </w:t>
      </w:r>
      <w:proofErr w:type="gramStart"/>
      <w:r>
        <w:rPr>
          <w:rFonts w:ascii="Verdana" w:hAnsi="Verdana"/>
          <w:color w:val="000000"/>
          <w:sz w:val="18"/>
          <w:szCs w:val="18"/>
        </w:rPr>
        <w:t>перенесения  кислорода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углекислого газа гемоглобином?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 Задание на сравнение.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Сравните форменные элементы крови.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 Задание на конкретизацию и обобщение.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Почему в состав крови входят 3 разновидности форменных элементов?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!.Задания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3-го уровня сложности.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Задание на комбинирование элементов системы.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Что произойдёт, если эритроцит утратит способность образовывать нестойкое соединение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карбгемоглобин</w:t>
      </w:r>
      <w:proofErr w:type="spellEnd"/>
      <w:r>
        <w:rPr>
          <w:rFonts w:ascii="Verdana" w:hAnsi="Verdana"/>
          <w:color w:val="000000"/>
          <w:sz w:val="18"/>
          <w:szCs w:val="18"/>
        </w:rPr>
        <w:t>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Задание на изменение функций одного из элементов системы.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Что  произойдёт</w:t>
      </w:r>
      <w:proofErr w:type="gramEnd"/>
      <w:r>
        <w:rPr>
          <w:rFonts w:ascii="Verdana" w:hAnsi="Verdana"/>
          <w:color w:val="000000"/>
          <w:sz w:val="18"/>
          <w:szCs w:val="18"/>
        </w:rPr>
        <w:t>, если исчезнут лейкоциты?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В.Задание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выделение элемента из системы и преобразование его в самостоятельную систему.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Докажите, что жизнь организма невозможна без тромбоцитов.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Задание для </w:t>
      </w:r>
      <w:proofErr w:type="gramStart"/>
      <w:r>
        <w:rPr>
          <w:rFonts w:ascii="Verdana" w:hAnsi="Verdana"/>
          <w:color w:val="000000"/>
          <w:sz w:val="18"/>
          <w:szCs w:val="18"/>
        </w:rPr>
        <w:t>группы,  ведущей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рубрику « Интересная страница».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Найдите в интернет -  </w:t>
      </w:r>
      <w:proofErr w:type="gramStart"/>
      <w:r>
        <w:rPr>
          <w:rFonts w:ascii="Verdana" w:hAnsi="Verdana"/>
          <w:color w:val="000000"/>
          <w:sz w:val="18"/>
          <w:szCs w:val="18"/>
        </w:rPr>
        <w:t>ресурсах  интересные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факты для рубрики.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Конференция.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Выступление каждой группы в объединённом варианте. Выступления ребят сопровождаются видеороликами, найденными ими в интернет ресурсах.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Продолжительность жизни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120 дней.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Форма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двояковогнутого посредине диска.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Цвет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красный.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Наличие ядра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не имеют.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образования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в крови.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разрушения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в селезенке и печени.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Функции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дыхательная. Транспортируют кислород и углекислый газ.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Присоединяя кислород, гемоглобин превращается в оксигемоглобин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Созревание эритроцита.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самые красивые, имеем форму двояковогнутых дисков, а диаметр наш всего 7-8 мкм. Нас   много в крови, ведь наша площадь 3000 квадратных метра, что в 1500 раз больше площади поверхности тела человека!  Мы самые ответственные в организме, мы даём ему кислород, а забираем углекислый газ. Без кислорода не могут жить почти все живые организмы на планете Земля. Мы самые сильные, потому что живём 120 суток!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Эритроциты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Эритроциты – красные тельца кровяные,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lastRenderedPageBreak/>
        <w:t>Ведь они совсем не простые,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Дыхательную функцию выполняют,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Эритроциты нам дышать помогают.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Похожи   на двояковогнутый диск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Эритроциты  среди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 кровяных телец знамениты.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Мы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их  уважаем</w:t>
      </w:r>
      <w:proofErr w:type="gramEnd"/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 множество их свойств знаем.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Эритроциты нам нужны, чтобы длилась наша жизнь!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ІІ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группа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Лейкоциты                              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Размеры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разные.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Количество в 1 мм</w:t>
      </w:r>
      <w:r>
        <w:rPr>
          <w:rStyle w:val="a4"/>
          <w:rFonts w:ascii="Verdana" w:hAnsi="Verdana"/>
          <w:color w:val="000000"/>
          <w:sz w:val="18"/>
          <w:szCs w:val="18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6-8 тысяч.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Продолжительность жизни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100-120 дней.               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Форма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непостоянная.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Цвет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не имеют.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Наличие ядра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присутствует.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образования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красный костный мозг, селезенка, лимфатические узлы.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Место разрушения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селезенка, очаг воспаления.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Функции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защищают организм от чужеродных белков, микроорганизмов, инородных тел.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Мы - лейкоциты, наша главная сфера действий – защита. Мы играем главную роль в специфической и неспецифической защите организма от внешних и внутренних патогенных агентов. Все наши виды способны к активному движению, мы можем проходить через стенку капилляров и проникать в </w:t>
      </w:r>
      <w:proofErr w:type="gramStart"/>
      <w:r>
        <w:rPr>
          <w:rFonts w:ascii="Verdana" w:hAnsi="Verdana"/>
          <w:color w:val="000000"/>
          <w:sz w:val="18"/>
          <w:szCs w:val="18"/>
        </w:rPr>
        <w:t>ткани  где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поглощаем , и  перевариваем  чужеродные частицы.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Виды лейкоцитов.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Гранулоциты - лейкоциты, содержащие в цитоплазме зерна (гранулы). Защищают организм от бактерий и токсинов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Лимфоциты - лейкоциты, обеспечивающие иммунитет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Моноциты (фагоциты) захватывают инородные тела с помощью ложноножек и пожирают их.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Лейкоцитоз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увеличение числа лейкоцитов выше физиологической нормы.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Лейкопения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– уменьшение количества лейкоцитов в крови ниже нормы.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Лейкоцитоз и лейкопения могут свидетельствовать о заболевании организма.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считаем, что именно лейкоциты играют важнейшую роль в организме. Ведь именно они выполняют защитную функцию организма. Если б не было лейкоцитов, то человек подвергся всем различным заболеваниям, и не сопротивлялся бы им. Вот почему мы считаем, что лейкоциты играют важнейшую роль в организме человека.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Лейкоцит лучший, потому что он защищает организм от заражения, убивает микробы. Не было бы лейкоцита, организм бы заразился и умер, а лейкоциты его спасают.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Немаловажную роль играют и тромбоциты, которые предотвращают потерю крови. Мы считаем, что лейкоцит и тромбоцит неразлучны, так как без лейкоцита организм заразится и умрет, но и без тромбоцита организм потеряет много крови и не выживет.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Лейкоцит - это жизнь.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Лейкоцит – это щит.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Лейкоцит - без него нельзя, продолжительность жизни обеспечит всегда.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lastRenderedPageBreak/>
        <w:t>III  группа</w:t>
      </w:r>
      <w:proofErr w:type="gramEnd"/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Тромбоциты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Мы тромбоциты, красного цвета пластинки, мельчайшие форменные элементы крови, наши размеры всего 1.5-2 мкм. В большом количестве циркулируем в </w:t>
      </w:r>
      <w:proofErr w:type="gramStart"/>
      <w:r>
        <w:rPr>
          <w:rFonts w:ascii="Verdana" w:hAnsi="Verdana"/>
          <w:color w:val="000000"/>
          <w:sz w:val="18"/>
          <w:szCs w:val="18"/>
        </w:rPr>
        <w:t>крови,  нас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1,5 триллиона. А в одном литре крови – 200-400 на 10 в 9 степени!!!  Мы бесцветные, безъядерные и лишены ядра. Но мы красивой округлой или овальной формы, посмотрите на нас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Живём мы очень мало, всего 8 дней, но успеваем выполнить важную функцию в организме человека-свёртывание крови при повреждении кровеносных сосудов.  Мы очень легко разрушаемся когда сталкиваемся с шершавыми краями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раны,   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при этом и  освобождаем из себя </w:t>
      </w:r>
      <w:proofErr w:type="spellStart"/>
      <w:r>
        <w:rPr>
          <w:rFonts w:ascii="Verdana" w:hAnsi="Verdana"/>
          <w:color w:val="000000"/>
          <w:sz w:val="18"/>
          <w:szCs w:val="18"/>
        </w:rPr>
        <w:t>фермент</w:t>
      </w:r>
      <w:r>
        <w:rPr>
          <w:rStyle w:val="a4"/>
          <w:rFonts w:ascii="Verdana" w:hAnsi="Verdana"/>
          <w:color w:val="000000"/>
          <w:sz w:val="18"/>
          <w:szCs w:val="18"/>
        </w:rPr>
        <w:t>тромбопластин</w:t>
      </w:r>
      <w:proofErr w:type="spell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который включается в цепную реакцию образования тромба, и ,содержащийся в плазме крови неактивный фермент  протромбин переходит в растворимую стадию- тромбин. А он, в свою </w:t>
      </w:r>
      <w:proofErr w:type="gramStart"/>
      <w:r>
        <w:rPr>
          <w:rFonts w:ascii="Verdana" w:hAnsi="Verdana"/>
          <w:color w:val="000000"/>
          <w:sz w:val="18"/>
          <w:szCs w:val="18"/>
        </w:rPr>
        <w:t>очередь,  действует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растворимый белок в плазме крови фибриноген, который превращается в нерастворимый волокнистый белок фибрин и он  в своей сети запутывает форменные элементы крови и образуется пробка – тромб, которая и закупоривает сосуд. Вот какая у нас важная работа и мы её выполняем всего за 4 минуты!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Причём мы не разрушаемся в сосудах без повода, чтобы кровь не свернулась, </w:t>
      </w:r>
      <w:proofErr w:type="gramStart"/>
      <w:r>
        <w:rPr>
          <w:rFonts w:ascii="Verdana" w:hAnsi="Verdana"/>
          <w:color w:val="000000"/>
          <w:sz w:val="18"/>
          <w:szCs w:val="18"/>
        </w:rPr>
        <w:t>так  как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нас сопровождают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противосвёртывающие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факторы крови, да и сами сосуды настолько гладкие, что при соприкосновении с ними мы не разрушаемся! Но способность наша может уменьшаться при снижении факторов свёртывания (снижение количества тромбоцитов, протромбина, фибриногена) и тогда незначительное ранение может повлечь смерть человека. Так происходит при наследственном заболевании гемофилии. Сильное увеличение нашего количества может свидетельствовать о наличии опухолевых заболеваний, а нехватка </w:t>
      </w:r>
      <w:proofErr w:type="gramStart"/>
      <w:r>
        <w:rPr>
          <w:rFonts w:ascii="Verdana" w:hAnsi="Verdana"/>
          <w:color w:val="000000"/>
          <w:sz w:val="18"/>
          <w:szCs w:val="18"/>
        </w:rPr>
        <w:t>нас 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крови может быть вызвана ответной реакцией организма на введение лекарственных препаратов.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Я  клетка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 тромбоцит.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Я свёртываю кровь и образую тромб.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Этот процесс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сложный  имеет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 много стадий,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Чтоб это всё понять, не нужно много знаний.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Итак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 Свёртывание крови - </w:t>
      </w:r>
      <w:proofErr w:type="gramStart"/>
      <w:r>
        <w:rPr>
          <w:rFonts w:ascii="Verdana" w:hAnsi="Verdana"/>
          <w:color w:val="000000"/>
          <w:sz w:val="18"/>
          <w:szCs w:val="18"/>
        </w:rPr>
        <w:t>это  превращение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жидкой крови в эластичный сгусток, защитная реакция организма человека и животных, предотвращающая потерю крови. Свёртывание крови протекает как последовательность биохимических реакций, совершающихся при участии факторов свёртывания крови (ФСК) – ряда белков плазмы и ионов Ca2+.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Интересная страница.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Кровь относится к быстро обновляющимся тканям. Физиологическая регенерация форменных элементов крови осуществляется за счёт разрушения старых клеток и образования новых органами кроветворения. Главным из них у человека и других млекопитающих является костный мозг. У человека красный, или кроветворный, костный мозг расположен в основном в тазовых костях и в длинных трубчатых костях.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Среднее количество крови в теле взрослого человека 6—8 % от общей массы, или 65—80 мл крови на 1 кг массы тела, а в теле ребёнка — 8—9 %. То есть средний объём крови у взрослого мужчины составляет 5000—6000 мл. Нарушение общего объёма крови в сторону уменьшения называется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гиповолемией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увеличение объёма крови по сравнению с нормой —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гиперволемия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Протяженность кровеносной системы человека может доходить до 100 000 километров и, по подсчетам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А.Карреля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, для ее заполнения требуется 200 000 литров, т.е. по 2 литра крови на один километр, тогда как наш организм располагает лишь 5-7 литрами. Грубо говоря, кровеносная система человека заполнена на 1/40 000 ее потенциального объема.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Почему у взрослого человека кровь в сосудах не свёртывается? У него стенки сосудов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гладкие ,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поэтому  тромбоциты не разрушаются , из них не выходит 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тромбопластин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. Кроме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того ,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  в организме  здорового человека есть вещества ,которые образуются в лёгких и печени , и предотвращают внутрисосудистое свёртывание крови. Это так называемые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пртивосвёртывающие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факторы крови.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Все эритроциты тела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человека  ,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сложенные в один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столбик»,образовали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бы цепь длиной 62000 км. На оси такой длины могли бы вращаться несколько таких планет, как Земля.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Лейкоциты в организме человека живут 2-4 дня, а эритроциты - 3-4 месяца.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В человеческом организме около 100 000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км .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сосудов.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В спокойном состоянии, лежа, человек потребляет за сутки 400- 500 литров кислорода.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Каждый эритроцит содержит около 270 миллионов молекул гемоглобина.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Срок жизни достигает нескольких месяцев (есть несколько типов лейкоцитов, поэтому так разнообразны сроки их жизни). У взрослого человека ежечасно отмирает миллиард эритроцитов, 5 миллиардов лейкоцитов и 2 миллиарда тромбоцитов. На смену им приходят новые клетки, вырабатываемые в костном мозге и в селезенке. За сутки заменяется примерно 25 граммов крови.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Костный мозг взрослого человека, рыхлая масса, наполняющая внутренние полости некоторых костей, весит в среднем 2600 граммов. За 70 лет жизни он дает 650 килограммов эритроцитов и тонну лейкоцитов.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Обобщение.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I. Ответим на вопросы, поставленные в начале урока!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1.Какого цвета и почему наша кровь?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proofErr w:type="gramStart"/>
      <w:r>
        <w:rPr>
          <w:rFonts w:ascii="Verdana" w:hAnsi="Verdana"/>
          <w:color w:val="000000"/>
          <w:sz w:val="18"/>
          <w:szCs w:val="18"/>
        </w:rPr>
        <w:t>Почему  кровь</w:t>
      </w:r>
      <w:proofErr w:type="gramEnd"/>
      <w:r>
        <w:rPr>
          <w:rFonts w:ascii="Verdana" w:hAnsi="Verdana"/>
          <w:color w:val="000000"/>
          <w:sz w:val="18"/>
          <w:szCs w:val="18"/>
        </w:rPr>
        <w:t>, вытекающая из раны, через некоторое время сворачивается?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3.Почему вокруг раны образуется гной?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II. </w:t>
      </w:r>
      <w:proofErr w:type="gramStart"/>
      <w:r>
        <w:rPr>
          <w:rFonts w:ascii="Verdana" w:hAnsi="Verdana"/>
          <w:color w:val="000000"/>
          <w:sz w:val="18"/>
          <w:szCs w:val="18"/>
        </w:rPr>
        <w:t>Формулирование  по</w:t>
      </w:r>
      <w:proofErr w:type="gramEnd"/>
      <w:r>
        <w:rPr>
          <w:rFonts w:ascii="Verdana" w:hAnsi="Verdana"/>
          <w:color w:val="000000"/>
          <w:sz w:val="18"/>
          <w:szCs w:val="18"/>
        </w:rPr>
        <w:t>  одному  вопросу  каждой  группой  для  других.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III. Проверь свой уровень усвоения темы: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 соответствие названию элементов их функции: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Эритроциты               1. Мельчайшие красные кровяные пластинки.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Лейкоциты                 2. Мелкие клетки крови, транспортирующие кислород.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В. Тромбоциты  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3.Белые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кровяные клетки, выполняют  роль защиты.</w:t>
      </w:r>
    </w:p>
    <w:p w:rsidR="00881742" w:rsidRDefault="00881742" w:rsidP="008817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Подготовь буклет </w:t>
      </w:r>
      <w:proofErr w:type="gramStart"/>
      <w:r>
        <w:rPr>
          <w:rFonts w:ascii="Verdana" w:hAnsi="Verdana"/>
          <w:color w:val="000000"/>
          <w:sz w:val="18"/>
          <w:szCs w:val="18"/>
        </w:rPr>
        <w:t>« Группы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крови и питание».</w:t>
      </w:r>
    </w:p>
    <w:p w:rsidR="00C70042" w:rsidRDefault="00C70042"/>
    <w:sectPr w:rsidR="00C7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99"/>
    <w:rsid w:val="00881742"/>
    <w:rsid w:val="00C70042"/>
    <w:rsid w:val="00E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4922"/>
  <w15:chartTrackingRefBased/>
  <w15:docId w15:val="{DEB1934E-C51A-4E24-8AB7-3F161B5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742"/>
    <w:rPr>
      <w:i/>
      <w:iCs/>
    </w:rPr>
  </w:style>
  <w:style w:type="character" w:customStyle="1" w:styleId="apple-converted-space">
    <w:name w:val="apple-converted-space"/>
    <w:basedOn w:val="a0"/>
    <w:rsid w:val="0088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Буткин</dc:creator>
  <cp:keywords/>
  <dc:description/>
  <cp:lastModifiedBy>Сергей Буткин</cp:lastModifiedBy>
  <cp:revision>3</cp:revision>
  <dcterms:created xsi:type="dcterms:W3CDTF">2015-10-18T14:36:00Z</dcterms:created>
  <dcterms:modified xsi:type="dcterms:W3CDTF">2015-10-18T14:37:00Z</dcterms:modified>
</cp:coreProperties>
</file>