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38" w:rsidRPr="00614E38" w:rsidRDefault="00614E38" w:rsidP="00614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4E38">
        <w:rPr>
          <w:rFonts w:ascii="Times New Roman" w:eastAsia="Times New Roman" w:hAnsi="Times New Roman" w:cs="Times New Roman"/>
          <w:sz w:val="20"/>
          <w:szCs w:val="24"/>
          <w:lang w:eastAsia="ru-RU"/>
        </w:rPr>
        <w:t>Государственное казённое специальное (коррекционное)  образовательное учреждение  Свердловской области</w:t>
      </w:r>
    </w:p>
    <w:p w:rsidR="00614E38" w:rsidRPr="00614E38" w:rsidRDefault="00614E38" w:rsidP="0061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4E38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детей, воспитанников с ограниченными возможностями здоровья</w:t>
      </w:r>
    </w:p>
    <w:p w:rsidR="00614E38" w:rsidRPr="00614E38" w:rsidRDefault="00614E38" w:rsidP="0061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4E38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proofErr w:type="spellStart"/>
      <w:r w:rsidRPr="00614E38">
        <w:rPr>
          <w:rFonts w:ascii="Times New Roman" w:eastAsia="Times New Roman" w:hAnsi="Times New Roman" w:cs="Times New Roman"/>
          <w:sz w:val="20"/>
          <w:szCs w:val="24"/>
          <w:lang w:eastAsia="ru-RU"/>
        </w:rPr>
        <w:t>Сухоложская</w:t>
      </w:r>
      <w:proofErr w:type="spellEnd"/>
      <w:r w:rsidRPr="00614E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специальная (коррекционная) общеобразовательная школа»</w:t>
      </w: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46790A" w:rsidP="00614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2"/>
          <w:lang w:eastAsia="ru-RU"/>
        </w:rPr>
      </w:pPr>
      <w:r w:rsidRPr="00614E38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2"/>
          <w:lang w:eastAsia="ru-RU"/>
        </w:rPr>
        <w:t>П</w:t>
      </w:r>
      <w:r w:rsidRPr="0046790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2"/>
          <w:lang w:eastAsia="ru-RU"/>
        </w:rPr>
        <w:t>утешествие</w:t>
      </w:r>
    </w:p>
    <w:p w:rsidR="00614E38" w:rsidRDefault="0046790A" w:rsidP="00614E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2"/>
          <w:lang w:eastAsia="ru-RU"/>
        </w:rPr>
        <w:t xml:space="preserve"> в страну </w:t>
      </w:r>
      <w:proofErr w:type="spellStart"/>
      <w:r w:rsidRPr="0046790A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2"/>
          <w:lang w:eastAsia="ru-RU"/>
        </w:rPr>
        <w:t>Спортландию</w:t>
      </w:r>
      <w:proofErr w:type="spellEnd"/>
      <w:r w:rsidRPr="0046790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. Спортивный праздник </w:t>
      </w:r>
    </w:p>
    <w:p w:rsidR="0046790A" w:rsidRDefault="0046790A" w:rsidP="00614E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6790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совместно с родителями</w:t>
      </w: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Default="00614E38" w:rsidP="0046790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14E38" w:rsidRPr="00614E38" w:rsidRDefault="00614E38" w:rsidP="00614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                                                                 </w:t>
      </w:r>
      <w:r w:rsidRPr="00614E38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Ответственные: Кожемякина В.С.</w:t>
      </w:r>
    </w:p>
    <w:p w:rsidR="00614E38" w:rsidRDefault="00614E38" w:rsidP="00614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 xml:space="preserve">                                                                                        </w:t>
      </w:r>
      <w:r w:rsidRPr="00614E38"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  <w:t>Казанцева С.Н.</w:t>
      </w:r>
    </w:p>
    <w:p w:rsidR="00614E38" w:rsidRDefault="00614E38" w:rsidP="00614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614E38" w:rsidRPr="00614E38" w:rsidRDefault="00614E38" w:rsidP="00614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2"/>
          <w:lang w:eastAsia="ru-RU"/>
        </w:rPr>
      </w:pP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b/>
          <w:bCs/>
          <w:color w:val="000000"/>
          <w:sz w:val="22"/>
          <w:szCs w:val="20"/>
          <w:bdr w:val="none" w:sz="0" w:space="0" w:color="auto" w:frame="1"/>
        </w:rPr>
        <w:lastRenderedPageBreak/>
        <w:t>Цель:</w:t>
      </w:r>
      <w:r w:rsidRPr="00614E38">
        <w:rPr>
          <w:rStyle w:val="apple-converted-space"/>
          <w:color w:val="000000"/>
          <w:sz w:val="22"/>
          <w:szCs w:val="20"/>
        </w:rPr>
        <w:t> </w:t>
      </w:r>
      <w:r w:rsidRPr="00614E38">
        <w:rPr>
          <w:color w:val="000000"/>
          <w:sz w:val="22"/>
          <w:szCs w:val="20"/>
        </w:rPr>
        <w:t>формирование понимания ценности здоровья.</w:t>
      </w: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b/>
          <w:bCs/>
          <w:color w:val="000000"/>
          <w:sz w:val="22"/>
          <w:szCs w:val="20"/>
          <w:bdr w:val="none" w:sz="0" w:space="0" w:color="auto" w:frame="1"/>
        </w:rPr>
        <w:t>Задачи:</w:t>
      </w: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color w:val="000000"/>
          <w:sz w:val="22"/>
          <w:szCs w:val="20"/>
        </w:rPr>
        <w:t>- содействовать воспитанию у учащихся положительного отношения к физической культуре с помощью спортивного праздника;</w:t>
      </w: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color w:val="000000"/>
          <w:sz w:val="22"/>
          <w:szCs w:val="20"/>
        </w:rPr>
        <w:t xml:space="preserve">- </w:t>
      </w:r>
      <w:proofErr w:type="spellStart"/>
      <w:r w:rsidRPr="00614E38">
        <w:rPr>
          <w:color w:val="000000"/>
          <w:sz w:val="22"/>
          <w:szCs w:val="20"/>
        </w:rPr>
        <w:t>коррегировать</w:t>
      </w:r>
      <w:proofErr w:type="spellEnd"/>
      <w:r w:rsidRPr="00614E38">
        <w:rPr>
          <w:rStyle w:val="apple-converted-space"/>
          <w:sz w:val="22"/>
          <w:szCs w:val="20"/>
        </w:rPr>
        <w:t> </w:t>
      </w:r>
      <w:hyperlink r:id="rId7" w:tooltip="Взаимоотношение" w:history="1">
        <w:r w:rsidRPr="00614E38">
          <w:rPr>
            <w:rStyle w:val="a4"/>
            <w:color w:val="auto"/>
            <w:sz w:val="22"/>
            <w:szCs w:val="20"/>
            <w:u w:val="none"/>
            <w:bdr w:val="none" w:sz="0" w:space="0" w:color="auto" w:frame="1"/>
          </w:rPr>
          <w:t>взаимоотношения</w:t>
        </w:r>
      </w:hyperlink>
      <w:r w:rsidRPr="00614E38">
        <w:rPr>
          <w:rStyle w:val="apple-converted-space"/>
          <w:color w:val="000000"/>
          <w:sz w:val="22"/>
          <w:szCs w:val="20"/>
        </w:rPr>
        <w:t> </w:t>
      </w:r>
      <w:r w:rsidRPr="00614E38">
        <w:rPr>
          <w:color w:val="000000"/>
          <w:sz w:val="22"/>
          <w:szCs w:val="20"/>
        </w:rPr>
        <w:t>младших школьников посредством совместной спортивной деятельности;</w:t>
      </w: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color w:val="000000"/>
          <w:sz w:val="22"/>
          <w:szCs w:val="20"/>
        </w:rPr>
        <w:t>- развивать координацию движений и ориентировку в пространстве детей с помощью физических упражнений;</w:t>
      </w:r>
    </w:p>
    <w:p w:rsidR="002242A3" w:rsidRPr="00614E38" w:rsidRDefault="002242A3" w:rsidP="002242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color w:val="000000"/>
          <w:sz w:val="22"/>
          <w:szCs w:val="20"/>
        </w:rPr>
        <w:t>- развивать непроизвольное внимание, моторную память и логическое мышление посредством активизации физической деятельности.</w:t>
      </w:r>
    </w:p>
    <w:p w:rsidR="002242A3" w:rsidRDefault="00614E38" w:rsidP="00614E3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2"/>
          <w:szCs w:val="20"/>
        </w:rPr>
      </w:pPr>
      <w:r w:rsidRPr="00614E38">
        <w:rPr>
          <w:color w:val="000000"/>
          <w:sz w:val="22"/>
          <w:szCs w:val="20"/>
        </w:rPr>
        <w:t>- содействовать сплочению детского и родительского коллектива</w:t>
      </w:r>
    </w:p>
    <w:p w:rsidR="00614E38" w:rsidRPr="0046790A" w:rsidRDefault="00614E38" w:rsidP="00614E3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sz w:val="28"/>
          <w:szCs w:val="20"/>
        </w:rPr>
      </w:pPr>
      <w:r w:rsidRPr="00614E38">
        <w:rPr>
          <w:b/>
          <w:sz w:val="28"/>
          <w:szCs w:val="20"/>
        </w:rPr>
        <w:t>Ход занятия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Ведущий: Внимание, внимание!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Приглашаю всех девчонок и мальчишек пап и мам отправиться вместе с нами в страну </w:t>
      </w:r>
      <w:proofErr w:type="spell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Спортландию</w:t>
      </w:r>
      <w:proofErr w:type="spellEnd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Предлагаю взять с собой смелость, смекалку, находчивость, быстроту;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Ведущий. Уважаемые спортсмены!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Вот мы и в стране </w:t>
      </w:r>
      <w:proofErr w:type="spell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Спортландии</w:t>
      </w:r>
      <w:proofErr w:type="spellEnd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Сюда прибывают команды «Ракета» и «Спутник» - лучшие спортсмены.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Дружно поприветствуем их.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(на площадке выстраиваются команды во главе со своими капитанами, капитаны команд делают шаг вперед, приветствуют болельщиков и становятся на места.</w:t>
      </w:r>
      <w:proofErr w:type="gramEnd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Ведущий представляет судейскую бригаду</w:t>
      </w:r>
      <w:proofErr w:type="gram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Ведущий: Командам приготовиться к приветствию (капитаны команд выходят вперед.) Командам поприветствовать друг друга.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Капитан команды «Спутник»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Мы приветствуем команду «Ракета»,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Желаем полететь на другую планету.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Вся команда хором: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Захватить там храбрость и смелость,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 в игре показать умелость!</w:t>
      </w:r>
    </w:p>
    <w:p w:rsidR="008A74B4" w:rsidRDefault="008A74B4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Капитан команды «Ракета»: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 вам, наш «Спутник» дорогой,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Желаем от души,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 результаты ваши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Все были хороши.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Вся команда хором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 не знали сегодня усталости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доставили всем много радости.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Ведущий: Вот и встретились наши команды;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Пожелаем им больших успехов в предстоящих соревнованиях.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Начинаем соревнование.</w:t>
      </w:r>
    </w:p>
    <w:p w:rsidR="0046790A" w:rsidRPr="0046790A" w:rsidRDefault="0046790A" w:rsidP="00467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1. Игра – эстафета. «Веселые соревнования»</w:t>
      </w:r>
    </w:p>
    <w:p w:rsidR="00614E38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Играющие становятся в две колонны у общей черты, в каждой кома</w:t>
      </w:r>
      <w:r w:rsidR="00614E3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нде одинаковое число играющих. </w:t>
      </w:r>
      <w:proofErr w:type="gramEnd"/>
    </w:p>
    <w:p w:rsidR="0046790A" w:rsidRPr="0046790A" w:rsidRDefault="00614E38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</w:t>
      </w:r>
      <w:r w:rsidR="0046790A"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еред каждой колонной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стоят кегли. </w:t>
      </w:r>
      <w:r w:rsidR="0046790A"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Необходимо по сигналу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сбить как можно больше кеглей. За каждую кеглю 5 баллов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Каждый игрок бросает мяч по 1 разу.</w:t>
      </w:r>
    </w:p>
    <w:p w:rsidR="0046790A" w:rsidRPr="0046790A" w:rsidRDefault="0046790A" w:rsidP="00467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 Иг</w:t>
      </w:r>
      <w:r w:rsidR="00614E3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р</w:t>
      </w: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 – эстафета «В магазин за покупками»</w:t>
      </w:r>
    </w:p>
    <w:p w:rsidR="00614E38" w:rsidRDefault="00614E38" w:rsidP="00614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 каждой команды корзина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Каждые 2 игрока кладут в неё покупки и переносят.</w:t>
      </w:r>
    </w:p>
    <w:p w:rsidR="00614E38" w:rsidRDefault="00614E38" w:rsidP="00614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Какая команда быстрее перенесёт все покупки. Переносить можно только по одному предмету.</w:t>
      </w:r>
    </w:p>
    <w:p w:rsidR="0046790A" w:rsidRPr="0046790A" w:rsidRDefault="0046790A" w:rsidP="00467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3. иг</w:t>
      </w:r>
      <w:r w:rsidR="002242A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ра – эстафета «Передай мяч</w:t>
      </w: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»</w:t>
      </w:r>
    </w:p>
    <w:p w:rsidR="0046790A" w:rsidRPr="0046790A" w:rsidRDefault="002242A3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Первому игроку дают мяч,  он передаёт его по верху следующему, последний бежит вперёд и снова передаёт, а обратно по низу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46790A"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чья команда первой закончит игру – та с и становится победителем в данной эстафете.</w:t>
      </w:r>
    </w:p>
    <w:p w:rsidR="008A74B4" w:rsidRDefault="0046790A" w:rsidP="008A74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4. игра – эстафета «Воздушный шарик»</w:t>
      </w:r>
    </w:p>
    <w:p w:rsidR="0046790A" w:rsidRPr="008A74B4" w:rsidRDefault="0046790A" w:rsidP="008A74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Игрок рукой </w:t>
      </w:r>
      <w:proofErr w:type="gramStart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продвигает по воздуху воздушный шарик вперед по дорожке до конца дорожки огибает</w:t>
      </w:r>
      <w:proofErr w:type="gramEnd"/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флажок и точно также обратно. Чья команда пе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рвой закончит данную эстафету та</w:t>
      </w: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победитель.</w:t>
      </w:r>
    </w:p>
    <w:p w:rsidR="008A74B4" w:rsidRDefault="008A74B4" w:rsidP="002242A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</w:pPr>
    </w:p>
    <w:p w:rsidR="002242A3" w:rsidRPr="002242A3" w:rsidRDefault="002242A3" w:rsidP="002242A3">
      <w:pPr>
        <w:shd w:val="clear" w:color="auto" w:fill="FFFFFF"/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2242A3">
        <w:rPr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  <w:lastRenderedPageBreak/>
        <w:t>5</w:t>
      </w:r>
      <w:r w:rsidRPr="002242A3">
        <w:rPr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  <w:t>. Строим крепость.</w:t>
      </w:r>
    </w:p>
    <w:p w:rsidR="002242A3" w:rsidRPr="002242A3" w:rsidRDefault="002242A3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A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Каждая команда получает 50 стаканчиков из-под йогурта (ил пластмассовых стаканчиков). Из этих стаканчиков нужно построить крепость.</w:t>
      </w:r>
    </w:p>
    <w:p w:rsidR="002242A3" w:rsidRPr="002242A3" w:rsidRDefault="00614E38" w:rsidP="002242A3">
      <w:pPr>
        <w:shd w:val="clear" w:color="auto" w:fill="FFFFFF"/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6</w:t>
      </w:r>
      <w:r w:rsidR="002242A3" w:rsidRPr="002242A3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2242A3" w:rsidRPr="002242A3">
        <w:rPr>
          <w:rStyle w:val="apple-converted-space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 </w:t>
      </w:r>
      <w:r w:rsidR="002242A3" w:rsidRPr="002242A3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«Чья конфета?»</w:t>
      </w:r>
    </w:p>
    <w:p w:rsidR="002242A3" w:rsidRPr="00614E38" w:rsidRDefault="002242A3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14E38">
        <w:rPr>
          <w:rStyle w:val="apple-converted-space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 </w:t>
      </w:r>
      <w:r w:rsidRPr="00614E38">
        <w:rPr>
          <w:rFonts w:ascii="Times New Roman" w:hAnsi="Times New Roman" w:cs="Times New Roman"/>
          <w:sz w:val="28"/>
          <w:szCs w:val="20"/>
          <w:shd w:val="clear" w:color="auto" w:fill="FFFFFF"/>
        </w:rPr>
        <w:t>(на длинном шнуре посередине привязана бутафорская конфета, 2 участника по концам шнура наматывают шнур на палку, пытаясь быстрее добраться до конфеты).</w:t>
      </w:r>
    </w:p>
    <w:p w:rsidR="002242A3" w:rsidRPr="0046790A" w:rsidRDefault="002242A3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Заключительная часть спортивного праздника</w:t>
      </w:r>
    </w:p>
    <w:p w:rsidR="0046790A" w:rsidRPr="0046790A" w:rsidRDefault="0046790A" w:rsidP="004679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6790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Команда победительница совершает круг почета, вручаются награды (медали)</w:t>
      </w:r>
    </w:p>
    <w:p w:rsidR="00685688" w:rsidRDefault="00685688"/>
    <w:sectPr w:rsidR="00685688" w:rsidSect="00614E38">
      <w:footerReference w:type="default" r:id="rId8"/>
      <w:pgSz w:w="11906" w:h="16838"/>
      <w:pgMar w:top="1134" w:right="424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4C" w:rsidRDefault="00D5404C" w:rsidP="00614E38">
      <w:pPr>
        <w:spacing w:after="0" w:line="240" w:lineRule="auto"/>
      </w:pPr>
      <w:r>
        <w:separator/>
      </w:r>
    </w:p>
  </w:endnote>
  <w:endnote w:type="continuationSeparator" w:id="0">
    <w:p w:rsidR="00D5404C" w:rsidRDefault="00D5404C" w:rsidP="006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576904"/>
      <w:docPartObj>
        <w:docPartGallery w:val="Page Numbers (Bottom of Page)"/>
        <w:docPartUnique/>
      </w:docPartObj>
    </w:sdtPr>
    <w:sdtContent>
      <w:p w:rsidR="00614E38" w:rsidRDefault="00614E3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B4">
          <w:rPr>
            <w:noProof/>
          </w:rPr>
          <w:t>4</w:t>
        </w:r>
        <w:r>
          <w:fldChar w:fldCharType="end"/>
        </w:r>
      </w:p>
    </w:sdtContent>
  </w:sdt>
  <w:p w:rsidR="00614E38" w:rsidRDefault="00614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4C" w:rsidRDefault="00D5404C" w:rsidP="00614E38">
      <w:pPr>
        <w:spacing w:after="0" w:line="240" w:lineRule="auto"/>
      </w:pPr>
      <w:r>
        <w:separator/>
      </w:r>
    </w:p>
  </w:footnote>
  <w:footnote w:type="continuationSeparator" w:id="0">
    <w:p w:rsidR="00D5404C" w:rsidRDefault="00D5404C" w:rsidP="00614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DB"/>
    <w:rsid w:val="002242A3"/>
    <w:rsid w:val="002878DB"/>
    <w:rsid w:val="0046790A"/>
    <w:rsid w:val="00614E38"/>
    <w:rsid w:val="00685688"/>
    <w:rsid w:val="008A74B4"/>
    <w:rsid w:val="00D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2A3"/>
  </w:style>
  <w:style w:type="character" w:styleId="a4">
    <w:name w:val="Hyperlink"/>
    <w:basedOn w:val="a0"/>
    <w:uiPriority w:val="99"/>
    <w:semiHidden/>
    <w:unhideWhenUsed/>
    <w:rsid w:val="002242A3"/>
    <w:rPr>
      <w:color w:val="0000FF"/>
      <w:u w:val="single"/>
    </w:rPr>
  </w:style>
  <w:style w:type="character" w:styleId="a5">
    <w:name w:val="Strong"/>
    <w:basedOn w:val="a0"/>
    <w:uiPriority w:val="22"/>
    <w:qFormat/>
    <w:rsid w:val="002242A3"/>
    <w:rPr>
      <w:b/>
      <w:bCs/>
    </w:rPr>
  </w:style>
  <w:style w:type="paragraph" w:styleId="a6">
    <w:name w:val="header"/>
    <w:basedOn w:val="a"/>
    <w:link w:val="a7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E38"/>
  </w:style>
  <w:style w:type="paragraph" w:styleId="a8">
    <w:name w:val="footer"/>
    <w:basedOn w:val="a"/>
    <w:link w:val="a9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2A3"/>
  </w:style>
  <w:style w:type="character" w:styleId="a4">
    <w:name w:val="Hyperlink"/>
    <w:basedOn w:val="a0"/>
    <w:uiPriority w:val="99"/>
    <w:semiHidden/>
    <w:unhideWhenUsed/>
    <w:rsid w:val="002242A3"/>
    <w:rPr>
      <w:color w:val="0000FF"/>
      <w:u w:val="single"/>
    </w:rPr>
  </w:style>
  <w:style w:type="character" w:styleId="a5">
    <w:name w:val="Strong"/>
    <w:basedOn w:val="a0"/>
    <w:uiPriority w:val="22"/>
    <w:qFormat/>
    <w:rsid w:val="002242A3"/>
    <w:rPr>
      <w:b/>
      <w:bCs/>
    </w:rPr>
  </w:style>
  <w:style w:type="paragraph" w:styleId="a6">
    <w:name w:val="header"/>
    <w:basedOn w:val="a"/>
    <w:link w:val="a7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E38"/>
  </w:style>
  <w:style w:type="paragraph" w:styleId="a8">
    <w:name w:val="footer"/>
    <w:basedOn w:val="a"/>
    <w:link w:val="a9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aimootnos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2</cp:revision>
  <dcterms:created xsi:type="dcterms:W3CDTF">2015-07-10T05:30:00Z</dcterms:created>
  <dcterms:modified xsi:type="dcterms:W3CDTF">2015-07-10T06:04:00Z</dcterms:modified>
</cp:coreProperties>
</file>