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69FA">
      <w:pPr>
        <w:rPr>
          <w:b/>
          <w:sz w:val="40"/>
        </w:rPr>
      </w:pPr>
      <w:r w:rsidRPr="000E69FA">
        <w:rPr>
          <w:b/>
          <w:sz w:val="40"/>
        </w:rPr>
        <w:t xml:space="preserve">                           Задание на лето 2015</w:t>
      </w:r>
    </w:p>
    <w:p w:rsidR="000E69FA" w:rsidRPr="006426E4" w:rsidRDefault="000E69FA">
      <w:pPr>
        <w:rPr>
          <w:sz w:val="28"/>
          <w:szCs w:val="32"/>
        </w:rPr>
      </w:pPr>
      <w:r w:rsidRPr="006426E4">
        <w:rPr>
          <w:sz w:val="28"/>
          <w:szCs w:val="32"/>
        </w:rPr>
        <w:t>1)Таблица умножения</w:t>
      </w:r>
    </w:p>
    <w:p w:rsidR="000E69FA" w:rsidRPr="006426E4" w:rsidRDefault="000E69FA">
      <w:pPr>
        <w:rPr>
          <w:sz w:val="28"/>
          <w:szCs w:val="32"/>
        </w:rPr>
      </w:pPr>
      <w:r w:rsidRPr="006426E4">
        <w:rPr>
          <w:sz w:val="28"/>
          <w:szCs w:val="32"/>
        </w:rPr>
        <w:t>2)Формулы (учебник 9кл. стр.240)</w:t>
      </w:r>
    </w:p>
    <w:p w:rsidR="000E69FA" w:rsidRPr="006426E4" w:rsidRDefault="000E69FA" w:rsidP="000E69FA">
      <w:pPr>
        <w:pStyle w:val="a3"/>
        <w:numPr>
          <w:ilvl w:val="0"/>
          <w:numId w:val="1"/>
        </w:numPr>
        <w:rPr>
          <w:sz w:val="28"/>
          <w:szCs w:val="32"/>
        </w:rPr>
      </w:pPr>
      <w:r w:rsidRPr="006426E4">
        <w:rPr>
          <w:sz w:val="28"/>
          <w:szCs w:val="32"/>
        </w:rPr>
        <w:t>Выражения и их преобразование</w:t>
      </w:r>
    </w:p>
    <w:p w:rsidR="000E69FA" w:rsidRPr="006426E4" w:rsidRDefault="000E69FA" w:rsidP="000E69FA">
      <w:pPr>
        <w:pStyle w:val="a3"/>
        <w:numPr>
          <w:ilvl w:val="0"/>
          <w:numId w:val="1"/>
        </w:numPr>
        <w:rPr>
          <w:sz w:val="28"/>
          <w:szCs w:val="32"/>
        </w:rPr>
      </w:pPr>
      <w:r w:rsidRPr="006426E4">
        <w:rPr>
          <w:sz w:val="28"/>
          <w:szCs w:val="32"/>
        </w:rPr>
        <w:t>Уравнения</w:t>
      </w:r>
    </w:p>
    <w:p w:rsidR="000E69FA" w:rsidRPr="006426E4" w:rsidRDefault="000E69FA" w:rsidP="000E69FA">
      <w:pPr>
        <w:pStyle w:val="a3"/>
        <w:numPr>
          <w:ilvl w:val="0"/>
          <w:numId w:val="1"/>
        </w:numPr>
        <w:rPr>
          <w:sz w:val="28"/>
          <w:szCs w:val="32"/>
        </w:rPr>
      </w:pPr>
      <w:r w:rsidRPr="006426E4">
        <w:rPr>
          <w:sz w:val="28"/>
          <w:szCs w:val="32"/>
        </w:rPr>
        <w:t>Неравенства</w:t>
      </w:r>
    </w:p>
    <w:p w:rsidR="000E69FA" w:rsidRPr="006426E4" w:rsidRDefault="000E69FA" w:rsidP="000E69FA">
      <w:pPr>
        <w:rPr>
          <w:sz w:val="28"/>
          <w:szCs w:val="32"/>
        </w:rPr>
      </w:pPr>
      <w:r w:rsidRPr="006426E4">
        <w:rPr>
          <w:sz w:val="28"/>
          <w:szCs w:val="32"/>
        </w:rPr>
        <w:t>3)Задание в тетради</w:t>
      </w:r>
    </w:p>
    <w:p w:rsidR="000E69FA" w:rsidRPr="006426E4" w:rsidRDefault="000E69FA" w:rsidP="000E69FA">
      <w:pPr>
        <w:rPr>
          <w:sz w:val="28"/>
          <w:szCs w:val="32"/>
        </w:rPr>
      </w:pPr>
      <w:r w:rsidRPr="006426E4">
        <w:rPr>
          <w:sz w:val="28"/>
          <w:szCs w:val="32"/>
        </w:rPr>
        <w:t xml:space="preserve">        Алгебра</w:t>
      </w:r>
      <w:r w:rsidR="006426E4">
        <w:rPr>
          <w:sz w:val="28"/>
          <w:szCs w:val="32"/>
        </w:rPr>
        <w:t xml:space="preserve"> </w:t>
      </w:r>
      <w:r w:rsidRPr="006426E4">
        <w:rPr>
          <w:sz w:val="28"/>
          <w:szCs w:val="32"/>
        </w:rPr>
        <w:t>(клетка</w:t>
      </w:r>
      <w:r w:rsidR="006426E4">
        <w:rPr>
          <w:sz w:val="28"/>
          <w:szCs w:val="32"/>
        </w:rPr>
        <w:t>,</w:t>
      </w:r>
      <w:r w:rsidRPr="006426E4">
        <w:rPr>
          <w:sz w:val="28"/>
          <w:szCs w:val="32"/>
        </w:rPr>
        <w:t xml:space="preserve"> сборник заданий)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Стр.142</w:t>
      </w:r>
      <w:r w:rsidRPr="006426E4">
        <w:rPr>
          <w:sz w:val="28"/>
          <w:szCs w:val="32"/>
        </w:rPr>
        <w:t xml:space="preserve"> №1-28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sz w:val="28"/>
          <w:szCs w:val="32"/>
        </w:rPr>
        <w:t xml:space="preserve"> №29-40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Стр.143</w:t>
      </w:r>
      <w:r w:rsidRPr="006426E4">
        <w:rPr>
          <w:sz w:val="28"/>
          <w:szCs w:val="32"/>
        </w:rPr>
        <w:t xml:space="preserve"> №51-84(чётные)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sz w:val="28"/>
          <w:szCs w:val="32"/>
        </w:rPr>
        <w:t>№85-114(чётные)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sz w:val="28"/>
          <w:szCs w:val="32"/>
        </w:rPr>
        <w:t>№115-166(чётные)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Стр.147</w:t>
      </w:r>
      <w:r w:rsidRPr="006426E4">
        <w:rPr>
          <w:sz w:val="28"/>
          <w:szCs w:val="32"/>
        </w:rPr>
        <w:t xml:space="preserve"> №167-178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Стр.147</w:t>
      </w:r>
      <w:r w:rsidRPr="006426E4">
        <w:rPr>
          <w:sz w:val="28"/>
          <w:szCs w:val="32"/>
        </w:rPr>
        <w:t xml:space="preserve"> №185-198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sz w:val="28"/>
          <w:szCs w:val="32"/>
        </w:rPr>
        <w:t xml:space="preserve"> №199-206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Стр.149</w:t>
      </w:r>
      <w:r w:rsidRPr="006426E4">
        <w:rPr>
          <w:sz w:val="28"/>
          <w:szCs w:val="32"/>
        </w:rPr>
        <w:t xml:space="preserve"> №225-248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Стр.152</w:t>
      </w:r>
      <w:r w:rsidRPr="006426E4">
        <w:rPr>
          <w:sz w:val="28"/>
          <w:szCs w:val="32"/>
        </w:rPr>
        <w:t xml:space="preserve"> №313-344(чётные)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Стр.156</w:t>
      </w:r>
      <w:r w:rsidRPr="006426E4">
        <w:rPr>
          <w:sz w:val="28"/>
          <w:szCs w:val="32"/>
        </w:rPr>
        <w:t xml:space="preserve"> №385-404(чётные)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sz w:val="28"/>
          <w:szCs w:val="32"/>
        </w:rPr>
        <w:t>№405-432(чётные)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sz w:val="28"/>
          <w:szCs w:val="32"/>
        </w:rPr>
        <w:t>№433-488(чётные)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Стр.158</w:t>
      </w:r>
      <w:r w:rsidRPr="006426E4">
        <w:rPr>
          <w:sz w:val="28"/>
          <w:szCs w:val="32"/>
        </w:rPr>
        <w:t xml:space="preserve"> №495-534(чётные)</w:t>
      </w:r>
    </w:p>
    <w:p w:rsidR="000E69FA" w:rsidRPr="006426E4" w:rsidRDefault="000E69FA" w:rsidP="000E69FA">
      <w:pPr>
        <w:pStyle w:val="a3"/>
        <w:numPr>
          <w:ilvl w:val="0"/>
          <w:numId w:val="2"/>
        </w:numPr>
        <w:rPr>
          <w:sz w:val="28"/>
          <w:szCs w:val="32"/>
        </w:rPr>
      </w:pPr>
      <w:r w:rsidRPr="006426E4">
        <w:rPr>
          <w:b/>
          <w:sz w:val="28"/>
          <w:szCs w:val="32"/>
        </w:rPr>
        <w:t>Стр.170</w:t>
      </w:r>
      <w:r w:rsidRPr="006426E4">
        <w:rPr>
          <w:sz w:val="28"/>
          <w:szCs w:val="32"/>
        </w:rPr>
        <w:t xml:space="preserve"> №711-760(чётные)</w:t>
      </w:r>
    </w:p>
    <w:p w:rsidR="000E69FA" w:rsidRPr="006426E4" w:rsidRDefault="000E69FA" w:rsidP="000E69FA">
      <w:pPr>
        <w:pStyle w:val="a3"/>
        <w:rPr>
          <w:b/>
          <w:sz w:val="40"/>
          <w:szCs w:val="32"/>
        </w:rPr>
      </w:pPr>
      <w:r w:rsidRPr="006426E4">
        <w:rPr>
          <w:b/>
          <w:sz w:val="40"/>
          <w:szCs w:val="32"/>
        </w:rPr>
        <w:t xml:space="preserve">                                  Геометрия</w:t>
      </w:r>
    </w:p>
    <w:p w:rsidR="000E69FA" w:rsidRPr="006426E4" w:rsidRDefault="000E69FA" w:rsidP="000E69FA">
      <w:pPr>
        <w:pStyle w:val="a3"/>
        <w:rPr>
          <w:b/>
          <w:sz w:val="32"/>
          <w:szCs w:val="24"/>
        </w:rPr>
      </w:pPr>
      <w:r w:rsidRPr="006426E4">
        <w:rPr>
          <w:b/>
          <w:sz w:val="32"/>
          <w:szCs w:val="24"/>
        </w:rPr>
        <w:t>Выучить:</w:t>
      </w:r>
    </w:p>
    <w:p w:rsidR="000E69FA" w:rsidRPr="006426E4" w:rsidRDefault="006426E4" w:rsidP="000E69FA">
      <w:pPr>
        <w:pStyle w:val="a3"/>
        <w:numPr>
          <w:ilvl w:val="0"/>
          <w:numId w:val="4"/>
        </w:numPr>
        <w:rPr>
          <w:sz w:val="28"/>
          <w:szCs w:val="24"/>
        </w:rPr>
      </w:pPr>
      <w:r w:rsidRPr="006426E4">
        <w:rPr>
          <w:sz w:val="28"/>
          <w:szCs w:val="24"/>
        </w:rPr>
        <w:t>Четырёхугольники</w:t>
      </w:r>
      <w:r>
        <w:rPr>
          <w:sz w:val="28"/>
          <w:szCs w:val="24"/>
        </w:rPr>
        <w:t xml:space="preserve"> </w:t>
      </w:r>
      <w:proofErr w:type="gramStart"/>
      <w:r w:rsidRPr="006426E4">
        <w:rPr>
          <w:sz w:val="28"/>
          <w:szCs w:val="24"/>
        </w:rPr>
        <w:t xml:space="preserve">( </w:t>
      </w:r>
      <w:proofErr w:type="gramEnd"/>
      <w:r w:rsidRPr="006426E4">
        <w:rPr>
          <w:sz w:val="28"/>
          <w:szCs w:val="24"/>
        </w:rPr>
        <w:t>гл.5)</w:t>
      </w:r>
    </w:p>
    <w:p w:rsidR="006426E4" w:rsidRPr="006426E4" w:rsidRDefault="006426E4" w:rsidP="000E69FA">
      <w:pPr>
        <w:pStyle w:val="a3"/>
        <w:numPr>
          <w:ilvl w:val="0"/>
          <w:numId w:val="4"/>
        </w:numPr>
        <w:rPr>
          <w:sz w:val="28"/>
          <w:szCs w:val="24"/>
        </w:rPr>
      </w:pPr>
      <w:r w:rsidRPr="006426E4">
        <w:rPr>
          <w:sz w:val="28"/>
          <w:szCs w:val="24"/>
        </w:rPr>
        <w:t>Площадь</w:t>
      </w:r>
      <w:r>
        <w:rPr>
          <w:sz w:val="28"/>
          <w:szCs w:val="24"/>
        </w:rPr>
        <w:t xml:space="preserve"> </w:t>
      </w:r>
      <w:r w:rsidRPr="006426E4">
        <w:rPr>
          <w:sz w:val="28"/>
          <w:szCs w:val="24"/>
        </w:rPr>
        <w:t>(гл.6)</w:t>
      </w:r>
    </w:p>
    <w:p w:rsidR="006426E4" w:rsidRPr="006426E4" w:rsidRDefault="006426E4" w:rsidP="000E69FA">
      <w:pPr>
        <w:pStyle w:val="a3"/>
        <w:numPr>
          <w:ilvl w:val="0"/>
          <w:numId w:val="4"/>
        </w:numPr>
        <w:rPr>
          <w:sz w:val="28"/>
          <w:szCs w:val="24"/>
        </w:rPr>
      </w:pPr>
      <w:r w:rsidRPr="006426E4">
        <w:rPr>
          <w:sz w:val="28"/>
          <w:szCs w:val="24"/>
        </w:rPr>
        <w:t>Треугольники</w:t>
      </w:r>
      <w:r>
        <w:rPr>
          <w:sz w:val="28"/>
          <w:szCs w:val="24"/>
        </w:rPr>
        <w:t xml:space="preserve"> </w:t>
      </w:r>
      <w:r w:rsidRPr="006426E4">
        <w:rPr>
          <w:sz w:val="28"/>
          <w:szCs w:val="24"/>
        </w:rPr>
        <w:t>(гл.2)</w:t>
      </w:r>
    </w:p>
    <w:p w:rsidR="006426E4" w:rsidRPr="006426E4" w:rsidRDefault="006426E4" w:rsidP="000E69FA">
      <w:pPr>
        <w:pStyle w:val="a3"/>
        <w:numPr>
          <w:ilvl w:val="0"/>
          <w:numId w:val="4"/>
        </w:numPr>
        <w:rPr>
          <w:sz w:val="28"/>
          <w:szCs w:val="24"/>
        </w:rPr>
      </w:pPr>
      <w:r w:rsidRPr="006426E4">
        <w:rPr>
          <w:sz w:val="28"/>
          <w:szCs w:val="24"/>
        </w:rPr>
        <w:t>Подобные треугольники (гл.7)</w:t>
      </w:r>
    </w:p>
    <w:p w:rsidR="006426E4" w:rsidRPr="006426E4" w:rsidRDefault="006426E4" w:rsidP="000E69FA">
      <w:pPr>
        <w:pStyle w:val="a3"/>
        <w:numPr>
          <w:ilvl w:val="0"/>
          <w:numId w:val="4"/>
        </w:numPr>
        <w:rPr>
          <w:sz w:val="28"/>
          <w:szCs w:val="24"/>
        </w:rPr>
      </w:pPr>
      <w:r w:rsidRPr="006426E4">
        <w:rPr>
          <w:sz w:val="28"/>
          <w:szCs w:val="24"/>
        </w:rPr>
        <w:t>Окружность (гл.8)</w:t>
      </w:r>
    </w:p>
    <w:p w:rsidR="000E69FA" w:rsidRPr="000E69FA" w:rsidRDefault="000E69FA">
      <w:pPr>
        <w:rPr>
          <w:sz w:val="32"/>
          <w:szCs w:val="32"/>
        </w:rPr>
      </w:pPr>
    </w:p>
    <w:sectPr w:rsidR="000E69FA" w:rsidRPr="000E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2E4"/>
    <w:multiLevelType w:val="hybridMultilevel"/>
    <w:tmpl w:val="297270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CC223E"/>
    <w:multiLevelType w:val="hybridMultilevel"/>
    <w:tmpl w:val="ACEE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91214"/>
    <w:multiLevelType w:val="hybridMultilevel"/>
    <w:tmpl w:val="8214B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3F0846"/>
    <w:multiLevelType w:val="hybridMultilevel"/>
    <w:tmpl w:val="2A24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9FA"/>
    <w:rsid w:val="000E69FA"/>
    <w:rsid w:val="0064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D00D-B6F1-43F6-A7B0-6098344F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2015-05-20T09:17:00Z</cp:lastPrinted>
  <dcterms:created xsi:type="dcterms:W3CDTF">2015-05-20T09:04:00Z</dcterms:created>
  <dcterms:modified xsi:type="dcterms:W3CDTF">2015-05-20T09:17:00Z</dcterms:modified>
</cp:coreProperties>
</file>