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</w:rPr>
        <w:t xml:space="preserve">1 Ведущий (учитель). </w:t>
      </w:r>
      <w:r>
        <w:rPr>
          <w:rFonts w:ascii="Arial" w:hAnsi="Arial" w:cs="Arial"/>
        </w:rPr>
        <w:t xml:space="preserve">Добрый день уважаемые родители! 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</w:rPr>
        <w:t>2 Ведущий (психолог).</w:t>
      </w:r>
      <w:r>
        <w:rPr>
          <w:rFonts w:ascii="Arial" w:hAnsi="Arial" w:cs="Arial"/>
        </w:rPr>
        <w:t xml:space="preserve"> Здравствуйте!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</w:rPr>
        <w:t xml:space="preserve">1 Ведущий (учитель). </w:t>
      </w:r>
      <w:r>
        <w:rPr>
          <w:rFonts w:ascii="Arial" w:hAnsi="Arial" w:cs="Arial"/>
        </w:rPr>
        <w:t>Мы рады видеть вас на нашем пером родительском собрании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 xml:space="preserve">Сегодня мы постараемся поближе узнать друг друга, поговорим о наших чувствах, а так же затронем основные моменты организационного характера. 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</w:rPr>
        <w:t>2 Ведущий.</w:t>
      </w:r>
      <w:r>
        <w:rPr>
          <w:rFonts w:ascii="Arial" w:hAnsi="Arial" w:cs="Arial"/>
        </w:rPr>
        <w:t xml:space="preserve"> Собрание проведут, ваш первый учитель … </w:t>
      </w:r>
    </w:p>
    <w:p w:rsidR="00CE665C" w:rsidRDefault="00CE665C" w:rsidP="00CE665C">
      <w:pPr>
        <w:pStyle w:val="a3"/>
        <w:spacing w:line="276" w:lineRule="auto"/>
      </w:pP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</w:rPr>
        <w:t>1 Ведущий учитель Ольга Сергеевна</w:t>
      </w:r>
      <w:proofErr w:type="gramStart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:</w:t>
      </w:r>
      <w:proofErr w:type="gramEnd"/>
      <w:r>
        <w:rPr>
          <w:rFonts w:ascii="Arial" w:hAnsi="Arial" w:cs="Arial"/>
        </w:rPr>
        <w:t xml:space="preserve"> и п</w:t>
      </w:r>
      <w:r>
        <w:rPr>
          <w:rFonts w:ascii="Arial" w:hAnsi="Arial" w:cs="Arial"/>
        </w:rPr>
        <w:t xml:space="preserve">едагог – психолог школы Елена Валерьевна </w:t>
      </w:r>
      <w:proofErr w:type="spellStart"/>
      <w:r>
        <w:rPr>
          <w:rFonts w:ascii="Arial" w:hAnsi="Arial" w:cs="Arial"/>
        </w:rPr>
        <w:t>Дульцева</w:t>
      </w:r>
      <w:proofErr w:type="spellEnd"/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 xml:space="preserve">Нам очень приятно познакомиться с вами. Момент нашей встречи характерен еще и тем, что волнуетесь не только вы, но, честно признаемся и мы. Понравимся ли мы друг другу? Обретем ли взаимопонимание и дружбу? Сможете ли вы услышать, понять и принять наши требования и помогать нашим маленьким первоклассникам? Именно от этого зависит успех нашей с вами совместной работы. С одними родителями мы встречаемся впервые, с другими уже знакомы. Мы рады всем вам. 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Приятно видеть родителей, которые привели своих младших детей, рада видеть своих учениц, записавших детей ко мне в класс - для меня это большая честь.</w:t>
      </w:r>
    </w:p>
    <w:p w:rsidR="00CE665C" w:rsidRDefault="00CE665C" w:rsidP="00CE665C">
      <w:pPr>
        <w:pStyle w:val="a3"/>
        <w:spacing w:line="276" w:lineRule="auto"/>
      </w:pP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</w:rPr>
        <w:t>2 Ведущий (психолог).</w:t>
      </w:r>
      <w:r>
        <w:rPr>
          <w:rFonts w:ascii="Arial" w:hAnsi="Arial" w:cs="Arial"/>
        </w:rPr>
        <w:t xml:space="preserve"> 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color w:val="000000"/>
        </w:rPr>
        <w:t>Начнём наше собрание с небольшой позитивной нотки, поприветствуем друг друга</w:t>
      </w:r>
      <w:proofErr w:type="gramStart"/>
      <w:r>
        <w:rPr>
          <w:rFonts w:ascii="Arial" w:hAnsi="Arial" w:cs="Arial"/>
          <w:color w:val="000000"/>
        </w:rPr>
        <w:t xml:space="preserve">… </w:t>
      </w:r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озьмите друг друга за руки, почувствуйте тепло ваших рук, посмотрите друг на друга, улыбнитесь… </w:t>
      </w:r>
      <w:r>
        <w:rPr>
          <w:rFonts w:ascii="Arial" w:hAnsi="Arial" w:cs="Arial"/>
          <w:color w:val="000000"/>
          <w:sz w:val="22"/>
          <w:szCs w:val="22"/>
        </w:rPr>
        <w:t xml:space="preserve">Пусть ваша улыбка подарит хорошее настроение всем присутствующим… </w:t>
      </w:r>
      <w:r>
        <w:rPr>
          <w:rFonts w:ascii="Arial" w:hAnsi="Arial" w:cs="Arial"/>
        </w:rPr>
        <w:t xml:space="preserve">теперь мы одна большая семья… </w:t>
      </w:r>
    </w:p>
    <w:p w:rsidR="00CE665C" w:rsidRDefault="00CE665C" w:rsidP="00CE665C">
      <w:pPr>
        <w:pStyle w:val="a3"/>
        <w:shd w:val="clear" w:color="auto" w:fill="FFFFFF"/>
        <w:spacing w:line="276" w:lineRule="auto"/>
      </w:pPr>
      <w:r>
        <w:rPr>
          <w:rFonts w:ascii="Arial" w:hAnsi="Arial" w:cs="Arial"/>
        </w:rPr>
        <w:t xml:space="preserve">Маленькому человечку, который переступает порог школы, так нужен хороший друг и наставник! Тот, кто поможет ему преодолеть страх перед тем неизвестным, что ждёт малыша, за школьным порогом! Тот, кто поможет сделать очень важное открытие, имя которому – ЗНАНИЯ.  Среди многих замечательных педагогов, которые работают с детьми в школе, особое место отводится именно ей – первой учительнице. Своего первого учителя дети помнят всю свою жизнь… </w:t>
      </w:r>
    </w:p>
    <w:p w:rsidR="00CE665C" w:rsidRDefault="00CE665C" w:rsidP="00CE665C">
      <w:pPr>
        <w:pStyle w:val="a3"/>
        <w:shd w:val="clear" w:color="auto" w:fill="FFFFFF"/>
        <w:spacing w:line="276" w:lineRule="auto"/>
      </w:pPr>
      <w:r>
        <w:rPr>
          <w:rFonts w:ascii="Arial" w:hAnsi="Arial" w:cs="Arial"/>
        </w:rPr>
        <w:t>Мы приготовили для вас небольшую презентацию, которая познакомит вас с вашей первой учительницей…</w:t>
      </w:r>
    </w:p>
    <w:p w:rsidR="00CE665C" w:rsidRDefault="00CE665C" w:rsidP="00CE665C">
      <w:pPr>
        <w:pStyle w:val="a3"/>
        <w:shd w:val="clear" w:color="auto" w:fill="FFFFFF"/>
        <w:spacing w:line="276" w:lineRule="auto"/>
      </w:pPr>
      <w:r>
        <w:rPr>
          <w:rFonts w:ascii="Arial" w:hAnsi="Arial" w:cs="Arial"/>
        </w:rPr>
        <w:lastRenderedPageBreak/>
        <w:t xml:space="preserve">Показ презентации… </w:t>
      </w:r>
    </w:p>
    <w:p w:rsidR="00CE665C" w:rsidRDefault="00CE665C" w:rsidP="00CE665C">
      <w:pPr>
        <w:pStyle w:val="a3"/>
        <w:shd w:val="clear" w:color="auto" w:fill="FFFFFF"/>
        <w:spacing w:line="276" w:lineRule="auto"/>
      </w:pPr>
      <w:r>
        <w:rPr>
          <w:rFonts w:ascii="Arial" w:hAnsi="Arial" w:cs="Arial"/>
          <w:b/>
          <w:bCs/>
        </w:rPr>
        <w:t xml:space="preserve">1 Ведущий (учитель). Несколько слов о себе… </w:t>
      </w:r>
      <w:r>
        <w:rPr>
          <w:rFonts w:ascii="Arial" w:hAnsi="Arial" w:cs="Arial"/>
        </w:rPr>
        <w:t>Спасибо за внимание…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</w:rPr>
        <w:t xml:space="preserve">2 Ведущий. </w:t>
      </w:r>
      <w:r>
        <w:rPr>
          <w:rFonts w:ascii="Arial" w:hAnsi="Arial" w:cs="Arial"/>
        </w:rPr>
        <w:t>Вы познакомились с вашим первым учителем, а теперь познакомимся друг с другом…</w:t>
      </w:r>
      <w:r>
        <w:rPr>
          <w:rFonts w:ascii="Arial" w:hAnsi="Arial" w:cs="Arial"/>
          <w:b/>
          <w:bCs/>
        </w:rPr>
        <w:t xml:space="preserve">Упражнение: “мини-презентация себя”. 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Мы очереди будем передавать воздушный шарик, тот, у кого он окажется должен представиться, рассказать о себе и своём ребёнке.</w:t>
      </w:r>
    </w:p>
    <w:p w:rsidR="00CE665C" w:rsidRDefault="00CE665C" w:rsidP="00CE665C">
      <w:pPr>
        <w:pStyle w:val="a3"/>
      </w:pPr>
      <w:r>
        <w:rPr>
          <w:rFonts w:ascii="Arial" w:hAnsi="Arial" w:cs="Arial"/>
          <w:sz w:val="16"/>
          <w:szCs w:val="16"/>
        </w:rPr>
        <w:t>Надписи на шаре: назовите свое имя; - несколько слов о себе (</w:t>
      </w:r>
      <w:r>
        <w:rPr>
          <w:rFonts w:ascii="Verdana" w:hAnsi="Verdana"/>
          <w:color w:val="000000"/>
          <w:sz w:val="16"/>
          <w:szCs w:val="16"/>
        </w:rPr>
        <w:t>где вы работаете, ваши увлечения,</w:t>
      </w:r>
      <w:r>
        <w:rPr>
          <w:rFonts w:ascii="Arial" w:hAnsi="Arial" w:cs="Arial"/>
          <w:sz w:val="16"/>
          <w:szCs w:val="16"/>
        </w:rPr>
        <w:t xml:space="preserve"> сильные стороны, достоинствах, жизненные принципы).</w:t>
      </w:r>
      <w:r>
        <w:rPr>
          <w:rFonts w:ascii="Verdana" w:hAnsi="Verdana"/>
          <w:color w:val="000000"/>
          <w:sz w:val="16"/>
          <w:szCs w:val="16"/>
        </w:rPr>
        <w:t xml:space="preserve"> Прошу обращать внимание на положительные личностные характеристики, которые могли бы заинтересовать всех присутствующих.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Благодарим вас за интересное знакомство.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</w:rPr>
        <w:t>1 Ведущий (учитель). А сейчас выполним упражнение «Корзина чувств»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color w:val="000000"/>
        </w:rPr>
        <w:t xml:space="preserve">«Уважаемые мамы и папы! У меня в руках корзина, на дне которой находятся самые разнообразные чувства, позитивные и негативные, которые может испытывать человек. 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color w:val="000000"/>
        </w:rPr>
        <w:t xml:space="preserve">После того, как Ваш ребенок переступил школьный порог, в Вашем сердце прочно поселились чувства и эмоции, которые заполнили все Ваше существование. 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color w:val="000000"/>
        </w:rPr>
        <w:t>Сейчас мы будем передавать эту корзину, и я попрошу Вас рассказать о ваших впечатлениях по поводу обучения вашего ребенка в школе», что вас тревожит, что вас волнует, ваши ощущения…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color w:val="000000"/>
        </w:rPr>
        <w:t>Спасибо за ваше выступление…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</w:rPr>
        <w:t xml:space="preserve">2 Ведущий. 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 xml:space="preserve">С первого сентября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</w:t>
      </w:r>
    </w:p>
    <w:p w:rsidR="00CE665C" w:rsidRDefault="00CE665C" w:rsidP="00CE665C">
      <w:pPr>
        <w:pStyle w:val="a3"/>
        <w:spacing w:line="276" w:lineRule="auto"/>
      </w:pP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</w:rPr>
        <w:t>1 ведущий</w:t>
      </w:r>
      <w:r>
        <w:rPr>
          <w:rFonts w:ascii="Arial" w:hAnsi="Arial" w:cs="Arial"/>
        </w:rPr>
        <w:t xml:space="preserve">. Теперь мы с вами - один большой коллектив. Нам предстоит вместе радоваться и преодолевать трудности, взрослеть и учиться. </w:t>
      </w:r>
    </w:p>
    <w:p w:rsidR="00CE665C" w:rsidRDefault="00CE665C" w:rsidP="00CE665C">
      <w:pPr>
        <w:pStyle w:val="a3"/>
        <w:spacing w:line="276" w:lineRule="auto"/>
      </w:pP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</w:rPr>
        <w:t>2 ведущий</w:t>
      </w:r>
      <w:r>
        <w:rPr>
          <w:rFonts w:ascii="Arial" w:hAnsi="Arial" w:cs="Arial"/>
        </w:rPr>
        <w:t xml:space="preserve">. Учиться - значит учить самих себя. Как правило, вместе с детьми учатся их мамы и папы, бабушки и дедушки. Учится вместе со своими учениками и учитель. </w:t>
      </w:r>
    </w:p>
    <w:p w:rsidR="00CE665C" w:rsidRDefault="00CE665C" w:rsidP="00CE665C">
      <w:pPr>
        <w:pStyle w:val="a3"/>
        <w:spacing w:line="276" w:lineRule="auto"/>
      </w:pP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</w:rPr>
        <w:lastRenderedPageBreak/>
        <w:t>1 ведущий.</w:t>
      </w:r>
      <w:r>
        <w:rPr>
          <w:rFonts w:ascii="Arial" w:hAnsi="Arial" w:cs="Arial"/>
        </w:rPr>
        <w:t xml:space="preserve"> Надеюсь, что все четыре года наш коллектив будет дружным и сплоченным. 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 xml:space="preserve">- Скажите, можно одной ладошкой сделать хлопок? Нужна вторая ладошка.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 xml:space="preserve">Отсюда можно вывести </w:t>
      </w:r>
      <w:r>
        <w:rPr>
          <w:rFonts w:ascii="Arial" w:hAnsi="Arial" w:cs="Arial"/>
          <w:b/>
          <w:bCs/>
        </w:rPr>
        <w:t>первое правило</w:t>
      </w:r>
      <w:r>
        <w:rPr>
          <w:rFonts w:ascii="Arial" w:hAnsi="Arial" w:cs="Arial"/>
        </w:rPr>
        <w:t>: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 xml:space="preserve">только сообща, все вместе, мы преодолеем все трудности в воспитании </w:t>
      </w:r>
      <w:proofErr w:type="gramStart"/>
      <w:r>
        <w:rPr>
          <w:rFonts w:ascii="Arial" w:hAnsi="Arial" w:cs="Arial"/>
          <w:b/>
          <w:bCs/>
        </w:rPr>
        <w:t>у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учебе</w:t>
      </w:r>
      <w:proofErr w:type="gramEnd"/>
      <w:r>
        <w:rPr>
          <w:rFonts w:ascii="Arial" w:hAnsi="Arial" w:cs="Arial"/>
          <w:b/>
          <w:bCs/>
        </w:rPr>
        <w:t xml:space="preserve"> детей.</w:t>
      </w:r>
    </w:p>
    <w:p w:rsidR="00CE665C" w:rsidRDefault="00CE665C" w:rsidP="00CE665C">
      <w:pPr>
        <w:pStyle w:val="a3"/>
        <w:spacing w:line="276" w:lineRule="auto"/>
      </w:pP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</w:rPr>
        <w:t>2 ведущий</w:t>
      </w:r>
      <w:proofErr w:type="gramStart"/>
      <w:r>
        <w:rPr>
          <w:rFonts w:ascii="Arial" w:hAnsi="Arial" w:cs="Arial"/>
        </w:rPr>
        <w:t xml:space="preserve"> У</w:t>
      </w:r>
      <w:proofErr w:type="gramEnd"/>
      <w:r>
        <w:rPr>
          <w:rFonts w:ascii="Arial" w:hAnsi="Arial" w:cs="Arial"/>
        </w:rPr>
        <w:t xml:space="preserve"> вас на столах лежат вырезанные силуэты цветов, краски и цветные карандаши. Возьмите все по цветку. Раскрасьте их. 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Покажите, что у вас получилось…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 xml:space="preserve">А теперь сравните свой цветок с цветками своих соседей. Все цветы были одинаковые по размеру, цвету и форме. 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 xml:space="preserve">- Скажите, после того как вы раскрасили цветок, можно найти два совершенно одинаковых цветка? </w:t>
      </w:r>
      <w:r>
        <w:rPr>
          <w:rFonts w:ascii="Arial" w:hAnsi="Arial" w:cs="Arial"/>
          <w:i/>
          <w:iCs/>
        </w:rPr>
        <w:t>(Нет.)</w:t>
      </w:r>
      <w:r>
        <w:rPr>
          <w:rFonts w:ascii="Arial" w:hAnsi="Arial" w:cs="Arial"/>
        </w:rPr>
        <w:t xml:space="preserve"> 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 xml:space="preserve">Мы – взрослые люди ПРИ ОДИНАКОВЫХ УСЛОВИЯХ делаем все по-разному. </w:t>
      </w:r>
      <w:r>
        <w:rPr>
          <w:rFonts w:ascii="Arial" w:hAnsi="Arial" w:cs="Arial"/>
          <w:b/>
          <w:bCs/>
        </w:rPr>
        <w:t>Отсюда второе наше правило: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</w:rPr>
        <w:t xml:space="preserve">- никогда не сравнивайте своего ребенка </w:t>
      </w:r>
      <w:proofErr w:type="gramStart"/>
      <w:r>
        <w:rPr>
          <w:rFonts w:ascii="Arial" w:hAnsi="Arial" w:cs="Arial"/>
          <w:b/>
          <w:bCs/>
        </w:rPr>
        <w:t>с</w:t>
      </w:r>
      <w:proofErr w:type="gramEnd"/>
      <w:r>
        <w:rPr>
          <w:rFonts w:ascii="Arial" w:hAnsi="Arial" w:cs="Arial"/>
          <w:b/>
          <w:bCs/>
        </w:rPr>
        <w:t xml:space="preserve"> другим! Нет кого-то или чего-то лучше или хуже. Есть ДРУГОЕ!</w:t>
      </w:r>
    </w:p>
    <w:p w:rsidR="00CE665C" w:rsidRDefault="00CE665C" w:rsidP="00CE665C">
      <w:pPr>
        <w:pStyle w:val="a3"/>
        <w:spacing w:line="276" w:lineRule="auto"/>
      </w:pP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 xml:space="preserve">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Это мы будем делать для того, чтобы расти каждый день. Причем не только в учебе, но и в поступках.</w:t>
      </w:r>
    </w:p>
    <w:p w:rsidR="00CE665C" w:rsidRDefault="00CE665C" w:rsidP="00CE665C">
      <w:pPr>
        <w:pStyle w:val="a3"/>
        <w:spacing w:line="276" w:lineRule="auto"/>
      </w:pPr>
    </w:p>
    <w:p w:rsidR="00CE665C" w:rsidRDefault="00CE665C" w:rsidP="00CE665C">
      <w:pPr>
        <w:pStyle w:val="a3"/>
        <w:spacing w:line="276" w:lineRule="auto"/>
      </w:pPr>
      <w:r>
        <w:rPr>
          <w:sz w:val="20"/>
          <w:szCs w:val="20"/>
        </w:rPr>
        <w:t xml:space="preserve">Цвет рассказывает о вашем эмоциональном состоянии и восприятии окружающих людей. </w:t>
      </w:r>
      <w:r>
        <w:rPr>
          <w:b/>
          <w:bCs/>
          <w:i/>
          <w:iCs/>
          <w:sz w:val="20"/>
          <w:szCs w:val="20"/>
        </w:rPr>
        <w:t>Синий</w:t>
      </w:r>
      <w:r>
        <w:rPr>
          <w:sz w:val="20"/>
          <w:szCs w:val="20"/>
        </w:rPr>
        <w:t xml:space="preserve"> цвет говорит о том, что вы видите себя или другого человека добросовестным, спокойным, но несколько холодным; </w:t>
      </w:r>
    </w:p>
    <w:p w:rsidR="00CE665C" w:rsidRDefault="00CE665C" w:rsidP="00CE665C">
      <w:pPr>
        <w:pStyle w:val="a3"/>
        <w:spacing w:line="276" w:lineRule="auto"/>
      </w:pPr>
      <w:proofErr w:type="gramStart"/>
      <w:r>
        <w:rPr>
          <w:b/>
          <w:bCs/>
          <w:i/>
          <w:iCs/>
          <w:sz w:val="20"/>
          <w:szCs w:val="20"/>
        </w:rPr>
        <w:lastRenderedPageBreak/>
        <w:t>красный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– дружелюбным, общительным, энергичным, уверенным, но раздражительным; </w:t>
      </w:r>
      <w:r>
        <w:rPr>
          <w:b/>
          <w:bCs/>
          <w:i/>
          <w:iCs/>
          <w:sz w:val="20"/>
          <w:szCs w:val="20"/>
        </w:rPr>
        <w:t xml:space="preserve">розовый </w:t>
      </w:r>
      <w:r>
        <w:rPr>
          <w:i/>
          <w:iCs/>
          <w:sz w:val="20"/>
          <w:szCs w:val="20"/>
        </w:rPr>
        <w:t xml:space="preserve">– </w:t>
      </w:r>
      <w:r>
        <w:rPr>
          <w:sz w:val="20"/>
          <w:szCs w:val="20"/>
        </w:rPr>
        <w:t xml:space="preserve">нежным, чувствительным, уязвимым; </w:t>
      </w:r>
      <w:proofErr w:type="gramEnd"/>
    </w:p>
    <w:p w:rsidR="00CE665C" w:rsidRDefault="00CE665C" w:rsidP="00CE665C">
      <w:pPr>
        <w:pStyle w:val="a3"/>
        <w:spacing w:line="276" w:lineRule="auto"/>
      </w:pPr>
      <w:proofErr w:type="gramStart"/>
      <w:r>
        <w:rPr>
          <w:b/>
          <w:bCs/>
          <w:i/>
          <w:iCs/>
          <w:sz w:val="20"/>
          <w:szCs w:val="20"/>
        </w:rPr>
        <w:t>оранжевый</w:t>
      </w:r>
      <w:r>
        <w:rPr>
          <w:i/>
          <w:iCs/>
          <w:sz w:val="20"/>
          <w:szCs w:val="20"/>
        </w:rPr>
        <w:t xml:space="preserve"> – </w:t>
      </w:r>
      <w:r>
        <w:rPr>
          <w:sz w:val="20"/>
          <w:szCs w:val="20"/>
        </w:rPr>
        <w:t xml:space="preserve">гибким, добрым, отзывчивым, художественно одаренным, с хорошим настроением, но поверхностным, с неустойчивыми интересами и склонностью увлекаться; </w:t>
      </w:r>
      <w:r>
        <w:rPr>
          <w:b/>
          <w:bCs/>
          <w:i/>
          <w:iCs/>
          <w:sz w:val="20"/>
          <w:szCs w:val="20"/>
        </w:rPr>
        <w:t>желтый</w:t>
      </w:r>
      <w:r>
        <w:rPr>
          <w:i/>
          <w:iCs/>
          <w:sz w:val="20"/>
          <w:szCs w:val="20"/>
        </w:rPr>
        <w:t xml:space="preserve"> – </w:t>
      </w:r>
      <w:r>
        <w:rPr>
          <w:sz w:val="20"/>
          <w:szCs w:val="20"/>
        </w:rPr>
        <w:t>очень активным, открытым, общительным, веселым;</w:t>
      </w:r>
      <w:proofErr w:type="gramEnd"/>
    </w:p>
    <w:p w:rsidR="00CE665C" w:rsidRDefault="00CE665C" w:rsidP="00CE665C">
      <w:pPr>
        <w:pStyle w:val="a3"/>
        <w:spacing w:line="276" w:lineRule="auto"/>
      </w:pPr>
      <w:proofErr w:type="gramStart"/>
      <w:r>
        <w:rPr>
          <w:b/>
          <w:bCs/>
          <w:i/>
          <w:iCs/>
          <w:sz w:val="20"/>
          <w:szCs w:val="20"/>
        </w:rPr>
        <w:t>фиолетовый</w:t>
      </w:r>
      <w:proofErr w:type="gramEnd"/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– </w:t>
      </w:r>
      <w:r>
        <w:rPr>
          <w:sz w:val="20"/>
          <w:szCs w:val="20"/>
        </w:rPr>
        <w:t xml:space="preserve">беспокойным, эмоционально напряженным, нуждающемся в душевном контакте; </w:t>
      </w:r>
    </w:p>
    <w:p w:rsidR="00CE665C" w:rsidRDefault="00CE665C" w:rsidP="00CE665C">
      <w:pPr>
        <w:pStyle w:val="a3"/>
        <w:spacing w:line="276" w:lineRule="auto"/>
      </w:pPr>
      <w:proofErr w:type="gramStart"/>
      <w:r>
        <w:rPr>
          <w:b/>
          <w:bCs/>
          <w:i/>
          <w:iCs/>
          <w:sz w:val="20"/>
          <w:szCs w:val="20"/>
        </w:rPr>
        <w:t>коричневый</w:t>
      </w:r>
      <w:proofErr w:type="gramEnd"/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– </w:t>
      </w:r>
      <w:r>
        <w:rPr>
          <w:sz w:val="20"/>
          <w:szCs w:val="20"/>
        </w:rPr>
        <w:t xml:space="preserve">зависимым, чувствительным, расслабленным; </w:t>
      </w:r>
    </w:p>
    <w:p w:rsidR="00CE665C" w:rsidRDefault="00CE665C" w:rsidP="00CE665C">
      <w:pPr>
        <w:pStyle w:val="a3"/>
        <w:spacing w:line="276" w:lineRule="auto"/>
      </w:pPr>
      <w:r>
        <w:rPr>
          <w:b/>
          <w:bCs/>
          <w:i/>
          <w:iCs/>
          <w:sz w:val="20"/>
          <w:szCs w:val="20"/>
        </w:rPr>
        <w:t xml:space="preserve">черный </w:t>
      </w:r>
      <w:r>
        <w:rPr>
          <w:i/>
          <w:iCs/>
          <w:sz w:val="20"/>
          <w:szCs w:val="20"/>
        </w:rPr>
        <w:t xml:space="preserve">– </w:t>
      </w:r>
      <w:r>
        <w:rPr>
          <w:sz w:val="20"/>
          <w:szCs w:val="20"/>
        </w:rPr>
        <w:t>молчаливым, эгоистичным, враждебным, отвергаемым.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</w:rPr>
        <w:t>1 ведущий - А сейчас я предлагаю вам всем известную сказку “Колобок”</w:t>
      </w:r>
      <w:r>
        <w:rPr>
          <w:rFonts w:ascii="Arial" w:hAnsi="Arial" w:cs="Arial"/>
        </w:rPr>
        <w:t xml:space="preserve"> 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на психологический лад и попрошу вас принять активное участие в ее разборе.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 xml:space="preserve">Итак, начали. </w:t>
      </w:r>
      <w:r>
        <w:rPr>
          <w:rFonts w:ascii="Arial" w:hAnsi="Arial" w:cs="Arial"/>
          <w:i/>
          <w:iCs/>
        </w:rPr>
        <w:t>(Родители помогают в пересказе сказки по картинкам.)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Жили-были дед со старухой. Не было у них детей. Было им одиноко, и решили они испечь колобок. Что они сделали? Правильно. По сусекам помели, по коробу поскребли, и получился у них колобок.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  <w:i/>
          <w:iCs/>
          <w:u w:val="single"/>
        </w:rPr>
        <w:t>Первая заповедь</w:t>
      </w:r>
      <w:r>
        <w:rPr>
          <w:rFonts w:ascii="Arial" w:hAnsi="Arial" w:cs="Arial"/>
          <w:i/>
          <w:iCs/>
          <w:u w:val="single"/>
        </w:rPr>
        <w:t>:</w:t>
      </w:r>
      <w:r>
        <w:rPr>
          <w:rFonts w:ascii="Arial" w:hAnsi="Arial" w:cs="Arial"/>
        </w:rPr>
        <w:t xml:space="preserve"> Родившийся ребенок в семье должен быть всегда желанным.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По сусекам поскребли, по коробу помели, и получился у них колобок. Положили они его на подоконник остужаться.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  <w:i/>
          <w:iCs/>
          <w:u w:val="single"/>
        </w:rPr>
        <w:t>Вторая заповедь:</w:t>
      </w:r>
      <w:r>
        <w:rPr>
          <w:rFonts w:ascii="Arial" w:hAnsi="Arial" w:cs="Arial"/>
        </w:rPr>
        <w:t xml:space="preserve"> Не оставляйте маленьких детей без присмотра.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Покатился колобок по дорожке и встретил там сначала зайку, потом медведя, потом волка.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  <w:i/>
          <w:iCs/>
          <w:u w:val="single"/>
        </w:rPr>
        <w:t>Третья заповедь:</w:t>
      </w:r>
      <w:r>
        <w:rPr>
          <w:rFonts w:ascii="Arial" w:hAnsi="Arial" w:cs="Arial"/>
        </w:rPr>
        <w:t xml:space="preserve"> Научите ребенка общаться с окружающим миром.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Встретилась ему лиса ласковая, хитрая.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  <w:i/>
          <w:iCs/>
          <w:u w:val="single"/>
        </w:rPr>
        <w:t>Заповедь четвертая: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Научите ребенка распознавать добро и зло, истинные намерения людей.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Съела лиса колобка.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  <w:i/>
          <w:iCs/>
          <w:u w:val="single"/>
        </w:rPr>
        <w:t>Заповедь пятая:</w:t>
      </w:r>
      <w:r>
        <w:rPr>
          <w:rFonts w:ascii="Arial" w:hAnsi="Arial" w:cs="Arial"/>
        </w:rPr>
        <w:t xml:space="preserve"> Научите ребенка самостоятельно с честью и достоинством, без ущерба для жизни, выходить их сложных жизненных ситуаций.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Вот такая всем известная сказка у нас с вами получилась с пятью важными заповедями для вашего ребенка.</w:t>
      </w:r>
    </w:p>
    <w:p w:rsidR="00CE665C" w:rsidRDefault="00CE665C" w:rsidP="00CE665C">
      <w:pPr>
        <w:pStyle w:val="a3"/>
        <w:spacing w:line="276" w:lineRule="auto"/>
      </w:pP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</w:rPr>
        <w:lastRenderedPageBreak/>
        <w:t xml:space="preserve">2 Ведущий. </w:t>
      </w:r>
      <w:r>
        <w:rPr>
          <w:rFonts w:ascii="Arial" w:hAnsi="Arial" w:cs="Arial"/>
        </w:rPr>
        <w:t>А теперь представим нашего ребёнка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в виде цветка…</w:t>
      </w:r>
    </w:p>
    <w:p w:rsidR="00CE665C" w:rsidRDefault="00CE665C" w:rsidP="00CE665C">
      <w:pPr>
        <w:pStyle w:val="a3"/>
      </w:pPr>
      <w:r>
        <w:rPr>
          <w:rFonts w:ascii="Arial" w:hAnsi="Arial" w:cs="Arial"/>
          <w:b/>
          <w:bCs/>
        </w:rPr>
        <w:t>Цветок</w:t>
      </w:r>
      <w:r>
        <w:rPr>
          <w:rFonts w:ascii="Arial" w:hAnsi="Arial" w:cs="Arial"/>
        </w:rPr>
        <w:t xml:space="preserve"> - это ваш ребенок, наш ученик.</w:t>
      </w:r>
    </w:p>
    <w:p w:rsidR="00CE665C" w:rsidRDefault="00CE665C" w:rsidP="00CE665C">
      <w:pPr>
        <w:pStyle w:val="a3"/>
      </w:pPr>
      <w:r>
        <w:rPr>
          <w:rFonts w:ascii="Arial" w:hAnsi="Arial" w:cs="Arial"/>
          <w:b/>
          <w:bCs/>
        </w:rPr>
        <w:t>Корни цветка</w:t>
      </w:r>
      <w:r>
        <w:rPr>
          <w:rFonts w:ascii="Arial" w:hAnsi="Arial" w:cs="Arial"/>
        </w:rPr>
        <w:t xml:space="preserve"> - дошкольная зрелость. Если ребёнок посещал детский сад, ему легче адаптироваться к условиям в школе, т.к. ваш ребёнок уже умеет играть, общаться с детьми. Домашние дети более </w:t>
      </w:r>
      <w:proofErr w:type="spellStart"/>
      <w:r>
        <w:rPr>
          <w:rFonts w:ascii="Arial" w:hAnsi="Arial" w:cs="Arial"/>
        </w:rPr>
        <w:t>скованы</w:t>
      </w:r>
      <w:proofErr w:type="spellEnd"/>
      <w:r>
        <w:rPr>
          <w:rFonts w:ascii="Arial" w:hAnsi="Arial" w:cs="Arial"/>
        </w:rPr>
        <w:t xml:space="preserve">, зажаты, часто теряются, испытывают повышенную тревожность и боятся школы. </w:t>
      </w:r>
    </w:p>
    <w:p w:rsidR="00CE665C" w:rsidRDefault="00CE665C" w:rsidP="00CE665C">
      <w:pPr>
        <w:pStyle w:val="a3"/>
      </w:pPr>
      <w:r>
        <w:rPr>
          <w:rFonts w:ascii="Arial" w:hAnsi="Arial" w:cs="Arial"/>
          <w:b/>
          <w:bCs/>
        </w:rPr>
        <w:t>Листья</w:t>
      </w:r>
      <w:r>
        <w:rPr>
          <w:rFonts w:ascii="Arial" w:hAnsi="Arial" w:cs="Arial"/>
        </w:rPr>
        <w:t xml:space="preserve"> - общее психологическое развитие и </w:t>
      </w:r>
      <w:proofErr w:type="spellStart"/>
      <w:r>
        <w:rPr>
          <w:rFonts w:ascii="Arial" w:hAnsi="Arial" w:cs="Arial"/>
        </w:rPr>
        <w:t>саморегуляция</w:t>
      </w:r>
      <w:proofErr w:type="spellEnd"/>
      <w:r>
        <w:rPr>
          <w:rFonts w:ascii="Arial" w:hAnsi="Arial" w:cs="Arial"/>
        </w:rPr>
        <w:t xml:space="preserve">. 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 xml:space="preserve">Именно они способствуют качественному развитию цветка, т.е. вашего ребенка. Посмотрите, на этом рисунке нигде не обозначены навыки письма, чтения, счета. Если у ребенка хорошо развиты высшие психические функции, то эти навыки успешно сформируются и разовьются. Таким </w:t>
      </w:r>
      <w:proofErr w:type="gramStart"/>
      <w:r>
        <w:rPr>
          <w:rFonts w:ascii="Arial" w:hAnsi="Arial" w:cs="Arial"/>
        </w:rPr>
        <w:t>образом</w:t>
      </w:r>
      <w:proofErr w:type="gramEnd"/>
      <w:r>
        <w:rPr>
          <w:rFonts w:ascii="Arial" w:hAnsi="Arial" w:cs="Arial"/>
        </w:rPr>
        <w:t xml:space="preserve"> развивается и вырастает ваш ребеночек - цветочек вашей жизни.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 xml:space="preserve">Для более успешной адаптации, развития вашего ребёнка и помощи учителю в процессе обучения нужна систематическая психологическая работа. </w:t>
      </w:r>
    </w:p>
    <w:p w:rsidR="00CE665C" w:rsidRDefault="00CE665C" w:rsidP="00CE665C">
      <w:pPr>
        <w:pStyle w:val="a3"/>
        <w:spacing w:line="276" w:lineRule="auto"/>
      </w:pPr>
      <w:proofErr w:type="gramStart"/>
      <w:r>
        <w:rPr>
          <w:rFonts w:ascii="Arial" w:hAnsi="Arial" w:cs="Arial"/>
        </w:rPr>
        <w:t>Согласно приказу №636 Министерства образования России от 22.10.1999г. (Приложение: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«Положение о службе практической психологии в системе министер</w:t>
      </w:r>
      <w:r>
        <w:rPr>
          <w:rFonts w:ascii="Arial" w:hAnsi="Arial" w:cs="Arial"/>
        </w:rPr>
        <w:t xml:space="preserve">ства образования РФ») в МБОУ гимназии  №7 </w:t>
      </w:r>
      <w:bookmarkStart w:id="0" w:name="_GoBack"/>
      <w:bookmarkEnd w:id="0"/>
      <w:r>
        <w:rPr>
          <w:rFonts w:ascii="Arial" w:hAnsi="Arial" w:cs="Arial"/>
        </w:rPr>
        <w:t>осуществляется психологическое сопровождение учебно-воспитательного процесса.</w:t>
      </w:r>
      <w:proofErr w:type="gramEnd"/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Главной целью психологического сопровождения образовательного процесса является личностное развитие учащихся, их социально-психологическая адаптация в сочетании с самореализацией.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 xml:space="preserve">В рамках психологического сопровождения процесса обучения осуществляются: 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- психологическая диагностика, в частности в классе, это диагностика готовности к обучению в школе;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коррекционно</w:t>
      </w:r>
      <w:proofErr w:type="spellEnd"/>
      <w:r>
        <w:rPr>
          <w:rFonts w:ascii="Arial" w:hAnsi="Arial" w:cs="Arial"/>
        </w:rPr>
        <w:t xml:space="preserve"> – развивающая работа;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- консультативно – просветительская деятельность;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- профилактическая работа.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На ваших столах лежат бланки заявлений, которые вы должны подписать, т.к. работать с детьми в рамках психологического сопровождения, я могу только с согласия родителей.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</w:rPr>
        <w:t>Большое спасибо за доверие, я постараюсь его оправдать…</w:t>
      </w:r>
    </w:p>
    <w:p w:rsidR="00CE665C" w:rsidRDefault="00CE665C" w:rsidP="00CE665C">
      <w:pPr>
        <w:pStyle w:val="a3"/>
        <w:spacing w:line="276" w:lineRule="auto"/>
      </w:pPr>
      <w:r>
        <w:rPr>
          <w:rFonts w:ascii="Arial" w:hAnsi="Arial" w:cs="Arial"/>
          <w:b/>
          <w:bCs/>
        </w:rPr>
        <w:t>1 ведущий:</w:t>
      </w:r>
      <w:r>
        <w:rPr>
          <w:rFonts w:ascii="Arial" w:hAnsi="Arial" w:cs="Arial"/>
        </w:rPr>
        <w:t xml:space="preserve"> основные моменты по организации…</w:t>
      </w:r>
    </w:p>
    <w:p w:rsidR="00CE665C" w:rsidRDefault="00CE665C" w:rsidP="00CE665C">
      <w:pPr>
        <w:pStyle w:val="a3"/>
        <w:numPr>
          <w:ilvl w:val="0"/>
          <w:numId w:val="1"/>
        </w:numPr>
      </w:pPr>
      <w:r>
        <w:rPr>
          <w:rFonts w:ascii="Arial" w:hAnsi="Arial" w:cs="Arial"/>
        </w:rPr>
        <w:lastRenderedPageBreak/>
        <w:t>Выбор родительского комитета…</w:t>
      </w:r>
    </w:p>
    <w:p w:rsidR="00CE665C" w:rsidRDefault="00CE665C" w:rsidP="00CE665C">
      <w:pPr>
        <w:pStyle w:val="a3"/>
      </w:pPr>
      <w:r>
        <w:rPr>
          <w:rFonts w:ascii="Arial" w:hAnsi="Arial" w:cs="Arial"/>
        </w:rPr>
        <w:t xml:space="preserve">Чтобы наше общение было более плодотворным, чтобы наша связь стала прочнее, нам нужно выбрать родительский комитет, первый и главный помощник в классе… </w:t>
      </w:r>
    </w:p>
    <w:p w:rsidR="00CE665C" w:rsidRDefault="00CE665C" w:rsidP="00CE665C">
      <w:pPr>
        <w:pStyle w:val="a3"/>
      </w:pPr>
      <w:r>
        <w:rPr>
          <w:rFonts w:ascii="Arial" w:hAnsi="Arial" w:cs="Arial"/>
          <w:color w:val="000000"/>
        </w:rPr>
        <w:t>Ваши предложения…</w:t>
      </w:r>
    </w:p>
    <w:p w:rsidR="00CE665C" w:rsidRDefault="00CE665C" w:rsidP="00CE665C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</w:rPr>
        <w:t>Иные организационные вопросы…</w:t>
      </w:r>
    </w:p>
    <w:p w:rsidR="00B41E34" w:rsidRDefault="00B41E34"/>
    <w:sectPr w:rsidR="00B4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D48B2"/>
    <w:multiLevelType w:val="multilevel"/>
    <w:tmpl w:val="45B80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6149D"/>
    <w:multiLevelType w:val="multilevel"/>
    <w:tmpl w:val="13DA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AA"/>
    <w:rsid w:val="00B41E34"/>
    <w:rsid w:val="00B473AA"/>
    <w:rsid w:val="00C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1349</Words>
  <Characters>7693</Characters>
  <Application>Microsoft Office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topoviy</dc:creator>
  <cp:keywords/>
  <dc:description/>
  <cp:lastModifiedBy>topoviy</cp:lastModifiedBy>
  <cp:revision>2</cp:revision>
  <dcterms:created xsi:type="dcterms:W3CDTF">2015-10-24T15:13:00Z</dcterms:created>
  <dcterms:modified xsi:type="dcterms:W3CDTF">2015-10-24T15:16:00Z</dcterms:modified>
</cp:coreProperties>
</file>