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FA" w:rsidRPr="00C64BFA" w:rsidRDefault="00C64BFA" w:rsidP="00C64BF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4BFA">
        <w:rPr>
          <w:rFonts w:ascii="Times New Roman" w:eastAsia="Calibri" w:hAnsi="Times New Roman" w:cs="Times New Roman"/>
          <w:b/>
          <w:sz w:val="28"/>
          <w:szCs w:val="28"/>
        </w:rPr>
        <w:t>Сценарий детского праздника</w:t>
      </w:r>
    </w:p>
    <w:p w:rsidR="00C64BFA" w:rsidRPr="00C64BFA" w:rsidRDefault="00C64BFA" w:rsidP="00C64BF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4BFA">
        <w:rPr>
          <w:rFonts w:ascii="Times New Roman" w:eastAsia="Calibri" w:hAnsi="Times New Roman" w:cs="Times New Roman"/>
          <w:b/>
          <w:sz w:val="28"/>
          <w:szCs w:val="28"/>
        </w:rPr>
        <w:t>«Цирк зажигает огни!»</w:t>
      </w: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BFA" w:rsidRPr="00C64BFA" w:rsidRDefault="00C64BFA" w:rsidP="00C64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C64BFA">
        <w:rPr>
          <w:rFonts w:ascii="Times New Roman" w:eastAsia="Calibri" w:hAnsi="Times New Roman" w:cs="Times New Roman"/>
          <w:sz w:val="28"/>
          <w:szCs w:val="28"/>
        </w:rPr>
        <w:t>обобщить и</w:t>
      </w:r>
      <w:r w:rsidRPr="00C64B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4BFA">
        <w:rPr>
          <w:rFonts w:ascii="Times New Roman" w:eastAsia="Calibri" w:hAnsi="Times New Roman" w:cs="Times New Roman"/>
          <w:sz w:val="28"/>
          <w:szCs w:val="28"/>
        </w:rPr>
        <w:t>закрепить знания о цирковых животных и работе артистов цирка, полученные в ходе проведения недели «К нам приехал цирк».</w:t>
      </w:r>
    </w:p>
    <w:p w:rsidR="00C64BFA" w:rsidRPr="00C64BFA" w:rsidRDefault="00C64BFA" w:rsidP="00C64BFA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</w:p>
    <w:p w:rsidR="00C64BFA" w:rsidRPr="00C64BFA" w:rsidRDefault="00C64BFA" w:rsidP="00C64BFA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C64BFA"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>Задачи:</w:t>
      </w:r>
      <w:r w:rsidRPr="00C64BFA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</w:t>
      </w:r>
    </w:p>
    <w:p w:rsidR="00C64BFA" w:rsidRPr="00C64BFA" w:rsidRDefault="00C64BFA" w:rsidP="00C64BFA">
      <w:pPr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C64BFA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расширить знания об особенностях цирковых животных и работе артистов цирка;</w:t>
      </w:r>
    </w:p>
    <w:p w:rsidR="00C64BFA" w:rsidRPr="00C64BFA" w:rsidRDefault="00C64BFA" w:rsidP="00C64BFA">
      <w:pPr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C64BFA">
        <w:rPr>
          <w:rFonts w:ascii="Times New Roman" w:eastAsia="Calibri" w:hAnsi="Times New Roman" w:cs="Times New Roman"/>
          <w:bCs/>
          <w:kern w:val="36"/>
          <w:sz w:val="28"/>
          <w:szCs w:val="28"/>
        </w:rPr>
        <w:t>совершенствовать ловкость и быстроту при выполнении заданий, развивать речь, концентрировать внимание;</w:t>
      </w:r>
    </w:p>
    <w:p w:rsidR="00C64BFA" w:rsidRPr="00C64BFA" w:rsidRDefault="00C64BFA" w:rsidP="00C64BFA">
      <w:pPr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C64BFA">
        <w:rPr>
          <w:rFonts w:ascii="Times New Roman" w:eastAsia="Calibri" w:hAnsi="Times New Roman" w:cs="Times New Roman"/>
          <w:bCs/>
          <w:kern w:val="36"/>
          <w:sz w:val="28"/>
          <w:szCs w:val="28"/>
        </w:rPr>
        <w:t>воспитывать уважительное и бережное отношение к животным.</w:t>
      </w:r>
    </w:p>
    <w:p w:rsidR="00C64BFA" w:rsidRPr="00C64BFA" w:rsidRDefault="00C64BFA" w:rsidP="00C64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C64BFA">
        <w:rPr>
          <w:rFonts w:ascii="Times New Roman" w:eastAsia="Calibri" w:hAnsi="Times New Roman" w:cs="Times New Roman"/>
          <w:sz w:val="28"/>
          <w:szCs w:val="28"/>
        </w:rPr>
        <w:t xml:space="preserve"> куклы – марионетки: волк, олень, лягушка, зайка, цыплята, курица, собачка, змея; оборудование для номеров: тумбы, барьеры, обручи; костюмы (для взрослых) накидки, шапочки, костюм клоуна, костюм заклинателя змей; колонки, компьютер, записи песен на цирковую тему.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4BFA">
        <w:rPr>
          <w:rFonts w:ascii="Times New Roman" w:eastAsia="Calibri" w:hAnsi="Times New Roman" w:cs="Times New Roman"/>
          <w:b/>
          <w:sz w:val="28"/>
          <w:szCs w:val="28"/>
        </w:rPr>
        <w:t>Ход праздника.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64B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Дети сидят в зале. Звучит песня цирка. </w:t>
      </w:r>
      <w:proofErr w:type="gramStart"/>
      <w:r w:rsidRPr="00C64BFA">
        <w:rPr>
          <w:rFonts w:ascii="Times New Roman" w:eastAsia="Calibri" w:hAnsi="Times New Roman" w:cs="Times New Roman"/>
          <w:b/>
          <w:i/>
          <w:sz w:val="28"/>
          <w:szCs w:val="28"/>
        </w:rPr>
        <w:t>Выходит</w:t>
      </w:r>
      <w:proofErr w:type="gramEnd"/>
      <w:r w:rsidRPr="00C64B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конферансье.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4BFA">
        <w:rPr>
          <w:rFonts w:ascii="Times New Roman" w:eastAsia="Calibri" w:hAnsi="Times New Roman" w:cs="Times New Roman"/>
          <w:b/>
          <w:sz w:val="28"/>
          <w:szCs w:val="28"/>
        </w:rPr>
        <w:t xml:space="preserve">Конферансье: 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Только сегодня и только сейчас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Выступления для вас!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Поддержите артистов немножко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И похлопайте в ладошки.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И артисты без сомненья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Всем подарят настроение.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Цирк всех ждет и представление,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 xml:space="preserve">Будет всем на удивление! 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4BFA">
        <w:rPr>
          <w:rFonts w:ascii="Times New Roman" w:eastAsia="Calibri" w:hAnsi="Times New Roman" w:cs="Times New Roman"/>
          <w:b/>
          <w:sz w:val="28"/>
          <w:szCs w:val="28"/>
        </w:rPr>
        <w:t>Конферансье: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 xml:space="preserve">Здравствуйте ребята и взрослые! Сегодня наш праздник посвящается цирку   Дурова. 8 января 1912 году был создан Владимиром Леонидовичем Дуровом цирк зверей. Его называли «Уголок Дедушки Дурова», девиз этого театра «Забавляя - обучай!». Вот уже более 100 лет существует этот цирк, в этом году директору цирка правнуку Дурова, Юрию Юрьевичу Дурову 11 октября исполнилось 60 лет, мы все поздравляем его с юбилеем и желаем крепкого здоровья и успехов в работе. 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 xml:space="preserve">      А вы знаете, что самый первый цирк родился 200 лет назад и был только конным. Красивые лошадки грациозно танцевали на арене.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(Звучит музыка, в зал выезжает </w:t>
      </w:r>
      <w:proofErr w:type="spellStart"/>
      <w:r w:rsidRPr="00C64BFA">
        <w:rPr>
          <w:rFonts w:ascii="Times New Roman" w:eastAsia="Calibri" w:hAnsi="Times New Roman" w:cs="Times New Roman"/>
          <w:sz w:val="28"/>
          <w:szCs w:val="28"/>
        </w:rPr>
        <w:t>Клёпа</w:t>
      </w:r>
      <w:proofErr w:type="spellEnd"/>
      <w:r w:rsidRPr="00C64BFA">
        <w:rPr>
          <w:rFonts w:ascii="Times New Roman" w:eastAsia="Calibri" w:hAnsi="Times New Roman" w:cs="Times New Roman"/>
          <w:sz w:val="28"/>
          <w:szCs w:val="28"/>
        </w:rPr>
        <w:t xml:space="preserve"> на лошадке, скачет галопом, вперед спиной, в сторону, выполняет поклон).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4BFA">
        <w:rPr>
          <w:rFonts w:ascii="Times New Roman" w:eastAsia="Calibri" w:hAnsi="Times New Roman" w:cs="Times New Roman"/>
          <w:b/>
          <w:sz w:val="28"/>
          <w:szCs w:val="28"/>
        </w:rPr>
        <w:t>Конферансье: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 xml:space="preserve">Ой, так это же </w:t>
      </w:r>
      <w:proofErr w:type="spellStart"/>
      <w:r w:rsidRPr="00C64BFA">
        <w:rPr>
          <w:rFonts w:ascii="Times New Roman" w:eastAsia="Calibri" w:hAnsi="Times New Roman" w:cs="Times New Roman"/>
          <w:sz w:val="28"/>
          <w:szCs w:val="28"/>
        </w:rPr>
        <w:t>Клёпа</w:t>
      </w:r>
      <w:proofErr w:type="spellEnd"/>
      <w:r w:rsidRPr="00C64B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64BFA">
        <w:rPr>
          <w:rFonts w:ascii="Times New Roman" w:eastAsia="Calibri" w:hAnsi="Times New Roman" w:cs="Times New Roman"/>
          <w:b/>
          <w:sz w:val="28"/>
          <w:szCs w:val="28"/>
        </w:rPr>
        <w:t>Клёпа</w:t>
      </w:r>
      <w:proofErr w:type="spellEnd"/>
      <w:r w:rsidRPr="00C64BF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Лишь выйду я и слышен смех!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Я рассмешить умею всех.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Едва увидишь мой колпак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Серьёзным быть нельзя никак!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Никто у старших обо мне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Не спрашивает: «Кто он?»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Понятно всем итак вполне.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 xml:space="preserve">Что я – </w:t>
      </w:r>
      <w:proofErr w:type="gramStart"/>
      <w:r w:rsidRPr="00C64BFA">
        <w:rPr>
          <w:rFonts w:ascii="Times New Roman" w:eastAsia="Calibri" w:hAnsi="Times New Roman" w:cs="Times New Roman"/>
          <w:sz w:val="28"/>
          <w:szCs w:val="28"/>
        </w:rPr>
        <w:t>весёлый….</w:t>
      </w:r>
      <w:proofErr w:type="gramEnd"/>
      <w:r w:rsidRPr="00C64BFA">
        <w:rPr>
          <w:rFonts w:ascii="Times New Roman" w:eastAsia="Calibri" w:hAnsi="Times New Roman" w:cs="Times New Roman"/>
          <w:sz w:val="28"/>
          <w:szCs w:val="28"/>
        </w:rPr>
        <w:t>.? (клоун).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4BFA">
        <w:rPr>
          <w:rFonts w:ascii="Times New Roman" w:eastAsia="Calibri" w:hAnsi="Times New Roman" w:cs="Times New Roman"/>
          <w:b/>
          <w:sz w:val="28"/>
          <w:szCs w:val="28"/>
        </w:rPr>
        <w:t>Конферансье: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C64BFA">
        <w:rPr>
          <w:rFonts w:ascii="Times New Roman" w:eastAsia="Calibri" w:hAnsi="Times New Roman" w:cs="Times New Roman"/>
          <w:sz w:val="28"/>
          <w:szCs w:val="28"/>
        </w:rPr>
        <w:t>Клёпа</w:t>
      </w:r>
      <w:proofErr w:type="spellEnd"/>
      <w:r w:rsidRPr="00C64BFA">
        <w:rPr>
          <w:rFonts w:ascii="Times New Roman" w:eastAsia="Calibri" w:hAnsi="Times New Roman" w:cs="Times New Roman"/>
          <w:sz w:val="28"/>
          <w:szCs w:val="28"/>
        </w:rPr>
        <w:t>, пора начинать цирковое представление.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Выступает наездник Волк Волкович и его олень Гриша.</w:t>
      </w:r>
    </w:p>
    <w:p w:rsidR="00C64BFA" w:rsidRPr="005943DA" w:rsidRDefault="00C64BFA" w:rsidP="005943D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5943DA">
        <w:rPr>
          <w:rFonts w:ascii="Times New Roman" w:eastAsia="Calibri" w:hAnsi="Times New Roman" w:cs="Times New Roman"/>
          <w:b/>
          <w:sz w:val="28"/>
          <w:szCs w:val="28"/>
        </w:rPr>
        <w:t>«Цирковой олень»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4BFA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Pr="00C64BFA">
        <w:rPr>
          <w:rFonts w:ascii="Times New Roman" w:eastAsia="Calibri" w:hAnsi="Times New Roman" w:cs="Times New Roman"/>
          <w:i/>
          <w:sz w:val="28"/>
          <w:szCs w:val="28"/>
        </w:rPr>
        <w:t>куклы олень и волк, 2 барьера)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Бег по кругу, перепрыгивание через барьеры.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64BFA">
        <w:rPr>
          <w:rFonts w:ascii="Times New Roman" w:eastAsia="Calibri" w:hAnsi="Times New Roman" w:cs="Times New Roman"/>
          <w:b/>
          <w:sz w:val="28"/>
          <w:szCs w:val="28"/>
        </w:rPr>
        <w:t>Конферансье: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У воспитанной собаки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Нет времени для драки.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Надо ей решать примеры,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Перепрыгивать барьеры,</w:t>
      </w:r>
    </w:p>
    <w:p w:rsidR="00C64BFA" w:rsidRPr="00C64BFA" w:rsidRDefault="00C64BFA" w:rsidP="00C6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 xml:space="preserve">Приносить мячи в зубах, </w:t>
      </w: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Танцевать на двух ногах</w:t>
      </w:r>
      <w:r w:rsidRPr="00C64BF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4BF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C64BFA">
        <w:rPr>
          <w:rFonts w:ascii="Times New Roman" w:eastAsia="Calibri" w:hAnsi="Times New Roman" w:cs="Times New Roman"/>
          <w:sz w:val="28"/>
          <w:szCs w:val="28"/>
        </w:rPr>
        <w:t xml:space="preserve">Выходит </w:t>
      </w:r>
      <w:proofErr w:type="spellStart"/>
      <w:r w:rsidRPr="00C64BFA">
        <w:rPr>
          <w:rFonts w:ascii="Times New Roman" w:eastAsia="Calibri" w:hAnsi="Times New Roman" w:cs="Times New Roman"/>
          <w:sz w:val="28"/>
          <w:szCs w:val="28"/>
        </w:rPr>
        <w:t>Клёпа</w:t>
      </w:r>
      <w:proofErr w:type="spellEnd"/>
      <w:r w:rsidRPr="00C64BFA">
        <w:rPr>
          <w:rFonts w:ascii="Times New Roman" w:eastAsia="Calibri" w:hAnsi="Times New Roman" w:cs="Times New Roman"/>
          <w:sz w:val="28"/>
          <w:szCs w:val="28"/>
        </w:rPr>
        <w:t xml:space="preserve"> и Тёпа</w:t>
      </w:r>
      <w:r w:rsidRPr="00C64BF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C64BFA" w:rsidRPr="00C64BFA" w:rsidRDefault="00C64BFA" w:rsidP="00C64BFA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64BFA">
        <w:rPr>
          <w:rFonts w:ascii="Times New Roman" w:eastAsia="Calibri" w:hAnsi="Times New Roman" w:cs="Times New Roman"/>
          <w:b/>
          <w:sz w:val="28"/>
          <w:szCs w:val="28"/>
        </w:rPr>
        <w:t>«Дрессированная собачка»</w:t>
      </w: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64BFA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Pr="00C64BFA">
        <w:rPr>
          <w:rFonts w:ascii="Times New Roman" w:eastAsia="Calibri" w:hAnsi="Times New Roman" w:cs="Times New Roman"/>
          <w:i/>
          <w:sz w:val="28"/>
          <w:szCs w:val="28"/>
        </w:rPr>
        <w:t>кукла, машина, тумбы</w:t>
      </w:r>
      <w:r w:rsidRPr="00C64BFA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4BFA">
        <w:rPr>
          <w:rFonts w:ascii="Times New Roman" w:eastAsia="Calibri" w:hAnsi="Times New Roman" w:cs="Times New Roman"/>
          <w:b/>
          <w:sz w:val="28"/>
          <w:szCs w:val="28"/>
        </w:rPr>
        <w:t>Конферансье:</w:t>
      </w: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На арене балерины.</w:t>
      </w: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Словно лёгкие пушинки,</w:t>
      </w: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И танцуют, и кружатся,</w:t>
      </w: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И при этом не боятся.</w:t>
      </w:r>
    </w:p>
    <w:p w:rsidR="005943DA" w:rsidRDefault="00C64BFA" w:rsidP="00C64BF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- Выступают канатоходцы лягушка Матильда и зайка Лили.</w:t>
      </w:r>
    </w:p>
    <w:p w:rsidR="005943DA" w:rsidRDefault="005943DA" w:rsidP="00C64BF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4BF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3. «Канатоходцы»</w:t>
      </w: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64BFA">
        <w:rPr>
          <w:rFonts w:ascii="Times New Roman" w:eastAsia="Calibri" w:hAnsi="Times New Roman" w:cs="Times New Roman"/>
          <w:i/>
          <w:sz w:val="28"/>
          <w:szCs w:val="28"/>
        </w:rPr>
        <w:t>(куклы, канат на стойке)</w:t>
      </w: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4BFA">
        <w:rPr>
          <w:rFonts w:ascii="Times New Roman" w:eastAsia="Calibri" w:hAnsi="Times New Roman" w:cs="Times New Roman"/>
          <w:b/>
          <w:sz w:val="28"/>
          <w:szCs w:val="28"/>
        </w:rPr>
        <w:t>Конферансье:</w:t>
      </w:r>
    </w:p>
    <w:p w:rsidR="00C64BFA" w:rsidRPr="00C64BFA" w:rsidRDefault="00C64BFA" w:rsidP="005943DA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4BFA">
        <w:rPr>
          <w:rFonts w:ascii="Times New Roman" w:eastAsia="Calibri" w:hAnsi="Times New Roman" w:cs="Times New Roman"/>
          <w:sz w:val="28"/>
          <w:szCs w:val="28"/>
        </w:rPr>
        <w:t>Клёпа</w:t>
      </w:r>
      <w:proofErr w:type="spellEnd"/>
      <w:r w:rsidRPr="00C64BFA">
        <w:rPr>
          <w:rFonts w:ascii="Times New Roman" w:eastAsia="Calibri" w:hAnsi="Times New Roman" w:cs="Times New Roman"/>
          <w:sz w:val="28"/>
          <w:szCs w:val="28"/>
        </w:rPr>
        <w:t xml:space="preserve"> фокусы покажет сейчас.</w:t>
      </w:r>
    </w:p>
    <w:p w:rsid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 xml:space="preserve">          И удивит всех нас! </w:t>
      </w:r>
    </w:p>
    <w:p w:rsidR="005943DA" w:rsidRDefault="005943DA" w:rsidP="00C64BF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43DA" w:rsidRPr="005943DA" w:rsidRDefault="005943DA" w:rsidP="005943DA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43DA">
        <w:rPr>
          <w:rFonts w:ascii="Times New Roman" w:eastAsia="Calibri" w:hAnsi="Times New Roman" w:cs="Times New Roman"/>
          <w:b/>
          <w:sz w:val="28"/>
          <w:szCs w:val="28"/>
        </w:rPr>
        <w:t xml:space="preserve">Фокусы </w:t>
      </w: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64B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(Под весёлую музыку входит </w:t>
      </w:r>
      <w:proofErr w:type="spellStart"/>
      <w:r w:rsidRPr="00C64BFA">
        <w:rPr>
          <w:rFonts w:ascii="Times New Roman" w:eastAsia="Calibri" w:hAnsi="Times New Roman" w:cs="Times New Roman"/>
          <w:b/>
          <w:i/>
          <w:sz w:val="28"/>
          <w:szCs w:val="28"/>
        </w:rPr>
        <w:t>Клёпа</w:t>
      </w:r>
      <w:proofErr w:type="spellEnd"/>
      <w:r w:rsidRPr="00C64B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тащит большой чемодан,</w:t>
      </w: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64BFA">
        <w:rPr>
          <w:rFonts w:ascii="Times New Roman" w:eastAsia="Calibri" w:hAnsi="Times New Roman" w:cs="Times New Roman"/>
          <w:b/>
          <w:i/>
          <w:sz w:val="28"/>
          <w:szCs w:val="28"/>
        </w:rPr>
        <w:t>мячи разных размеров, цилиндр)</w:t>
      </w: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4BFA">
        <w:rPr>
          <w:rFonts w:ascii="Times New Roman" w:eastAsia="Calibri" w:hAnsi="Times New Roman" w:cs="Times New Roman"/>
          <w:b/>
          <w:sz w:val="28"/>
          <w:szCs w:val="28"/>
        </w:rPr>
        <w:t>Конферансье:</w:t>
      </w: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А сейчас прошу не шуметь друзья!</w:t>
      </w: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Стайка птиц прилетит сюда</w:t>
      </w:r>
      <w:r w:rsidRPr="00C64BF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64BFA" w:rsidRPr="005943DA" w:rsidRDefault="00C64BFA" w:rsidP="005943DA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43DA">
        <w:rPr>
          <w:rFonts w:ascii="Times New Roman" w:eastAsia="Calibri" w:hAnsi="Times New Roman" w:cs="Times New Roman"/>
          <w:b/>
          <w:sz w:val="28"/>
          <w:szCs w:val="28"/>
        </w:rPr>
        <w:t>«Дрессированные цыплята и курица»</w:t>
      </w: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64BFA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Pr="00C64BFA">
        <w:rPr>
          <w:rFonts w:ascii="Times New Roman" w:eastAsia="Calibri" w:hAnsi="Times New Roman" w:cs="Times New Roman"/>
          <w:i/>
          <w:sz w:val="28"/>
          <w:szCs w:val="28"/>
        </w:rPr>
        <w:t>куклы, разного размера рейки).</w:t>
      </w: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C64BFA" w:rsidRPr="005943DA" w:rsidRDefault="00C64BFA" w:rsidP="00C64BFA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64BFA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C64B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Звучит восточная музыка выходит </w:t>
      </w:r>
      <w:proofErr w:type="spellStart"/>
      <w:r w:rsidRPr="00C64BFA">
        <w:rPr>
          <w:rFonts w:ascii="Times New Roman" w:eastAsia="Calibri" w:hAnsi="Times New Roman" w:cs="Times New Roman"/>
          <w:b/>
          <w:i/>
          <w:sz w:val="28"/>
          <w:szCs w:val="28"/>
        </w:rPr>
        <w:t>Клёпа</w:t>
      </w:r>
      <w:proofErr w:type="spellEnd"/>
      <w:r w:rsidRPr="00C64B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тащит большую змею, приглашает ребят помочь)</w:t>
      </w:r>
      <w:r w:rsidRPr="00C64BFA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4BFA">
        <w:rPr>
          <w:rFonts w:ascii="Times New Roman" w:eastAsia="Calibri" w:hAnsi="Times New Roman" w:cs="Times New Roman"/>
          <w:b/>
          <w:sz w:val="28"/>
          <w:szCs w:val="28"/>
        </w:rPr>
        <w:t>Конферансье:</w:t>
      </w: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Занят заклинатель змей</w:t>
      </w: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Звонкой музыкой своей.</w:t>
      </w: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А под музыку, друзья,</w:t>
      </w: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Затанцует и змея.</w:t>
      </w:r>
    </w:p>
    <w:p w:rsidR="00C64BFA" w:rsidRPr="00C64BFA" w:rsidRDefault="00C64BFA" w:rsidP="005943DA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64BFA">
        <w:rPr>
          <w:rFonts w:ascii="Times New Roman" w:eastAsia="Calibri" w:hAnsi="Times New Roman" w:cs="Times New Roman"/>
          <w:b/>
          <w:sz w:val="28"/>
          <w:szCs w:val="28"/>
        </w:rPr>
        <w:t>«Заклинатель змей»</w:t>
      </w:r>
    </w:p>
    <w:p w:rsidR="00C64BFA" w:rsidRPr="00C64BFA" w:rsidRDefault="00C64BFA" w:rsidP="00C64BFA">
      <w:pPr>
        <w:spacing w:after="0" w:line="276" w:lineRule="auto"/>
        <w:ind w:left="142"/>
        <w:rPr>
          <w:rFonts w:ascii="Times New Roman" w:eastAsia="Calibri" w:hAnsi="Times New Roman" w:cs="Times New Roman"/>
          <w:i/>
          <w:sz w:val="28"/>
          <w:szCs w:val="28"/>
        </w:rPr>
      </w:pPr>
      <w:r w:rsidRPr="00C64BFA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Pr="00C64BFA">
        <w:rPr>
          <w:rFonts w:ascii="Times New Roman" w:eastAsia="Calibri" w:hAnsi="Times New Roman" w:cs="Times New Roman"/>
          <w:i/>
          <w:sz w:val="28"/>
          <w:szCs w:val="28"/>
        </w:rPr>
        <w:t>игрушки, стул, костюм).</w:t>
      </w:r>
    </w:p>
    <w:p w:rsidR="00C64BFA" w:rsidRPr="00C64BFA" w:rsidRDefault="00C64BFA" w:rsidP="00C64BFA">
      <w:pPr>
        <w:spacing w:after="0" w:line="276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4BFA">
        <w:rPr>
          <w:rFonts w:ascii="Times New Roman" w:eastAsia="Calibri" w:hAnsi="Times New Roman" w:cs="Times New Roman"/>
          <w:b/>
          <w:sz w:val="28"/>
          <w:szCs w:val="28"/>
        </w:rPr>
        <w:t>Конферансье:</w:t>
      </w: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Дорогие ребята! Наше представление подошло к концу.</w:t>
      </w: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 xml:space="preserve">Мы желаем вам веселья </w:t>
      </w: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И в согласье жить.</w:t>
      </w: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4BFA">
        <w:rPr>
          <w:rFonts w:ascii="Times New Roman" w:eastAsia="Calibri" w:hAnsi="Times New Roman" w:cs="Times New Roman"/>
          <w:sz w:val="28"/>
          <w:szCs w:val="28"/>
        </w:rPr>
        <w:t>Игры разные любить!</w:t>
      </w:r>
    </w:p>
    <w:p w:rsidR="00C64BFA" w:rsidRPr="00C64BFA" w:rsidRDefault="00C64BFA" w:rsidP="00C64BF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4795" w:rsidRDefault="00A74795" w:rsidP="00C64BFA">
      <w:pPr>
        <w:ind w:left="-567"/>
      </w:pPr>
    </w:p>
    <w:sectPr w:rsidR="00A7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20FC"/>
    <w:multiLevelType w:val="hybridMultilevel"/>
    <w:tmpl w:val="F8C892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532B4"/>
    <w:multiLevelType w:val="hybridMultilevel"/>
    <w:tmpl w:val="A82627B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9013FB"/>
    <w:multiLevelType w:val="hybridMultilevel"/>
    <w:tmpl w:val="9AF4FBDC"/>
    <w:lvl w:ilvl="0" w:tplc="0419000F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8D5F2F"/>
    <w:multiLevelType w:val="hybridMultilevel"/>
    <w:tmpl w:val="F74A9648"/>
    <w:lvl w:ilvl="0" w:tplc="274044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6D96519C"/>
    <w:multiLevelType w:val="hybridMultilevel"/>
    <w:tmpl w:val="BF3C0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FA"/>
    <w:rsid w:val="005943DA"/>
    <w:rsid w:val="00A74795"/>
    <w:rsid w:val="00C6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85AD6-FE54-4FFC-BBF5-343359EE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2015-10-25T14:17:00Z</dcterms:created>
  <dcterms:modified xsi:type="dcterms:W3CDTF">2015-10-25T14:27:00Z</dcterms:modified>
</cp:coreProperties>
</file>