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67" w:rsidRPr="006B4C2A" w:rsidRDefault="000B0167" w:rsidP="00EA6DF0">
      <w:pPr>
        <w:spacing w:before="120" w:after="120" w:line="480" w:lineRule="atLeast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НОУ ВПО УНИВЕРСИТЕТ УПРАВЛЕНИЯ «ТИСБИ»</w:t>
      </w:r>
    </w:p>
    <w:p w:rsidR="000B0167" w:rsidRPr="006B4C2A" w:rsidRDefault="000B0167" w:rsidP="00EA6DF0">
      <w:pPr>
        <w:spacing w:before="120" w:after="120" w:line="480" w:lineRule="atLeast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0B0167" w:rsidRPr="006B4C2A" w:rsidRDefault="000B0167" w:rsidP="00EA6DF0">
      <w:pPr>
        <w:spacing w:after="0" w:line="240" w:lineRule="auto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>Согласовано</w:t>
      </w:r>
      <w:proofErr w:type="gramStart"/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ab/>
      </w:r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ab/>
      </w:r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ab/>
      </w:r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ab/>
      </w:r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ab/>
        <w:t xml:space="preserve">       У</w:t>
      </w:r>
      <w:proofErr w:type="gramEnd"/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>тверждаю</w:t>
      </w:r>
    </w:p>
    <w:p w:rsidR="000B0167" w:rsidRPr="006B4C2A" w:rsidRDefault="000B0167" w:rsidP="00EA6DF0">
      <w:pPr>
        <w:spacing w:after="0" w:line="240" w:lineRule="auto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Директор школы № </w:t>
      </w:r>
      <w:smartTag w:uri="urn:schemas-microsoft-com:office:smarttags" w:element="metricconverter">
        <w:smartTagPr>
          <w:attr w:name="ProductID" w:val="80 М"/>
        </w:smartTagPr>
        <w:r w:rsidRPr="006B4C2A">
          <w:rPr>
            <w:rFonts w:ascii="Times New Roman" w:hAnsi="Times New Roman"/>
            <w:b/>
            <w:bCs/>
            <w:color w:val="333333"/>
            <w:kern w:val="36"/>
            <w:sz w:val="28"/>
            <w:szCs w:val="28"/>
            <w:lang w:eastAsia="ru-RU"/>
          </w:rPr>
          <w:t xml:space="preserve">80 </w:t>
        </w:r>
        <w:proofErr w:type="spellStart"/>
        <w:r w:rsidRPr="006B4C2A">
          <w:rPr>
            <w:rFonts w:ascii="Times New Roman" w:hAnsi="Times New Roman"/>
            <w:b/>
            <w:bCs/>
            <w:color w:val="333333"/>
            <w:kern w:val="36"/>
            <w:sz w:val="28"/>
            <w:szCs w:val="28"/>
            <w:lang w:eastAsia="ru-RU"/>
          </w:rPr>
          <w:t>М</w:t>
        </w:r>
      </w:smartTag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>.К.Зиннуров</w:t>
      </w:r>
      <w:proofErr w:type="spellEnd"/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   Проректор ЦДО и </w:t>
      </w:r>
      <w:proofErr w:type="gramStart"/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ПР</w:t>
      </w:r>
      <w:proofErr w:type="gramEnd"/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 ___</w:t>
      </w:r>
      <w:proofErr w:type="spellStart"/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>С.А.Рыбаков</w:t>
      </w:r>
      <w:proofErr w:type="spellEnd"/>
    </w:p>
    <w:p w:rsidR="000B0167" w:rsidRPr="006B4C2A" w:rsidRDefault="000B0167" w:rsidP="00EA6DF0">
      <w:pPr>
        <w:spacing w:before="120" w:after="120" w:line="480" w:lineRule="atLeast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0B0167" w:rsidRPr="006B4C2A" w:rsidRDefault="000B0167" w:rsidP="00EA6DF0">
      <w:pPr>
        <w:spacing w:before="120" w:after="120" w:line="480" w:lineRule="atLeast"/>
        <w:jc w:val="both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u w:val="single"/>
          <w:lang w:eastAsia="ru-RU"/>
        </w:rPr>
      </w:pPr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ФИО Педагога </w:t>
      </w:r>
      <w:proofErr w:type="spellStart"/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u w:val="single"/>
          <w:lang w:eastAsia="ru-RU"/>
        </w:rPr>
        <w:t>Азмуханова</w:t>
      </w:r>
      <w:proofErr w:type="spellEnd"/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u w:val="single"/>
          <w:lang w:eastAsia="ru-RU"/>
        </w:rPr>
        <w:t>Лейсан</w:t>
      </w:r>
      <w:proofErr w:type="spellEnd"/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u w:val="single"/>
          <w:lang w:eastAsia="ru-RU"/>
        </w:rPr>
        <w:t>Ринатовна</w:t>
      </w:r>
      <w:proofErr w:type="spellEnd"/>
    </w:p>
    <w:p w:rsidR="000B0167" w:rsidRPr="006B4C2A" w:rsidRDefault="000B0167" w:rsidP="00EA6DF0">
      <w:pPr>
        <w:spacing w:before="120" w:after="120" w:line="480" w:lineRule="atLeast"/>
        <w:jc w:val="both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Число недель </w:t>
      </w:r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u w:val="single"/>
          <w:lang w:eastAsia="ru-RU"/>
        </w:rPr>
        <w:t>34</w:t>
      </w:r>
    </w:p>
    <w:p w:rsidR="000B0167" w:rsidRPr="006B4C2A" w:rsidRDefault="000B0167" w:rsidP="00EA6DF0">
      <w:pPr>
        <w:spacing w:before="120" w:after="120" w:line="480" w:lineRule="atLeast"/>
        <w:jc w:val="both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Общее количество часов </w:t>
      </w:r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u w:val="single"/>
          <w:lang w:eastAsia="ru-RU"/>
        </w:rPr>
        <w:t>34</w:t>
      </w:r>
      <w:r>
        <w:rPr>
          <w:rFonts w:ascii="Times New Roman" w:hAnsi="Times New Roman"/>
          <w:b/>
          <w:bCs/>
          <w:color w:val="333333"/>
          <w:kern w:val="36"/>
          <w:sz w:val="28"/>
          <w:szCs w:val="28"/>
          <w:u w:val="single"/>
          <w:lang w:eastAsia="ru-RU"/>
        </w:rPr>
        <w:t xml:space="preserve">( 1 подгруппа 34 ч, 2 подгруппа 34 ч). </w:t>
      </w:r>
    </w:p>
    <w:p w:rsidR="000B0167" w:rsidRPr="006B4C2A" w:rsidRDefault="000B0167" w:rsidP="00316827">
      <w:pPr>
        <w:spacing w:before="120" w:after="120" w:line="480" w:lineRule="atLeast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0B0167" w:rsidRPr="006B4C2A" w:rsidRDefault="000B0167" w:rsidP="00316827">
      <w:pPr>
        <w:spacing w:before="120" w:after="120" w:line="480" w:lineRule="atLeast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>Рабочая программа по предмету ЭВРИСТИКА</w:t>
      </w:r>
    </w:p>
    <w:p w:rsidR="000B0167" w:rsidRPr="006B4C2A" w:rsidRDefault="000B0167" w:rsidP="00316827">
      <w:pPr>
        <w:spacing w:before="120" w:after="120" w:line="480" w:lineRule="atLeast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для </w:t>
      </w:r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u w:val="single"/>
          <w:lang w:eastAsia="ru-RU"/>
        </w:rPr>
        <w:t>5 б</w:t>
      </w:r>
      <w:r>
        <w:rPr>
          <w:rFonts w:ascii="Times New Roman" w:hAnsi="Times New Roman"/>
          <w:b/>
          <w:bCs/>
          <w:color w:val="333333"/>
          <w:kern w:val="36"/>
          <w:sz w:val="28"/>
          <w:szCs w:val="28"/>
          <w:u w:val="single"/>
          <w:lang w:eastAsia="ru-RU"/>
        </w:rPr>
        <w:t xml:space="preserve"> ( 1 подгруппа, 2 подгруппа)</w:t>
      </w:r>
      <w:r w:rsidRPr="006B4C2A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 класса </w:t>
      </w:r>
    </w:p>
    <w:p w:rsidR="000B0167" w:rsidRPr="006B4C2A" w:rsidRDefault="000B0167" w:rsidP="00316827">
      <w:pPr>
        <w:spacing w:before="120" w:after="120" w:line="480" w:lineRule="atLeast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6B4C2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0B0167" w:rsidRPr="006B4C2A" w:rsidRDefault="000B0167" w:rsidP="00610947">
      <w:pPr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B4C2A">
        <w:rPr>
          <w:rFonts w:ascii="Times New Roman" w:hAnsi="Times New Roman"/>
          <w:color w:val="333333"/>
          <w:sz w:val="28"/>
          <w:szCs w:val="28"/>
          <w:lang w:eastAsia="ru-RU"/>
        </w:rPr>
        <w:t>Данная рабочая программа ориентирована на учащихся 5 класса общеобразовательной школы, составлена на основе:</w:t>
      </w:r>
    </w:p>
    <w:p w:rsidR="000B0167" w:rsidRPr="006B4C2A" w:rsidRDefault="000B0167" w:rsidP="006B4C2A">
      <w:pPr>
        <w:numPr>
          <w:ilvl w:val="0"/>
          <w:numId w:val="18"/>
        </w:num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6B4C2A">
        <w:rPr>
          <w:rFonts w:ascii="Times New Roman" w:hAnsi="Times New Roman"/>
          <w:sz w:val="28"/>
          <w:szCs w:val="28"/>
        </w:rPr>
        <w:t>Программа основывается преимущественно на активных методах обучения.</w:t>
      </w:r>
    </w:p>
    <w:p w:rsidR="000B0167" w:rsidRPr="006B4C2A" w:rsidRDefault="000B0167" w:rsidP="006B4C2A">
      <w:pPr>
        <w:spacing w:after="120" w:line="240" w:lineRule="atLeast"/>
        <w:ind w:left="36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B0167" w:rsidRPr="006B4C2A" w:rsidRDefault="000B0167" w:rsidP="00610947">
      <w:pPr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B4C2A">
        <w:rPr>
          <w:rFonts w:ascii="Times New Roman" w:hAnsi="Times New Roman"/>
          <w:color w:val="333333"/>
          <w:sz w:val="28"/>
          <w:szCs w:val="28"/>
          <w:lang w:eastAsia="ru-RU"/>
        </w:rPr>
        <w:t>Рабочая программа предусматривает использование учебников или литературы:</w:t>
      </w:r>
    </w:p>
    <w:p w:rsidR="000B0167" w:rsidRPr="006B4C2A" w:rsidRDefault="000B0167" w:rsidP="00A07CD2">
      <w:pPr>
        <w:jc w:val="both"/>
        <w:rPr>
          <w:rFonts w:ascii="Times New Roman" w:hAnsi="Times New Roman"/>
          <w:sz w:val="28"/>
          <w:szCs w:val="28"/>
        </w:rPr>
      </w:pPr>
      <w:r w:rsidRPr="006B4C2A">
        <w:rPr>
          <w:rFonts w:ascii="Times New Roman" w:hAnsi="Times New Roman"/>
          <w:sz w:val="28"/>
          <w:szCs w:val="28"/>
        </w:rPr>
        <w:t>1.Мардахаева Е.Л. «Занятия математического кружка- 5 класс», М.2012.</w:t>
      </w:r>
    </w:p>
    <w:p w:rsidR="000B0167" w:rsidRPr="006B4C2A" w:rsidRDefault="000B0167" w:rsidP="00A07CD2">
      <w:pPr>
        <w:jc w:val="both"/>
        <w:rPr>
          <w:rFonts w:ascii="Times New Roman" w:hAnsi="Times New Roman"/>
          <w:sz w:val="28"/>
          <w:szCs w:val="28"/>
        </w:rPr>
      </w:pPr>
      <w:r w:rsidRPr="006B4C2A">
        <w:rPr>
          <w:rFonts w:ascii="Times New Roman" w:hAnsi="Times New Roman"/>
          <w:sz w:val="28"/>
          <w:szCs w:val="28"/>
        </w:rPr>
        <w:t>2.Перельман Я.И. «Занимательная арифметика», М.1994.</w:t>
      </w:r>
    </w:p>
    <w:p w:rsidR="000B0167" w:rsidRPr="006B4C2A" w:rsidRDefault="000B0167" w:rsidP="00A07CD2">
      <w:pPr>
        <w:jc w:val="both"/>
        <w:rPr>
          <w:rFonts w:ascii="Times New Roman" w:hAnsi="Times New Roman"/>
          <w:sz w:val="28"/>
          <w:szCs w:val="28"/>
        </w:rPr>
      </w:pPr>
      <w:r w:rsidRPr="006B4C2A">
        <w:rPr>
          <w:rFonts w:ascii="Times New Roman" w:hAnsi="Times New Roman"/>
          <w:sz w:val="28"/>
          <w:szCs w:val="28"/>
        </w:rPr>
        <w:t xml:space="preserve">3.Шарыгин И.Ф., </w:t>
      </w:r>
      <w:proofErr w:type="spellStart"/>
      <w:r w:rsidRPr="006B4C2A">
        <w:rPr>
          <w:rFonts w:ascii="Times New Roman" w:hAnsi="Times New Roman"/>
          <w:sz w:val="28"/>
          <w:szCs w:val="28"/>
        </w:rPr>
        <w:t>Шевкин</w:t>
      </w:r>
      <w:proofErr w:type="spellEnd"/>
      <w:r w:rsidRPr="006B4C2A">
        <w:rPr>
          <w:rFonts w:ascii="Times New Roman" w:hAnsi="Times New Roman"/>
          <w:sz w:val="28"/>
          <w:szCs w:val="28"/>
        </w:rPr>
        <w:t xml:space="preserve"> А.В., «Задачи на смекалку», М.2013.</w:t>
      </w:r>
    </w:p>
    <w:p w:rsidR="000B0167" w:rsidRPr="006B4C2A" w:rsidRDefault="000B0167" w:rsidP="00A07CD2">
      <w:pPr>
        <w:jc w:val="both"/>
        <w:rPr>
          <w:rFonts w:ascii="Times New Roman" w:hAnsi="Times New Roman"/>
          <w:sz w:val="28"/>
          <w:szCs w:val="28"/>
        </w:rPr>
      </w:pPr>
      <w:r w:rsidRPr="006B4C2A">
        <w:rPr>
          <w:rFonts w:ascii="Times New Roman" w:hAnsi="Times New Roman"/>
          <w:sz w:val="28"/>
          <w:szCs w:val="28"/>
        </w:rPr>
        <w:t>4.Интернет ресурсы</w:t>
      </w:r>
    </w:p>
    <w:p w:rsidR="000B0167" w:rsidRPr="006B4C2A" w:rsidRDefault="000B0167" w:rsidP="00A07CD2">
      <w:pPr>
        <w:jc w:val="both"/>
        <w:rPr>
          <w:rFonts w:ascii="Times New Roman" w:hAnsi="Times New Roman"/>
          <w:sz w:val="28"/>
          <w:szCs w:val="28"/>
        </w:rPr>
      </w:pPr>
    </w:p>
    <w:p w:rsidR="000B0167" w:rsidRPr="006B4C2A" w:rsidRDefault="000B0167" w:rsidP="00610947">
      <w:pPr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B4C2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Цели обучения</w:t>
      </w:r>
      <w:r w:rsidRPr="006B4C2A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0B0167" w:rsidRPr="006B4C2A" w:rsidRDefault="000B0167" w:rsidP="00A07CD2">
      <w:pPr>
        <w:jc w:val="both"/>
        <w:rPr>
          <w:rFonts w:ascii="Times New Roman" w:hAnsi="Times New Roman"/>
          <w:sz w:val="28"/>
          <w:szCs w:val="28"/>
        </w:rPr>
      </w:pPr>
      <w:r w:rsidRPr="006B4C2A">
        <w:rPr>
          <w:rFonts w:ascii="Times New Roman" w:hAnsi="Times New Roman"/>
          <w:color w:val="333333"/>
          <w:sz w:val="28"/>
          <w:szCs w:val="28"/>
          <w:lang w:eastAsia="ru-RU"/>
        </w:rPr>
        <w:t>1.</w:t>
      </w:r>
      <w:r w:rsidRPr="006B4C2A">
        <w:rPr>
          <w:rFonts w:ascii="Times New Roman" w:hAnsi="Times New Roman"/>
          <w:sz w:val="28"/>
          <w:szCs w:val="28"/>
        </w:rPr>
        <w:t xml:space="preserve"> расширение математического кругозора;</w:t>
      </w:r>
    </w:p>
    <w:p w:rsidR="000B0167" w:rsidRPr="006B4C2A" w:rsidRDefault="000B0167" w:rsidP="00A07CD2">
      <w:pPr>
        <w:jc w:val="both"/>
        <w:rPr>
          <w:rFonts w:ascii="Times New Roman" w:hAnsi="Times New Roman"/>
          <w:sz w:val="28"/>
          <w:szCs w:val="28"/>
        </w:rPr>
      </w:pPr>
      <w:r w:rsidRPr="006B4C2A">
        <w:rPr>
          <w:rFonts w:ascii="Times New Roman" w:hAnsi="Times New Roman"/>
          <w:sz w:val="28"/>
          <w:szCs w:val="28"/>
        </w:rPr>
        <w:t xml:space="preserve">2. обучение учащихся навыкам самостоятельного решения сложных нестандартных задач;             </w:t>
      </w:r>
    </w:p>
    <w:p w:rsidR="000B0167" w:rsidRPr="006B4C2A" w:rsidRDefault="000B0167" w:rsidP="006B4C2A">
      <w:pPr>
        <w:jc w:val="both"/>
        <w:rPr>
          <w:rFonts w:ascii="Times New Roman" w:hAnsi="Times New Roman"/>
          <w:sz w:val="28"/>
          <w:szCs w:val="28"/>
        </w:rPr>
      </w:pPr>
      <w:r w:rsidRPr="006B4C2A">
        <w:rPr>
          <w:rFonts w:ascii="Times New Roman" w:hAnsi="Times New Roman"/>
          <w:sz w:val="28"/>
          <w:szCs w:val="28"/>
        </w:rPr>
        <w:t>3. формирование навыков групповой работы, умение рассказывать свое решение товарищам, совместно устранять недочеты в решении.</w:t>
      </w:r>
    </w:p>
    <w:p w:rsidR="000B0167" w:rsidRPr="006B4C2A" w:rsidRDefault="000B0167" w:rsidP="00610947">
      <w:pPr>
        <w:spacing w:after="120" w:line="240" w:lineRule="atLeast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6B4C2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Результаты обучения:</w:t>
      </w:r>
    </w:p>
    <w:p w:rsidR="000B0167" w:rsidRPr="006B4C2A" w:rsidRDefault="000B0167" w:rsidP="006B4C2A">
      <w:pPr>
        <w:jc w:val="both"/>
        <w:rPr>
          <w:rFonts w:ascii="Times New Roman" w:hAnsi="Times New Roman"/>
          <w:sz w:val="28"/>
          <w:szCs w:val="28"/>
        </w:rPr>
      </w:pPr>
      <w:r w:rsidRPr="006B4C2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>Г</w:t>
      </w:r>
      <w:r w:rsidRPr="006B4C2A">
        <w:rPr>
          <w:rFonts w:ascii="Times New Roman" w:hAnsi="Times New Roman"/>
          <w:sz w:val="28"/>
          <w:szCs w:val="28"/>
        </w:rPr>
        <w:t>рамотно формулировать теоретические положения и излагать собственные        рассуждения в ходе решения заданий;</w:t>
      </w:r>
    </w:p>
    <w:p w:rsidR="000B0167" w:rsidRPr="006B4C2A" w:rsidRDefault="000B0167" w:rsidP="006B4C2A">
      <w:pPr>
        <w:jc w:val="both"/>
        <w:rPr>
          <w:rFonts w:ascii="Times New Roman" w:hAnsi="Times New Roman"/>
          <w:sz w:val="28"/>
          <w:szCs w:val="28"/>
        </w:rPr>
      </w:pPr>
      <w:r w:rsidRPr="006B4C2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.П</w:t>
      </w:r>
      <w:r w:rsidRPr="006B4C2A">
        <w:rPr>
          <w:rFonts w:ascii="Times New Roman" w:hAnsi="Times New Roman"/>
          <w:sz w:val="28"/>
          <w:szCs w:val="28"/>
        </w:rPr>
        <w:t>рименять изученные алгоритмы для решения соответствующих заданий.</w:t>
      </w:r>
    </w:p>
    <w:p w:rsidR="000B0167" w:rsidRPr="006B4C2A" w:rsidRDefault="000B0167" w:rsidP="00610947">
      <w:pPr>
        <w:spacing w:after="120" w:line="240" w:lineRule="atLeast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B0167" w:rsidRPr="006B4C2A" w:rsidRDefault="000B0167" w:rsidP="00610947">
      <w:pPr>
        <w:spacing w:before="120" w:after="120" w:line="480" w:lineRule="atLeast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6B4C2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Требования к подготовке учащихся</w:t>
      </w:r>
    </w:p>
    <w:p w:rsidR="000B0167" w:rsidRPr="006B4C2A" w:rsidRDefault="000B0167" w:rsidP="00610947">
      <w:pPr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B4C2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результате изучения предмета эвристики в средней школе учащиеся </w:t>
      </w:r>
    </w:p>
    <w:p w:rsidR="000B0167" w:rsidRPr="006B4C2A" w:rsidRDefault="000B0167" w:rsidP="00610947">
      <w:pPr>
        <w:spacing w:after="120" w:line="240" w:lineRule="atLeast"/>
        <w:jc w:val="both"/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6B4C2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должны </w:t>
      </w:r>
      <w:r w:rsidRPr="006B4C2A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знать/понимать:</w:t>
      </w:r>
    </w:p>
    <w:p w:rsidR="000B0167" w:rsidRPr="006B4C2A" w:rsidRDefault="000B0167" w:rsidP="00610947">
      <w:pPr>
        <w:spacing w:after="120" w:line="240" w:lineRule="atLeast"/>
        <w:jc w:val="both"/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</w:pPr>
      <w:r w:rsidRPr="006B4C2A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1. </w:t>
      </w:r>
      <w:r w:rsidRPr="006B4C2A"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>Понятие числа</w:t>
      </w:r>
      <w:r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 xml:space="preserve"> (натуральные, обыкновенные дроби, десятичные дроби, смешанные числа)</w:t>
      </w:r>
      <w:r w:rsidRPr="006B4C2A"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>.</w:t>
      </w:r>
    </w:p>
    <w:p w:rsidR="000B0167" w:rsidRPr="006B4C2A" w:rsidRDefault="000B0167" w:rsidP="00610947">
      <w:pPr>
        <w:spacing w:after="120" w:line="240" w:lineRule="atLeast"/>
        <w:jc w:val="both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  <w:r w:rsidRPr="006B4C2A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2.</w:t>
      </w:r>
      <w:r w:rsidRPr="006B4C2A"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>Понятие предмета геометрии.</w:t>
      </w:r>
    </w:p>
    <w:p w:rsidR="000B0167" w:rsidRPr="006B4C2A" w:rsidRDefault="000B0167" w:rsidP="00610947">
      <w:pPr>
        <w:spacing w:after="120" w:line="240" w:lineRule="atLeast"/>
        <w:jc w:val="both"/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</w:pPr>
      <w:r w:rsidRPr="006B4C2A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3.</w:t>
      </w:r>
      <w:r w:rsidRPr="006B4C2A"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>Понятие треугольник, куб, развертка.</w:t>
      </w:r>
    </w:p>
    <w:p w:rsidR="000B0167" w:rsidRPr="006B4C2A" w:rsidRDefault="000B0167" w:rsidP="00610947">
      <w:pPr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B4C2A"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>4. Понятие основ комбинаторики.</w:t>
      </w:r>
    </w:p>
    <w:p w:rsidR="000B0167" w:rsidRPr="006B4C2A" w:rsidRDefault="000B0167" w:rsidP="00316827">
      <w:pPr>
        <w:spacing w:after="120" w:line="240" w:lineRule="atLeas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6B4C2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должны уметь:</w:t>
      </w:r>
    </w:p>
    <w:p w:rsidR="000B0167" w:rsidRPr="006B4C2A" w:rsidRDefault="000B0167" w:rsidP="00316827">
      <w:pPr>
        <w:spacing w:after="120" w:line="240" w:lineRule="atLeast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6B4C2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1. </w:t>
      </w:r>
      <w:r w:rsidRPr="006B4C2A">
        <w:rPr>
          <w:rFonts w:ascii="Times New Roman" w:hAnsi="Times New Roman"/>
          <w:bCs/>
          <w:color w:val="333333"/>
          <w:sz w:val="28"/>
          <w:szCs w:val="28"/>
          <w:lang w:eastAsia="ru-RU"/>
        </w:rPr>
        <w:t>Грамотно формулировать теоретическое положение и излагать собственные рассуждения в ходе решения заданий</w:t>
      </w:r>
    </w:p>
    <w:p w:rsidR="000B0167" w:rsidRPr="006B4C2A" w:rsidRDefault="000B0167" w:rsidP="00316827">
      <w:pPr>
        <w:spacing w:after="120" w:line="240" w:lineRule="atLeas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6B4C2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2.</w:t>
      </w:r>
      <w:r w:rsidRPr="006B4C2A">
        <w:rPr>
          <w:rFonts w:ascii="Times New Roman" w:hAnsi="Times New Roman"/>
          <w:bCs/>
          <w:color w:val="333333"/>
          <w:sz w:val="28"/>
          <w:szCs w:val="28"/>
          <w:lang w:eastAsia="ru-RU"/>
        </w:rPr>
        <w:t>Применять изученные алгоритмы для решения соответствующих заданий.</w:t>
      </w:r>
    </w:p>
    <w:p w:rsidR="000B0167" w:rsidRPr="006B4C2A" w:rsidRDefault="000B0167" w:rsidP="00316827">
      <w:pPr>
        <w:spacing w:after="120" w:line="240" w:lineRule="atLeas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6B4C2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Владеть компетенциями:</w:t>
      </w:r>
    </w:p>
    <w:p w:rsidR="000B0167" w:rsidRPr="002D0ACF" w:rsidRDefault="000B0167" w:rsidP="00316827">
      <w:pPr>
        <w:spacing w:after="120" w:line="240" w:lineRule="atLeast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6B4C2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Анализировать, сравнивать, обобщать.</w:t>
      </w:r>
    </w:p>
    <w:p w:rsidR="000B0167" w:rsidRPr="006B4C2A" w:rsidRDefault="000B0167" w:rsidP="00316827">
      <w:pPr>
        <w:spacing w:after="120" w:line="240" w:lineRule="atLeas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6B4C2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0B0167" w:rsidRPr="006B4C2A" w:rsidRDefault="000B0167" w:rsidP="00316827">
      <w:pPr>
        <w:spacing w:after="120" w:line="240" w:lineRule="atLeast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6B4C2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1. </w:t>
      </w:r>
      <w:r w:rsidRPr="006B4C2A">
        <w:rPr>
          <w:rFonts w:ascii="Times New Roman" w:hAnsi="Times New Roman"/>
          <w:bCs/>
          <w:color w:val="333333"/>
          <w:sz w:val="28"/>
          <w:szCs w:val="28"/>
          <w:lang w:eastAsia="ru-RU"/>
        </w:rPr>
        <w:t>На уроках математики.</w:t>
      </w:r>
    </w:p>
    <w:p w:rsidR="000B0167" w:rsidRPr="006B4C2A" w:rsidRDefault="000B0167" w:rsidP="00316827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B0167" w:rsidRPr="006B4C2A" w:rsidRDefault="000B0167" w:rsidP="00316827">
      <w:pPr>
        <w:spacing w:before="120" w:after="120" w:line="480" w:lineRule="atLeast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B0167" w:rsidRPr="006B4C2A" w:rsidRDefault="000B0167" w:rsidP="00316827">
      <w:pPr>
        <w:spacing w:before="120" w:after="120" w:line="480" w:lineRule="atLeast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B0167" w:rsidRPr="006B4C2A" w:rsidRDefault="000B0167" w:rsidP="00316827">
      <w:pPr>
        <w:spacing w:before="120" w:after="120" w:line="480" w:lineRule="atLeast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B0167" w:rsidRPr="006B4C2A" w:rsidRDefault="000B0167" w:rsidP="00316827">
      <w:pPr>
        <w:spacing w:before="120" w:after="120" w:line="480" w:lineRule="atLeast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B0167" w:rsidRPr="006B4C2A" w:rsidRDefault="000B0167" w:rsidP="00316827">
      <w:pPr>
        <w:spacing w:before="120" w:after="120" w:line="480" w:lineRule="atLeast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B0167" w:rsidRDefault="000B0167" w:rsidP="00316827">
      <w:pPr>
        <w:spacing w:before="120" w:after="120" w:line="480" w:lineRule="atLeast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B0167" w:rsidRPr="006B4C2A" w:rsidRDefault="000B0167" w:rsidP="00316827">
      <w:pPr>
        <w:spacing w:before="120" w:after="120" w:line="480" w:lineRule="atLeast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B0167" w:rsidRPr="006B4C2A" w:rsidRDefault="000B0167" w:rsidP="00316827">
      <w:pPr>
        <w:spacing w:before="120" w:after="120" w:line="480" w:lineRule="atLeast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6B4C2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 xml:space="preserve">Структура тематического планирования учебного материала </w:t>
      </w:r>
    </w:p>
    <w:p w:rsidR="000B0167" w:rsidRPr="006B4C2A" w:rsidRDefault="000B0167" w:rsidP="00BA51D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167" w:rsidRPr="006B4C2A" w:rsidRDefault="000B0167" w:rsidP="00BA51D4">
      <w:pPr>
        <w:jc w:val="center"/>
        <w:rPr>
          <w:rFonts w:ascii="Times New Roman" w:hAnsi="Times New Roman"/>
          <w:b/>
          <w:bCs/>
          <w:sz w:val="28"/>
          <w:szCs w:val="28"/>
        </w:rPr>
        <w:sectPr w:rsidR="000B0167" w:rsidRPr="006B4C2A" w:rsidSect="00EA6DF0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tbl>
      <w:tblPr>
        <w:tblW w:w="7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820"/>
        <w:gridCol w:w="1840"/>
      </w:tblGrid>
      <w:tr w:rsidR="000B0167" w:rsidRPr="006B4C2A" w:rsidTr="002D0ACF">
        <w:trPr>
          <w:trHeight w:val="570"/>
        </w:trPr>
        <w:tc>
          <w:tcPr>
            <w:tcW w:w="567" w:type="dxa"/>
            <w:vMerge w:val="restart"/>
          </w:tcPr>
          <w:p w:rsidR="000B0167" w:rsidRPr="006B4C2A" w:rsidRDefault="000B0167" w:rsidP="005F0346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b/>
                <w:sz w:val="28"/>
                <w:szCs w:val="28"/>
              </w:rPr>
            </w:pPr>
            <w:r w:rsidRPr="006B4C2A">
              <w:rPr>
                <w:rFonts w:ascii="Times New Roman" w:hAnsi="Times New Roman"/>
                <w:b/>
                <w:sz w:val="28"/>
                <w:szCs w:val="28"/>
              </w:rPr>
              <w:t xml:space="preserve">  №</w:t>
            </w:r>
          </w:p>
        </w:tc>
        <w:tc>
          <w:tcPr>
            <w:tcW w:w="4820" w:type="dxa"/>
            <w:vMerge w:val="restart"/>
          </w:tcPr>
          <w:p w:rsidR="000B0167" w:rsidRPr="006B4C2A" w:rsidRDefault="000B0167" w:rsidP="005F0346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0167" w:rsidRPr="006B4C2A" w:rsidRDefault="000B0167" w:rsidP="005F0346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C2A">
              <w:rPr>
                <w:rFonts w:ascii="Times New Roman" w:hAnsi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1840" w:type="dxa"/>
            <w:vMerge w:val="restart"/>
          </w:tcPr>
          <w:p w:rsidR="000B0167" w:rsidRPr="006B4C2A" w:rsidRDefault="000B0167" w:rsidP="002D0ACF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6B4C2A">
              <w:rPr>
                <w:b/>
                <w:sz w:val="28"/>
                <w:szCs w:val="28"/>
              </w:rPr>
              <w:t>Кол-во</w:t>
            </w:r>
          </w:p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C2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0B0167" w:rsidRPr="006B4C2A" w:rsidTr="002D0ACF">
        <w:trPr>
          <w:trHeight w:val="322"/>
        </w:trPr>
        <w:tc>
          <w:tcPr>
            <w:tcW w:w="567" w:type="dxa"/>
            <w:vMerge/>
          </w:tcPr>
          <w:p w:rsidR="000B0167" w:rsidRPr="006B4C2A" w:rsidRDefault="000B0167" w:rsidP="005F0346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B0167" w:rsidRPr="006B4C2A" w:rsidRDefault="000B0167" w:rsidP="005F0346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0B0167" w:rsidRPr="006B4C2A" w:rsidRDefault="000B0167" w:rsidP="005F0346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История возникновения чисел и способов их записи.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Необычное об обычных натуральных числах.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Системы счисления.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Числа. Составление выражений.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Числовые ребусы.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Арифметические ребусы.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Четность.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Счеты.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Другие задачи.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Геометрия в пространстве.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 xml:space="preserve">Решение геометрических задач на разрезание и </w:t>
            </w:r>
          </w:p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 xml:space="preserve">перекраивание. 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Треугольник.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Куб. Развертка.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Переливания.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Взвешивания.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Логические задачи.</w:t>
            </w:r>
          </w:p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Задачи-шутки.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Математическая смесь.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Арифметическая кунсткамера.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Геометрия на клетчатой бумаге.</w:t>
            </w:r>
          </w:p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Рисование фигур на клетчатой бумаге.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Геометрия на клетчатой бумаге.</w:t>
            </w:r>
          </w:p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Разрезание фигур на равные части.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Игры с пентамино.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История наименования больших чисел.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Решение задач методом «с конца»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Обыкновенные дроби.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Смешанные числа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Десятичные дроби.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Решение задач на проценты.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Математическая смесь.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Правила произведения и суммы.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Перестановки. Размещения. Сочетания.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Математические загадки о пирамиде Хеопса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Математическая смесь.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167" w:rsidRPr="006B4C2A" w:rsidTr="002D0ACF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8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B0167" w:rsidRPr="006B4C2A" w:rsidRDefault="000B0167" w:rsidP="00BA51D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167" w:rsidRPr="006B4C2A" w:rsidRDefault="000B0167" w:rsidP="00BA51D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167" w:rsidRPr="006B4C2A" w:rsidRDefault="000B0167" w:rsidP="00BA51D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167" w:rsidRPr="006B4C2A" w:rsidRDefault="000B0167" w:rsidP="006B4C2A">
      <w:pPr>
        <w:jc w:val="center"/>
        <w:rPr>
          <w:rFonts w:ascii="Times New Roman" w:hAnsi="Times New Roman"/>
          <w:b/>
          <w:bCs/>
          <w:sz w:val="28"/>
          <w:szCs w:val="28"/>
        </w:rPr>
        <w:sectPr w:rsidR="000B0167" w:rsidRPr="006B4C2A" w:rsidSect="006B4C2A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0B0167" w:rsidRPr="006B4C2A" w:rsidRDefault="000B0167" w:rsidP="006B4C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B4C2A">
        <w:rPr>
          <w:rFonts w:ascii="Times New Roman" w:hAnsi="Times New Roman"/>
          <w:b/>
          <w:bCs/>
          <w:sz w:val="28"/>
          <w:szCs w:val="28"/>
        </w:rPr>
        <w:lastRenderedPageBreak/>
        <w:t xml:space="preserve">Календарно-тематическое планирование по предмету </w:t>
      </w:r>
      <w:r w:rsidRPr="006B4C2A">
        <w:rPr>
          <w:rFonts w:ascii="Times New Roman" w:hAnsi="Times New Roman"/>
          <w:b/>
          <w:bCs/>
          <w:sz w:val="28"/>
          <w:szCs w:val="28"/>
          <w:u w:val="single"/>
        </w:rPr>
        <w:t>ЭВРИСТИКА</w:t>
      </w:r>
      <w:r w:rsidRPr="006B4C2A">
        <w:rPr>
          <w:rFonts w:ascii="Times New Roman" w:hAnsi="Times New Roman"/>
          <w:b/>
          <w:bCs/>
          <w:sz w:val="28"/>
          <w:szCs w:val="28"/>
        </w:rPr>
        <w:t xml:space="preserve">  в </w:t>
      </w:r>
      <w:r w:rsidRPr="006B4C2A">
        <w:rPr>
          <w:rFonts w:ascii="Times New Roman" w:hAnsi="Times New Roman"/>
          <w:b/>
          <w:bCs/>
          <w:sz w:val="28"/>
          <w:szCs w:val="28"/>
          <w:u w:val="single"/>
        </w:rPr>
        <w:t>5 б</w:t>
      </w:r>
      <w:r w:rsidRPr="006B4C2A">
        <w:rPr>
          <w:rFonts w:ascii="Times New Roman" w:hAnsi="Times New Roman"/>
          <w:b/>
          <w:bCs/>
          <w:sz w:val="28"/>
          <w:szCs w:val="28"/>
        </w:rPr>
        <w:t xml:space="preserve">  классе</w:t>
      </w:r>
    </w:p>
    <w:p w:rsidR="000B0167" w:rsidRPr="006B4C2A" w:rsidRDefault="000B0167" w:rsidP="006B4C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B4C2A">
        <w:rPr>
          <w:rFonts w:ascii="Times New Roman" w:hAnsi="Times New Roman"/>
          <w:b/>
          <w:bCs/>
          <w:sz w:val="28"/>
          <w:szCs w:val="28"/>
        </w:rPr>
        <w:t xml:space="preserve">1 часов в </w:t>
      </w:r>
      <w:proofErr w:type="spellStart"/>
      <w:r w:rsidRPr="006B4C2A">
        <w:rPr>
          <w:rFonts w:ascii="Times New Roman" w:hAnsi="Times New Roman"/>
          <w:b/>
          <w:bCs/>
          <w:sz w:val="28"/>
          <w:szCs w:val="28"/>
        </w:rPr>
        <w:t>нед</w:t>
      </w:r>
      <w:proofErr w:type="spellEnd"/>
      <w:r w:rsidRPr="006B4C2A">
        <w:rPr>
          <w:rFonts w:ascii="Times New Roman" w:hAnsi="Times New Roman"/>
          <w:b/>
          <w:bCs/>
          <w:sz w:val="28"/>
          <w:szCs w:val="28"/>
        </w:rPr>
        <w:t xml:space="preserve">., всего 34 часа за год. </w:t>
      </w:r>
    </w:p>
    <w:tbl>
      <w:tblPr>
        <w:tblW w:w="156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80"/>
        <w:gridCol w:w="720"/>
        <w:gridCol w:w="2520"/>
        <w:gridCol w:w="2880"/>
        <w:gridCol w:w="1980"/>
        <w:gridCol w:w="2340"/>
      </w:tblGrid>
      <w:tr w:rsidR="000B0167" w:rsidRPr="006B4C2A" w:rsidTr="006B4C2A">
        <w:trPr>
          <w:trHeight w:val="1360"/>
        </w:trPr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b/>
                <w:sz w:val="28"/>
                <w:szCs w:val="28"/>
              </w:rPr>
            </w:pPr>
            <w:r w:rsidRPr="006B4C2A">
              <w:rPr>
                <w:rFonts w:ascii="Times New Roman" w:hAnsi="Times New Roman"/>
                <w:b/>
                <w:sz w:val="28"/>
                <w:szCs w:val="28"/>
              </w:rPr>
              <w:t xml:space="preserve">  №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0167" w:rsidRPr="006B4C2A" w:rsidRDefault="000B0167" w:rsidP="005F0346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C2A">
              <w:rPr>
                <w:rFonts w:ascii="Times New Roman" w:hAnsi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6B4C2A">
              <w:rPr>
                <w:b/>
                <w:sz w:val="28"/>
                <w:szCs w:val="28"/>
              </w:rPr>
              <w:t>Кол-во</w:t>
            </w:r>
          </w:p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b/>
                <w:sz w:val="28"/>
                <w:szCs w:val="28"/>
              </w:rPr>
            </w:pPr>
            <w:r w:rsidRPr="006B4C2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b/>
                <w:sz w:val="28"/>
                <w:szCs w:val="28"/>
              </w:rPr>
            </w:pPr>
            <w:r w:rsidRPr="006B4C2A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b/>
                <w:sz w:val="28"/>
                <w:szCs w:val="28"/>
              </w:rPr>
            </w:pPr>
            <w:r w:rsidRPr="006B4C2A">
              <w:rPr>
                <w:rFonts w:ascii="Times New Roman" w:hAnsi="Times New Roman"/>
                <w:b/>
                <w:sz w:val="28"/>
                <w:szCs w:val="28"/>
              </w:rPr>
              <w:t xml:space="preserve">      Тип урока: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b/>
                <w:sz w:val="28"/>
                <w:szCs w:val="28"/>
              </w:rPr>
            </w:pPr>
            <w:r w:rsidRPr="006B4C2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b/>
                <w:sz w:val="28"/>
                <w:szCs w:val="28"/>
              </w:rPr>
            </w:pPr>
            <w:r w:rsidRPr="006B4C2A">
              <w:rPr>
                <w:rFonts w:ascii="Times New Roman" w:hAnsi="Times New Roman"/>
                <w:b/>
                <w:sz w:val="28"/>
                <w:szCs w:val="28"/>
              </w:rPr>
              <w:t xml:space="preserve"> Виды учебной деятельности: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0167" w:rsidRPr="006B4C2A" w:rsidRDefault="000B0167" w:rsidP="005F0346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C2A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4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0167" w:rsidRDefault="000B0167" w:rsidP="005F0346">
            <w:pPr>
              <w:ind w:right="-3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C2A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</w:p>
          <w:p w:rsidR="000B0167" w:rsidRPr="006B4C2A" w:rsidRDefault="000B0167" w:rsidP="005F0346">
            <w:pPr>
              <w:ind w:right="-3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C2A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История возникновения чисел и способов их записи.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Ознакомление с новым материалом.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Эвристическая беседа.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Необычное об обычных натуральных числах.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Ознакомление с новым материалом.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Эвристическая беседа.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Системы счисления.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Применение знаний</w:t>
            </w:r>
          </w:p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 xml:space="preserve"> и умений.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Default="000B0167" w:rsidP="006B4C2A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r w:rsidRPr="006B4C2A">
              <w:rPr>
                <w:rFonts w:ascii="Times New Roman" w:hAnsi="Times New Roman"/>
                <w:sz w:val="28"/>
                <w:szCs w:val="28"/>
              </w:rPr>
              <w:t>ная</w:t>
            </w:r>
          </w:p>
          <w:p w:rsidR="000B0167" w:rsidRPr="006B4C2A" w:rsidRDefault="000B0167" w:rsidP="006B4C2A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Числа. Составление выражений.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Default="000B0167" w:rsidP="006B4C2A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r w:rsidRPr="006B4C2A">
              <w:rPr>
                <w:rFonts w:ascii="Times New Roman" w:hAnsi="Times New Roman"/>
                <w:sz w:val="28"/>
                <w:szCs w:val="28"/>
              </w:rPr>
              <w:t>ная</w:t>
            </w:r>
          </w:p>
          <w:p w:rsidR="000B0167" w:rsidRPr="006B4C2A" w:rsidRDefault="000B0167" w:rsidP="006B4C2A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Числовые ребусы.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Default="000B0167" w:rsidP="006B4C2A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r w:rsidRPr="006B4C2A">
              <w:rPr>
                <w:rFonts w:ascii="Times New Roman" w:hAnsi="Times New Roman"/>
                <w:sz w:val="28"/>
                <w:szCs w:val="28"/>
              </w:rPr>
              <w:t>ная</w:t>
            </w:r>
          </w:p>
          <w:p w:rsidR="000B0167" w:rsidRPr="006B4C2A" w:rsidRDefault="000B0167" w:rsidP="006B4C2A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Арифметические ребусы.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Default="000B0167" w:rsidP="006B4C2A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r w:rsidRPr="006B4C2A">
              <w:rPr>
                <w:rFonts w:ascii="Times New Roman" w:hAnsi="Times New Roman"/>
                <w:sz w:val="28"/>
                <w:szCs w:val="28"/>
              </w:rPr>
              <w:t>ная</w:t>
            </w:r>
          </w:p>
          <w:p w:rsidR="000B0167" w:rsidRPr="006B4C2A" w:rsidRDefault="000B0167" w:rsidP="006B4C2A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Четность.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Ознакомление с новым материалом.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Коллективный поиск решения.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Счеты.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Ознакомление с новым материалом.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Эвристическая беседа.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Другие задачи.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Применение знаний</w:t>
            </w:r>
          </w:p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 xml:space="preserve"> и умений.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r w:rsidRPr="006B4C2A">
              <w:rPr>
                <w:rFonts w:ascii="Times New Roman" w:hAnsi="Times New Roman"/>
                <w:sz w:val="28"/>
                <w:szCs w:val="28"/>
              </w:rPr>
              <w:t>ная работа.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r w:rsidRPr="006B4C2A">
              <w:rPr>
                <w:rFonts w:ascii="Times New Roman" w:hAnsi="Times New Roman"/>
                <w:sz w:val="28"/>
                <w:szCs w:val="28"/>
              </w:rPr>
              <w:t>ная</w:t>
            </w:r>
          </w:p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Геометрия в пространстве.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Ознакомление с новым материалом.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Эвристическая беседа.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 xml:space="preserve">Решение геометрических задач на разрезание и </w:t>
            </w:r>
          </w:p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 xml:space="preserve">перекраивание. 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Default="000B0167" w:rsidP="006B4C2A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r w:rsidRPr="006B4C2A">
              <w:rPr>
                <w:rFonts w:ascii="Times New Roman" w:hAnsi="Times New Roman"/>
                <w:sz w:val="28"/>
                <w:szCs w:val="28"/>
              </w:rPr>
              <w:t>ная</w:t>
            </w:r>
          </w:p>
          <w:p w:rsidR="000B0167" w:rsidRPr="006B4C2A" w:rsidRDefault="000B0167" w:rsidP="006B4C2A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Треугольник.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Ознакомление с новым материалом.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Коллективный поиск решения.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Куб. Развертка.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Ознакомление с новым материалом.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Default="000B0167" w:rsidP="006B4C2A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r w:rsidRPr="006B4C2A">
              <w:rPr>
                <w:rFonts w:ascii="Times New Roman" w:hAnsi="Times New Roman"/>
                <w:sz w:val="28"/>
                <w:szCs w:val="28"/>
              </w:rPr>
              <w:t>ная</w:t>
            </w:r>
          </w:p>
          <w:p w:rsidR="000B0167" w:rsidRPr="006B4C2A" w:rsidRDefault="000B0167" w:rsidP="006B4C2A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Переливания.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Ознакомление с новым материалом.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Default="000B0167" w:rsidP="006B4C2A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r w:rsidRPr="006B4C2A">
              <w:rPr>
                <w:rFonts w:ascii="Times New Roman" w:hAnsi="Times New Roman"/>
                <w:sz w:val="28"/>
                <w:szCs w:val="28"/>
              </w:rPr>
              <w:t>ная</w:t>
            </w:r>
          </w:p>
          <w:p w:rsidR="000B0167" w:rsidRPr="006B4C2A" w:rsidRDefault="000B0167" w:rsidP="006B4C2A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Взвешивания.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Ознакомление с новым материалом.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Default="000B0167" w:rsidP="006B4C2A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r w:rsidRPr="006B4C2A">
              <w:rPr>
                <w:rFonts w:ascii="Times New Roman" w:hAnsi="Times New Roman"/>
                <w:sz w:val="28"/>
                <w:szCs w:val="28"/>
              </w:rPr>
              <w:t>ная</w:t>
            </w:r>
          </w:p>
          <w:p w:rsidR="000B0167" w:rsidRPr="006B4C2A" w:rsidRDefault="000B0167" w:rsidP="006B4C2A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Логические задачи.</w:t>
            </w:r>
          </w:p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Ознакомление с новым материалом.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Default="000B0167" w:rsidP="006B4C2A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r w:rsidRPr="006B4C2A">
              <w:rPr>
                <w:rFonts w:ascii="Times New Roman" w:hAnsi="Times New Roman"/>
                <w:sz w:val="28"/>
                <w:szCs w:val="28"/>
              </w:rPr>
              <w:t>ная</w:t>
            </w:r>
          </w:p>
          <w:p w:rsidR="000B0167" w:rsidRPr="006B4C2A" w:rsidRDefault="000B0167" w:rsidP="006B4C2A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Задачи-шутки.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Ознакомление с новым материалом.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Коллективный поиск решения.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Математическая смесь.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Применение знаний</w:t>
            </w:r>
          </w:p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 xml:space="preserve"> и умений.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r w:rsidRPr="006B4C2A">
              <w:rPr>
                <w:rFonts w:ascii="Times New Roman" w:hAnsi="Times New Roman"/>
                <w:sz w:val="28"/>
                <w:szCs w:val="28"/>
              </w:rPr>
              <w:t>ная работа.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Default="000B0167" w:rsidP="006B4C2A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r w:rsidRPr="006B4C2A">
              <w:rPr>
                <w:rFonts w:ascii="Times New Roman" w:hAnsi="Times New Roman"/>
                <w:sz w:val="28"/>
                <w:szCs w:val="28"/>
              </w:rPr>
              <w:t>ная</w:t>
            </w:r>
          </w:p>
          <w:p w:rsidR="000B0167" w:rsidRPr="006B4C2A" w:rsidRDefault="000B0167" w:rsidP="006B4C2A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Арифметическая кунсткамера.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Ознакомление с новым материалом.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Эвристическая беседа.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Геометрия на клетчатой бумаге.</w:t>
            </w:r>
          </w:p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Рисование фигур на клетчатой бумаге.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Коллективный поиск решения.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Геометрия на клетчатой бумаге.</w:t>
            </w:r>
          </w:p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Разрезание фигур на равные части.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Коллективный поиск решения.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Игры с пентамино.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Коллективный поиск решения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История наименования больших чисел.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Ознакомление с новым материалом.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Эвристическая беседа.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Решение задач методом «с конца»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Ознакомление с новым материалом.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Коллективный поиск решения.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Обыкновенные дроби.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Ознакомление с новым материалом.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Эвристическая беседа.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числа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Ознакомление с новым материалом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Эвристическая беседа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Десятичные дроби.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 xml:space="preserve">Ознакомление с </w:t>
            </w:r>
            <w:r w:rsidRPr="006B4C2A">
              <w:rPr>
                <w:rFonts w:ascii="Times New Roman" w:hAnsi="Times New Roman"/>
                <w:sz w:val="28"/>
                <w:szCs w:val="28"/>
              </w:rPr>
              <w:lastRenderedPageBreak/>
              <w:t>новым материалом.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lastRenderedPageBreak/>
              <w:t>Эвристическая беседа.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Решение задач на проценты.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Default="000B0167" w:rsidP="002D0ACF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r w:rsidRPr="006B4C2A">
              <w:rPr>
                <w:rFonts w:ascii="Times New Roman" w:hAnsi="Times New Roman"/>
                <w:sz w:val="28"/>
                <w:szCs w:val="28"/>
              </w:rPr>
              <w:t>ная</w:t>
            </w:r>
          </w:p>
          <w:p w:rsidR="000B0167" w:rsidRPr="006B4C2A" w:rsidRDefault="000B0167" w:rsidP="002D0ACF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Математическая смесь.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Применение знаний</w:t>
            </w:r>
          </w:p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 xml:space="preserve"> и умений.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r w:rsidRPr="006B4C2A">
              <w:rPr>
                <w:rFonts w:ascii="Times New Roman" w:hAnsi="Times New Roman"/>
                <w:sz w:val="28"/>
                <w:szCs w:val="28"/>
              </w:rPr>
              <w:t>ная работа.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Default="000B0167" w:rsidP="002D0ACF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r w:rsidRPr="006B4C2A">
              <w:rPr>
                <w:rFonts w:ascii="Times New Roman" w:hAnsi="Times New Roman"/>
                <w:sz w:val="28"/>
                <w:szCs w:val="28"/>
              </w:rPr>
              <w:t>ная</w:t>
            </w:r>
          </w:p>
          <w:p w:rsidR="000B0167" w:rsidRPr="006B4C2A" w:rsidRDefault="000B0167" w:rsidP="002D0ACF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Правила произведения и суммы.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Ознакомление с новым материалом.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Коллективный поиск решения.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Перестановки. Размещения. Сочетания.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Ознакомление с новым материалом.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Коллективный поиск решения.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Математические загадки о пирамиде Хеопса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Ознакомление с новым материалом.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Эвристическая беседа.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Математическая смесь.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Применение знаний</w:t>
            </w:r>
          </w:p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 xml:space="preserve"> и умений.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r w:rsidRPr="006B4C2A">
              <w:rPr>
                <w:rFonts w:ascii="Times New Roman" w:hAnsi="Times New Roman"/>
                <w:sz w:val="28"/>
                <w:szCs w:val="28"/>
              </w:rPr>
              <w:t>ная работа.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Default="000B0167" w:rsidP="002D0ACF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r w:rsidRPr="006B4C2A">
              <w:rPr>
                <w:rFonts w:ascii="Times New Roman" w:hAnsi="Times New Roman"/>
                <w:sz w:val="28"/>
                <w:szCs w:val="28"/>
              </w:rPr>
              <w:t>ная</w:t>
            </w:r>
          </w:p>
          <w:p w:rsidR="000B0167" w:rsidRPr="006B4C2A" w:rsidRDefault="000B0167" w:rsidP="002D0ACF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0B0167" w:rsidRPr="006B4C2A" w:rsidTr="006B4C2A">
        <w:tc>
          <w:tcPr>
            <w:tcW w:w="567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72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0167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Применение знаний</w:t>
            </w:r>
          </w:p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 xml:space="preserve"> и умений.</w:t>
            </w:r>
          </w:p>
        </w:tc>
        <w:tc>
          <w:tcPr>
            <w:tcW w:w="28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 xml:space="preserve">Контрольная </w:t>
            </w:r>
          </w:p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работа.</w:t>
            </w:r>
          </w:p>
        </w:tc>
        <w:tc>
          <w:tcPr>
            <w:tcW w:w="1980" w:type="dxa"/>
          </w:tcPr>
          <w:p w:rsidR="000B0167" w:rsidRPr="006B4C2A" w:rsidRDefault="000B0167" w:rsidP="005F0346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167" w:rsidRPr="006B4C2A" w:rsidRDefault="000B0167" w:rsidP="002D0ACF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 xml:space="preserve">Контрольная </w:t>
            </w:r>
          </w:p>
          <w:p w:rsidR="000B0167" w:rsidRPr="006B4C2A" w:rsidRDefault="000B0167" w:rsidP="002D0ACF">
            <w:pPr>
              <w:spacing w:after="0" w:line="240" w:lineRule="auto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6B4C2A">
              <w:rPr>
                <w:rFonts w:ascii="Times New Roman" w:hAnsi="Times New Roman"/>
                <w:sz w:val="28"/>
                <w:szCs w:val="28"/>
              </w:rPr>
              <w:t>работа.</w:t>
            </w:r>
          </w:p>
        </w:tc>
      </w:tr>
    </w:tbl>
    <w:p w:rsidR="000B0167" w:rsidRPr="006B4C2A" w:rsidRDefault="000B0167" w:rsidP="00BA51D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167" w:rsidRPr="006B4C2A" w:rsidRDefault="000B0167" w:rsidP="00BA51D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167" w:rsidRPr="006B4C2A" w:rsidRDefault="000B0167" w:rsidP="00285984">
      <w:pPr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6B4C2A">
        <w:rPr>
          <w:rFonts w:ascii="Times New Roman" w:hAnsi="Times New Roman"/>
          <w:b/>
          <w:bCs/>
          <w:sz w:val="28"/>
          <w:szCs w:val="28"/>
        </w:rPr>
        <w:t>Личная подпись педагога _______________________</w:t>
      </w:r>
    </w:p>
    <w:p w:rsidR="000B0167" w:rsidRPr="006B4C2A" w:rsidRDefault="000B0167" w:rsidP="00610947">
      <w:pPr>
        <w:spacing w:after="12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B0167" w:rsidRPr="006B4C2A" w:rsidRDefault="000B0167" w:rsidP="00610947">
      <w:pPr>
        <w:spacing w:after="12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B0167" w:rsidRPr="006B4C2A" w:rsidRDefault="000B0167" w:rsidP="00610947">
      <w:pPr>
        <w:spacing w:after="12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B0167" w:rsidRPr="006B4C2A" w:rsidRDefault="000B0167" w:rsidP="00B55100">
      <w:pPr>
        <w:rPr>
          <w:rFonts w:ascii="Times New Roman" w:hAnsi="Times New Roman"/>
          <w:sz w:val="28"/>
          <w:szCs w:val="28"/>
        </w:rPr>
      </w:pPr>
    </w:p>
    <w:p w:rsidR="000B0167" w:rsidRPr="006B4C2A" w:rsidRDefault="000B0167" w:rsidP="00B55100">
      <w:pPr>
        <w:rPr>
          <w:rFonts w:ascii="Times New Roman" w:hAnsi="Times New Roman"/>
          <w:sz w:val="28"/>
          <w:szCs w:val="28"/>
        </w:rPr>
      </w:pPr>
    </w:p>
    <w:p w:rsidR="000B0167" w:rsidRPr="006B4C2A" w:rsidRDefault="000B0167" w:rsidP="00B55100">
      <w:pPr>
        <w:rPr>
          <w:rFonts w:ascii="Times New Roman" w:hAnsi="Times New Roman"/>
          <w:sz w:val="28"/>
          <w:szCs w:val="28"/>
        </w:rPr>
      </w:pPr>
    </w:p>
    <w:p w:rsidR="000B0167" w:rsidRPr="006B4C2A" w:rsidRDefault="000B0167" w:rsidP="00B55100">
      <w:pPr>
        <w:spacing w:after="120" w:line="240" w:lineRule="atLeast"/>
        <w:rPr>
          <w:rFonts w:ascii="Times New Roman" w:hAnsi="Times New Roman"/>
          <w:sz w:val="28"/>
          <w:szCs w:val="28"/>
        </w:rPr>
      </w:pPr>
    </w:p>
    <w:sectPr w:rsidR="000B0167" w:rsidRPr="006B4C2A" w:rsidSect="006B4C2A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968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DC8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9A10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60B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A4C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0E6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EC10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C44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CD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38C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A0003"/>
    <w:multiLevelType w:val="multilevel"/>
    <w:tmpl w:val="590C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E26AC0"/>
    <w:multiLevelType w:val="hybridMultilevel"/>
    <w:tmpl w:val="8A24291C"/>
    <w:lvl w:ilvl="0" w:tplc="08C02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142D2C"/>
    <w:multiLevelType w:val="multilevel"/>
    <w:tmpl w:val="737E4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211586"/>
    <w:multiLevelType w:val="multilevel"/>
    <w:tmpl w:val="C5E0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F826CE"/>
    <w:multiLevelType w:val="multilevel"/>
    <w:tmpl w:val="A890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6F4142"/>
    <w:multiLevelType w:val="multilevel"/>
    <w:tmpl w:val="6556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FE564B"/>
    <w:multiLevelType w:val="multilevel"/>
    <w:tmpl w:val="8740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6F325F"/>
    <w:multiLevelType w:val="multilevel"/>
    <w:tmpl w:val="39C6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5"/>
  </w:num>
  <w:num w:numId="5">
    <w:abstractNumId w:val="10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827"/>
    <w:rsid w:val="000345C9"/>
    <w:rsid w:val="00053A57"/>
    <w:rsid w:val="000B0167"/>
    <w:rsid w:val="000F6777"/>
    <w:rsid w:val="00181325"/>
    <w:rsid w:val="00211DD2"/>
    <w:rsid w:val="0022558F"/>
    <w:rsid w:val="00285984"/>
    <w:rsid w:val="002D0ACF"/>
    <w:rsid w:val="002E4DD1"/>
    <w:rsid w:val="0031672D"/>
    <w:rsid w:val="00316827"/>
    <w:rsid w:val="003E4A4F"/>
    <w:rsid w:val="004359EF"/>
    <w:rsid w:val="00441014"/>
    <w:rsid w:val="004C2472"/>
    <w:rsid w:val="00521D30"/>
    <w:rsid w:val="005F0346"/>
    <w:rsid w:val="00610947"/>
    <w:rsid w:val="006B4C2A"/>
    <w:rsid w:val="00701E5F"/>
    <w:rsid w:val="007456D3"/>
    <w:rsid w:val="00772065"/>
    <w:rsid w:val="007B4F16"/>
    <w:rsid w:val="007F4D08"/>
    <w:rsid w:val="0081353E"/>
    <w:rsid w:val="00830162"/>
    <w:rsid w:val="0092467C"/>
    <w:rsid w:val="0098491A"/>
    <w:rsid w:val="009C6B76"/>
    <w:rsid w:val="00A07CD2"/>
    <w:rsid w:val="00AA1CF3"/>
    <w:rsid w:val="00B545E2"/>
    <w:rsid w:val="00B55100"/>
    <w:rsid w:val="00BA51D4"/>
    <w:rsid w:val="00C01D7D"/>
    <w:rsid w:val="00C1254E"/>
    <w:rsid w:val="00C43F01"/>
    <w:rsid w:val="00E16155"/>
    <w:rsid w:val="00E61ED7"/>
    <w:rsid w:val="00EA6DF0"/>
    <w:rsid w:val="00EC0F56"/>
    <w:rsid w:val="00F00A35"/>
    <w:rsid w:val="00F6552F"/>
    <w:rsid w:val="00FB4F1B"/>
    <w:rsid w:val="00FC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1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16827"/>
    <w:pPr>
      <w:spacing w:before="120" w:after="120" w:line="480" w:lineRule="atLeast"/>
      <w:outlineLvl w:val="0"/>
    </w:pPr>
    <w:rPr>
      <w:rFonts w:ascii="inherit" w:eastAsia="Times New Roman" w:hAnsi="inherit"/>
      <w:b/>
      <w:bCs/>
      <w:kern w:val="36"/>
      <w:sz w:val="54"/>
      <w:szCs w:val="54"/>
      <w:lang w:eastAsia="ru-RU"/>
    </w:rPr>
  </w:style>
  <w:style w:type="paragraph" w:styleId="3">
    <w:name w:val="heading 3"/>
    <w:basedOn w:val="a"/>
    <w:link w:val="30"/>
    <w:uiPriority w:val="99"/>
    <w:qFormat/>
    <w:rsid w:val="00316827"/>
    <w:pPr>
      <w:spacing w:before="120" w:after="120" w:line="480" w:lineRule="atLeast"/>
      <w:outlineLvl w:val="2"/>
    </w:pPr>
    <w:rPr>
      <w:rFonts w:ascii="inherit" w:eastAsia="Times New Roman" w:hAnsi="inherit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6827"/>
    <w:rPr>
      <w:rFonts w:ascii="inherit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16827"/>
    <w:rPr>
      <w:rFonts w:ascii="inherit" w:hAnsi="inherit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rsid w:val="00316827"/>
    <w:rPr>
      <w:rFonts w:cs="Times New Roman"/>
      <w:color w:val="008738"/>
      <w:u w:val="none"/>
      <w:effect w:val="none"/>
    </w:rPr>
  </w:style>
  <w:style w:type="character" w:styleId="a4">
    <w:name w:val="Emphasis"/>
    <w:basedOn w:val="a0"/>
    <w:uiPriority w:val="99"/>
    <w:qFormat/>
    <w:rsid w:val="00316827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316827"/>
    <w:rPr>
      <w:rFonts w:cs="Times New Roman"/>
      <w:b/>
      <w:bCs/>
    </w:rPr>
  </w:style>
  <w:style w:type="paragraph" w:styleId="a6">
    <w:name w:val="Normal (Web)"/>
    <w:basedOn w:val="a"/>
    <w:uiPriority w:val="99"/>
    <w:rsid w:val="0031682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1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16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6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563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56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56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6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sribakov</dc:creator>
  <cp:keywords/>
  <dc:description/>
  <cp:lastModifiedBy>user</cp:lastModifiedBy>
  <cp:revision>18</cp:revision>
  <dcterms:created xsi:type="dcterms:W3CDTF">2014-10-07T10:20:00Z</dcterms:created>
  <dcterms:modified xsi:type="dcterms:W3CDTF">2015-10-25T14:09:00Z</dcterms:modified>
</cp:coreProperties>
</file>