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1B" w:rsidRPr="00705F1B" w:rsidRDefault="00C525EC">
      <w:pPr>
        <w:rPr>
          <w:rFonts w:ascii="Times New Roman" w:hAnsi="Times New Roman" w:cs="Times New Roman"/>
          <w:b/>
          <w:sz w:val="28"/>
          <w:szCs w:val="28"/>
        </w:rPr>
      </w:pPr>
      <w:r w:rsidRPr="00705F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05F1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05F1B" w:rsidRPr="00705F1B">
        <w:rPr>
          <w:rFonts w:ascii="Times New Roman" w:hAnsi="Times New Roman" w:cs="Times New Roman"/>
          <w:b/>
          <w:sz w:val="28"/>
          <w:szCs w:val="28"/>
        </w:rPr>
        <w:t>Рабочая программа по биологии 6 класс.</w:t>
      </w:r>
      <w:r w:rsidRPr="00705F1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413AE1" w:rsidRPr="00705F1B" w:rsidRDefault="00705F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525EC" w:rsidRPr="00705F1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D217C" w:rsidRDefault="00C52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 на</w:t>
      </w:r>
      <w:r w:rsid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 федерального государственного образовательного стандарта, примерной программы основного общего образования по биологии, авторской программы Н.И.Сонина, В.Б. Захарова и ориентирована на работу по учебникам и рабочим тетрадям:</w:t>
      </w:r>
      <w:r w:rsidR="00FD21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Н.И. Биология. Живой организм. 6 класс: учебник для общеобразовательных учреждений, </w:t>
      </w:r>
      <w:r w:rsidR="00FD217C">
        <w:rPr>
          <w:rFonts w:ascii="Times New Roman" w:hAnsi="Times New Roman" w:cs="Times New Roman"/>
          <w:sz w:val="24"/>
          <w:szCs w:val="24"/>
        </w:rPr>
        <w:t>Н.И Сонин, В.И.</w:t>
      </w:r>
      <w:r w:rsidR="00FD217C" w:rsidRPr="00FD217C">
        <w:rPr>
          <w:rFonts w:ascii="Times New Roman" w:hAnsi="Times New Roman" w:cs="Times New Roman"/>
          <w:sz w:val="24"/>
          <w:szCs w:val="24"/>
        </w:rPr>
        <w:t xml:space="preserve"> </w:t>
      </w:r>
      <w:r w:rsidR="00FD217C">
        <w:rPr>
          <w:rFonts w:ascii="Times New Roman" w:hAnsi="Times New Roman" w:cs="Times New Roman"/>
          <w:sz w:val="24"/>
          <w:szCs w:val="24"/>
        </w:rPr>
        <w:t>Сонина</w:t>
      </w:r>
      <w:proofErr w:type="gramStart"/>
      <w:r w:rsidR="00FD21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М.: Дрофа, 2014 .- (УМК «Живой организм»)</w:t>
      </w:r>
      <w:r w:rsidR="00FD21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FD217C">
        <w:rPr>
          <w:rFonts w:ascii="Times New Roman" w:hAnsi="Times New Roman" w:cs="Times New Roman"/>
          <w:sz w:val="24"/>
          <w:szCs w:val="24"/>
        </w:rPr>
        <w:t>-  Сонин Н.И. Биология. Живой организм. 6 класс: рабочая тетрадь к учебнику</w:t>
      </w:r>
      <w:r w:rsidR="00FD217C" w:rsidRPr="00FD217C">
        <w:rPr>
          <w:rFonts w:ascii="Times New Roman" w:hAnsi="Times New Roman" w:cs="Times New Roman"/>
          <w:sz w:val="24"/>
          <w:szCs w:val="24"/>
        </w:rPr>
        <w:t xml:space="preserve"> </w:t>
      </w:r>
      <w:r w:rsidR="00FD217C">
        <w:rPr>
          <w:rFonts w:ascii="Times New Roman" w:hAnsi="Times New Roman" w:cs="Times New Roman"/>
          <w:sz w:val="24"/>
          <w:szCs w:val="24"/>
        </w:rPr>
        <w:t>Н.И Сонин, В.И.</w:t>
      </w:r>
      <w:r w:rsidR="00FD217C" w:rsidRPr="00FD217C">
        <w:rPr>
          <w:rFonts w:ascii="Times New Roman" w:hAnsi="Times New Roman" w:cs="Times New Roman"/>
          <w:sz w:val="24"/>
          <w:szCs w:val="24"/>
        </w:rPr>
        <w:t xml:space="preserve"> </w:t>
      </w:r>
      <w:r w:rsidR="00FD217C">
        <w:rPr>
          <w:rFonts w:ascii="Times New Roman" w:hAnsi="Times New Roman" w:cs="Times New Roman"/>
          <w:sz w:val="24"/>
          <w:szCs w:val="24"/>
        </w:rPr>
        <w:t>Сонина</w:t>
      </w:r>
      <w:proofErr w:type="gramStart"/>
      <w:r w:rsidR="00FD217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FD217C">
        <w:rPr>
          <w:rFonts w:ascii="Times New Roman" w:hAnsi="Times New Roman" w:cs="Times New Roman"/>
          <w:sz w:val="24"/>
          <w:szCs w:val="24"/>
        </w:rPr>
        <w:t xml:space="preserve">М.: Дрофа, 2014 .- (УМК «Живой организм»)                                                                  </w:t>
      </w:r>
      <w:r w:rsidR="00705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5F1B" w:rsidRPr="00705F1B">
        <w:rPr>
          <w:rFonts w:ascii="Times New Roman" w:hAnsi="Times New Roman" w:cs="Times New Roman"/>
          <w:b/>
          <w:sz w:val="24"/>
          <w:szCs w:val="24"/>
        </w:rPr>
        <w:t>Цели и задачи изучения предмета</w:t>
      </w:r>
    </w:p>
    <w:p w:rsidR="000870FC" w:rsidRDefault="00FD2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 биологии на базовом уровне  на ступени основного общего образования в 6 классе направлено на достижение  </w:t>
      </w:r>
      <w:r w:rsidR="00D27C1C">
        <w:rPr>
          <w:rFonts w:ascii="Times New Roman" w:hAnsi="Times New Roman" w:cs="Times New Roman"/>
          <w:sz w:val="24"/>
          <w:szCs w:val="24"/>
        </w:rPr>
        <w:t xml:space="preserve">следующих целей:   </w:t>
      </w:r>
      <w:proofErr w:type="gramStart"/>
      <w:r w:rsidR="00D27C1C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D27C1C">
        <w:rPr>
          <w:rFonts w:ascii="Times New Roman" w:hAnsi="Times New Roman" w:cs="Times New Roman"/>
          <w:sz w:val="24"/>
          <w:szCs w:val="24"/>
        </w:rPr>
        <w:t>своение знаний о живой природе и присущих ей закономерностях строения, жизнедеятельности и средообразующей роли живых организмов, о роли биологической науки в практической деятельности людей, методах познания живой природы;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C1C">
        <w:rPr>
          <w:rFonts w:ascii="Times New Roman" w:hAnsi="Times New Roman" w:cs="Times New Roman"/>
          <w:sz w:val="24"/>
          <w:szCs w:val="24"/>
        </w:rPr>
        <w:t xml:space="preserve">-овладение умениями применять биологические знания для объяснения процессов и явлений живой природы, использовать информацию </w:t>
      </w:r>
      <w:proofErr w:type="gramStart"/>
      <w:r w:rsidR="00D27C1C">
        <w:rPr>
          <w:rFonts w:ascii="Times New Roman" w:hAnsi="Times New Roman" w:cs="Times New Roman"/>
          <w:sz w:val="24"/>
          <w:szCs w:val="24"/>
        </w:rPr>
        <w:t>о современных достижениях в области биологии и экологии, работать с биологическими приборами, инструментами, справочниками, проводить наблюдения за биологическими объектами;</w:t>
      </w:r>
      <w:r w:rsidR="00AD77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27C1C">
        <w:rPr>
          <w:rFonts w:ascii="Times New Roman" w:hAnsi="Times New Roman" w:cs="Times New Roman"/>
          <w:sz w:val="24"/>
          <w:szCs w:val="24"/>
        </w:rPr>
        <w:t xml:space="preserve"> -</w:t>
      </w:r>
      <w:r w:rsidR="00AD775B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интересов, интеллектуальных и творческих способностей учащихся  в процессе проведения им наблюдений за живыми организмами, биологических экспериментов, работы с различным источниками информации;                                                                                              - воспитание позитивного ценностного отношения к живой природе, собственному здоровью и здоровью других людей, культуры поведения в природе;</w:t>
      </w:r>
      <w:proofErr w:type="gramEnd"/>
      <w:r w:rsidR="000870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775B">
        <w:rPr>
          <w:rFonts w:ascii="Times New Roman" w:hAnsi="Times New Roman" w:cs="Times New Roman"/>
          <w:sz w:val="24"/>
          <w:szCs w:val="24"/>
        </w:rPr>
        <w:t>- использование приобретённых знаний и умений в повседневной жизни для ухода за культурными растениями, домашними животными, заботы о собственном здоровье, для оценки последствий своей деятельности по отношению к природной среде, соблюдения правил поведения в окружающей среде.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70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В 6 классе продолжается работа по становлению первичного фундамента биологических знаний. Общебиологические знания, являющиеся основой биологического мировоззрения, логично включены </w:t>
      </w:r>
      <w:proofErr w:type="gramStart"/>
      <w:r w:rsidR="000870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870FC">
        <w:rPr>
          <w:rFonts w:ascii="Times New Roman" w:hAnsi="Times New Roman" w:cs="Times New Roman"/>
          <w:sz w:val="24"/>
          <w:szCs w:val="24"/>
        </w:rPr>
        <w:t xml:space="preserve"> все разделы курса и при переходе из класса в класс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0FC">
        <w:rPr>
          <w:rFonts w:ascii="Times New Roman" w:hAnsi="Times New Roman" w:cs="Times New Roman"/>
          <w:sz w:val="24"/>
          <w:szCs w:val="24"/>
        </w:rPr>
        <w:t>углубляются и расширяются в соответствии с возрастными особенностями школьников.</w:t>
      </w:r>
    </w:p>
    <w:p w:rsidR="00D77999" w:rsidRDefault="00087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0870FC" w:rsidRPr="00D77999" w:rsidRDefault="00D77999">
      <w:pPr>
        <w:rPr>
          <w:rFonts w:ascii="Times New Roman" w:hAnsi="Times New Roman" w:cs="Times New Roman"/>
          <w:b/>
          <w:sz w:val="24"/>
          <w:szCs w:val="24"/>
        </w:rPr>
      </w:pPr>
      <w:r w:rsidRPr="00D779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0870FC" w:rsidRPr="00D77999">
        <w:rPr>
          <w:rFonts w:ascii="Times New Roman" w:hAnsi="Times New Roman" w:cs="Times New Roman"/>
          <w:b/>
          <w:sz w:val="24"/>
          <w:szCs w:val="24"/>
        </w:rPr>
        <w:t>Место учебного предмета  в учебном плане</w:t>
      </w:r>
    </w:p>
    <w:p w:rsidR="00790ECD" w:rsidRDefault="00087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базисному учебному плану образовательных учреждений РФ на изучен</w:t>
      </w:r>
      <w:r w:rsidR="00790ECD">
        <w:rPr>
          <w:rFonts w:ascii="Times New Roman" w:hAnsi="Times New Roman" w:cs="Times New Roman"/>
          <w:sz w:val="24"/>
          <w:szCs w:val="24"/>
        </w:rPr>
        <w:t xml:space="preserve">ие  </w:t>
      </w:r>
      <w:r>
        <w:rPr>
          <w:rFonts w:ascii="Times New Roman" w:hAnsi="Times New Roman" w:cs="Times New Roman"/>
          <w:sz w:val="24"/>
          <w:szCs w:val="24"/>
        </w:rPr>
        <w:t>биологии в 6 классе основной школы выделяется 35 часов</w:t>
      </w:r>
      <w:r w:rsidR="00790ECD">
        <w:rPr>
          <w:rFonts w:ascii="Times New Roman" w:hAnsi="Times New Roman" w:cs="Times New Roman"/>
          <w:sz w:val="24"/>
          <w:szCs w:val="24"/>
        </w:rPr>
        <w:t xml:space="preserve"> (1 час в неделю).</w:t>
      </w:r>
      <w:r w:rsidR="00FD217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Pr="00790ECD" w:rsidRDefault="00790ECD" w:rsidP="007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УЧЕБНОЙ ПРОГРАММЫ</w:t>
      </w:r>
    </w:p>
    <w:p w:rsidR="00790ECD" w:rsidRPr="00790ECD" w:rsidRDefault="00790ECD" w:rsidP="00790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60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  <w:lang w:val="en-US" w:eastAsia="ru-RU"/>
        </w:rPr>
        <w:t>I</w:t>
      </w:r>
      <w:r w:rsidRPr="00790ECD">
        <w:rPr>
          <w:rFonts w:ascii="Times New Roman" w:eastAsia="Times New Roman" w:hAnsi="Times New Roman" w:cs="Times New Roman"/>
          <w:b/>
          <w:spacing w:val="-7"/>
          <w:sz w:val="24"/>
          <w:szCs w:val="24"/>
          <w:u w:val="single"/>
          <w:lang w:eastAsia="ru-RU"/>
        </w:rPr>
        <w:t>. СТРОЕНИЕ И СВОЙСТВА ЖИВЫХ ОРГАНИЗМОВ - 9 часов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584" w:right="17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1584" w:right="17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Строение растительной и животной клеток. Клетка – живая система. (2 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 — элементарная единица живого. Безъядер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ядерные клетки. Строение и функции ядра, цито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плазмы и ее органоидов. Хромосомы, их значение. Го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мологичные хромосомы.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54" w:right="250" w:firstLine="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185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Деление клетки (1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240" w:firstLine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клетки — основа роста и размножения организмов. Основные типы деления клеток. Митоз. Основные  этапы митоза. Сущность мейоза, его биологическое  значение.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221" w:right="10"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Ткани растений и животных (2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63" w:right="10" w:firstLine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Понятие «ткань». Клеточные элементы и межклеточн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вещество. Типы тканей растений, их многообразие, значение, особенности строения. Типы тканей животных организмов, их строение и функции.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11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Органы и системы органов (4 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06" w:right="10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«орган». Органы цветкового растения.  Внешнее строение и значение корня. Виды Корневые системы. Видоизменения корней. Микроскопическое  строение корня.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96" w:right="10"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значение побега. Почка — зачаточный  побег. Листовые и цветочные почки.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67" w:firstLine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Стебель как осевой орган побега. Передвижение по  стеблю веществ.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38"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Лист.  Строение и функции.   Простые  и листья. Цветок, его значение и строение (около тычинки, пестики). Соцветия.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29" w:right="10" w:firstLine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Плоды. Значение и разнообразие. Строение семян.  Типы семян. Строение семян однодольного и  двудольного растений.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10" w:firstLine="317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250" w:firstLine="25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7999" w:rsidRDefault="00D77999" w:rsidP="00790ECD">
      <w:pPr>
        <w:shd w:val="clear" w:color="auto" w:fill="FFFFFF"/>
        <w:spacing w:after="0" w:line="240" w:lineRule="auto"/>
        <w:ind w:left="365" w:right="125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  <w:lang w:eastAsia="ru-RU"/>
        </w:rPr>
      </w:pPr>
    </w:p>
    <w:p w:rsidR="00D77999" w:rsidRDefault="00D77999" w:rsidP="00790ECD">
      <w:pPr>
        <w:shd w:val="clear" w:color="auto" w:fill="FFFFFF"/>
        <w:spacing w:after="0" w:line="240" w:lineRule="auto"/>
        <w:ind w:left="365" w:right="125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365" w:right="125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  <w:lang w:val="en-US" w:eastAsia="ru-RU"/>
        </w:rPr>
        <w:t>II</w:t>
      </w:r>
      <w:r w:rsidRPr="00790ECD">
        <w:rPr>
          <w:rFonts w:ascii="Times New Roman" w:eastAsia="Times New Roman" w:hAnsi="Times New Roman" w:cs="Times New Roman"/>
          <w:b/>
          <w:spacing w:val="-20"/>
          <w:sz w:val="24"/>
          <w:szCs w:val="24"/>
          <w:u w:val="single"/>
          <w:lang w:eastAsia="ru-RU"/>
        </w:rPr>
        <w:t>. ЖИЗНЕДЕЯТЕЛЬНОСТЬ ОРГАНИЗМА – 23 часа</w:t>
      </w:r>
    </w:p>
    <w:p w:rsidR="00790ECD" w:rsidRPr="00790ECD" w:rsidRDefault="00D77999" w:rsidP="00D77999">
      <w:pPr>
        <w:shd w:val="clear" w:color="auto" w:fill="FFFFFF"/>
        <w:spacing w:after="0" w:line="240" w:lineRule="auto"/>
        <w:ind w:left="365" w:right="125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 w:rsidR="00790ECD"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="00790ECD"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790ECD"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790ECD" w:rsidRPr="00790E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Питание и пищеварение </w:t>
      </w:r>
      <w:r w:rsidR="00790ECD" w:rsidRPr="00790EC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(3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365"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Сущность понятия «питание». Особенности </w:t>
      </w:r>
      <w:r w:rsidRPr="00790EC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питаниям</w:t>
      </w:r>
      <w:r w:rsidRPr="00790E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</w:t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растительного организма. Почвенное питание. </w:t>
      </w:r>
      <w:r w:rsidRPr="00790ECD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Роль</w:t>
      </w:r>
      <w:r w:rsidRPr="00790E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корня в почвенном питании. Воздушное питание (фото</w:t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синтез). Значение фотосинтеза. Значение хлорофилла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поглощении солнечной энергии.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365"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Особенности питания животных. Травоядные живот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ные, хищники, </w:t>
      </w:r>
      <w:proofErr w:type="spellStart"/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трупоеды</w:t>
      </w:r>
      <w:proofErr w:type="spellEnd"/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 симбионты, паразиты.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499" w:firstLine="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Пищеварение и его значение. Особенности строений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пищеварительных систем животных. Пищеварительные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ферменты и их значение.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499" w:firstLine="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left="19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</w:t>
      </w:r>
      <w:r w:rsidRPr="00790E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Дыхание </w:t>
      </w:r>
      <w:r w:rsidRPr="00790EC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(2 ч)</w:t>
      </w:r>
    </w:p>
    <w:p w:rsidR="00790ECD" w:rsidRPr="00790ECD" w:rsidRDefault="00790ECD" w:rsidP="00790ECD">
      <w:pPr>
        <w:shd w:val="clear" w:color="auto" w:fill="FFFFFF"/>
        <w:spacing w:before="134" w:after="0" w:line="240" w:lineRule="auto"/>
        <w:ind w:right="259"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Значение дыхания. Роль кислорода в процессе рас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щепления органических веществ и освобождении энер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гии. Типы дыхания. Клеточное дыхание. Дыхание рас</w:t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тений. Роль устьиц и чечевичек в процессе дыхания рас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  <w:t xml:space="preserve">тений. Дыхание животных. Органы дыхания животных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</w:p>
    <w:p w:rsidR="00790ECD" w:rsidRPr="00790ECD" w:rsidRDefault="00790ECD" w:rsidP="00790ECD">
      <w:pPr>
        <w:shd w:val="clear" w:color="auto" w:fill="FFFFFF"/>
        <w:spacing w:before="269" w:after="0" w:line="240" w:lineRule="auto"/>
        <w:ind w:left="1584" w:right="17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.3. </w:t>
      </w:r>
      <w:r w:rsidRPr="00790E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Передвижение веществ </w:t>
      </w:r>
      <w:r w:rsidRPr="00790E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в организме </w:t>
      </w:r>
      <w:r w:rsidRPr="00790E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(2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86" w:right="173" w:firstLine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Перенос веществ в организме, его значение. Пере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движение веществ в растении. Особенности строения органов растений, обеспечивающих процесс переноса </w:t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веществ. Роль воды и корневого давления в процессе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переноса веществ.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44" w:right="154" w:firstLine="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Особенности переноса веществ в организмах живот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ных. Кровеносная система, ее строение, функции.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63" w:right="144" w:firstLine="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Гемолимфа</w:t>
      </w:r>
      <w:proofErr w:type="spellEnd"/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кровь и составные части (плазма, клетки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крови).</w:t>
      </w:r>
    </w:p>
    <w:p w:rsidR="00790ECD" w:rsidRPr="00790ECD" w:rsidRDefault="00790ECD" w:rsidP="00790ECD">
      <w:pPr>
        <w:shd w:val="clear" w:color="auto" w:fill="FFFFFF"/>
        <w:spacing w:before="240" w:after="0" w:line="240" w:lineRule="auto"/>
        <w:ind w:left="1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.4. </w:t>
      </w:r>
      <w:r w:rsidRPr="00790E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Выделение </w:t>
      </w:r>
      <w:r w:rsidRPr="00790E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(2 ч)</w:t>
      </w:r>
    </w:p>
    <w:p w:rsidR="00790ECD" w:rsidRPr="00790ECD" w:rsidRDefault="00790ECD" w:rsidP="00790ECD">
      <w:pPr>
        <w:shd w:val="clear" w:color="auto" w:fill="FFFFFF"/>
        <w:spacing w:before="115" w:after="0" w:line="240" w:lineRule="auto"/>
        <w:ind w:left="278" w:firstLine="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Роль выделения в процессе жизнедеятельности орга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низмов, продукты выделения у растений и животных. Выделение у растений. Выделение у животных. Основ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ные выделительные системы у животных. Обмен ве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ществ и энергии. Сущность и значение обмена веществ</w:t>
      </w:r>
    </w:p>
    <w:p w:rsidR="00790ECD" w:rsidRPr="00790ECD" w:rsidRDefault="00020C7D" w:rsidP="00790ECD">
      <w:pPr>
        <w:shd w:val="clear" w:color="auto" w:fill="FFFFFF"/>
        <w:spacing w:after="0" w:line="240" w:lineRule="auto"/>
        <w:ind w:left="14" w:right="4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39.6pt,367.45pt" to="639.6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" o:allowincell="f" strokeweight=".25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1.3pt,484.1pt" to="641.3pt,5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" o:allowincell="f" strokeweight=".25pt">
            <w10:wrap anchorx="margin"/>
          </v:line>
        </w:pict>
      </w:r>
      <w:r w:rsidR="00790ECD"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 энергии. Обмен веществ у растительных организмов. </w:t>
      </w:r>
      <w:r w:rsidR="00790ECD" w:rsidRPr="00790ECD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Обмен веществ у животных  организмов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53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.5. </w:t>
      </w:r>
      <w:r w:rsidRPr="00790EC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Опорные системы</w:t>
      </w: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90EC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(2ч)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Значение   опорных   систем   и   жизни организмов. 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Опорные системы растений, опорные системы живот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ных. Наружный и внутренний скелет. Опорно-двига</w:t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тельная система позвоночных. </w:t>
      </w:r>
      <w:r w:rsidRPr="00790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.6. </w:t>
      </w:r>
      <w:r w:rsidRPr="00790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Движение(2 часа)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216" w:right="240" w:firstLine="2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Движение — важнейшая особенность животных ор</w:t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ганизмов. Значение двигательной активности. Механиз</w:t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мы, обеспечивающие движение живых организмов. </w:t>
      </w:r>
      <w:r w:rsidRPr="00790ECD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Движение одноклеточных и многоклеточных животных.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реакции растений.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600" w:right="17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6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.7.. </w:t>
      </w:r>
      <w:r w:rsidRPr="00790EC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Регуляция процессов жизнедеятельности </w:t>
      </w:r>
      <w:r w:rsidRPr="00790EC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(3 ч)   </w:t>
      </w:r>
      <w:r w:rsidRPr="00790EC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Жизнедеятельность организма и ее связь с окружаю</w:t>
      </w:r>
      <w:r w:rsidRPr="00790E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щей средой. Регуляция процессов жизнедеятельности,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организмов. Раздражимость. Нервная система, особенности строения. Основные типы нервных систем. Реф</w:t>
      </w:r>
      <w:r w:rsidRPr="00790E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лекс, инстинкт. Эндокринная система. Ее роль в регуляции процес</w:t>
      </w: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сов жизнедеятельности. Железы внутренней секреции.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Ростовые вещества растений.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.8.</w:t>
      </w:r>
      <w:r w:rsidRPr="00790EC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Размножение </w:t>
      </w:r>
      <w:r w:rsidRPr="00790EC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(3 ч)</w:t>
      </w:r>
    </w:p>
    <w:p w:rsidR="00790ECD" w:rsidRPr="00790ECD" w:rsidRDefault="00790ECD" w:rsidP="00790ECD">
      <w:pPr>
        <w:shd w:val="clear" w:color="auto" w:fill="FFFFFF"/>
        <w:spacing w:before="139" w:after="0" w:line="240" w:lineRule="auto"/>
        <w:ind w:right="115" w:firstLine="2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Биологическое значение размножения. Виды разм</w:t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 xml:space="preserve">ножения. Бесполое размножение животных (деление 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простейших, почкование гидры). Бесполое размноже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ние растений. Половое размножение организмов. Осо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бенности полового размножения животных. Органы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размножения. Половые клетки. Оплодотворение. Поло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вое размножение растений. Размножение растений се</w:t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менами. Цветок как орган полового размножения; со</w:t>
      </w:r>
      <w:r w:rsidRPr="00790EC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цветия.</w:t>
      </w:r>
    </w:p>
    <w:p w:rsidR="00790ECD" w:rsidRPr="00790ECD" w:rsidRDefault="00790ECD" w:rsidP="00790ECD">
      <w:pPr>
        <w:shd w:val="clear" w:color="auto" w:fill="FFFFFF"/>
        <w:spacing w:before="302" w:after="0" w:line="240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.9.</w:t>
      </w:r>
      <w:r w:rsidRPr="00790E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Рост и развитие </w:t>
      </w:r>
      <w:r w:rsidRPr="00790E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(3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10" w:firstLine="317"/>
        <w:jc w:val="center"/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Рост и развитие растений. Индивидуальное развитие.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Распространение плодов и семян. Состояние покоя, его </w:t>
      </w: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значение в жизни растений. Условия прорастания се</w:t>
      </w:r>
      <w:r w:rsidRPr="00790EC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мян. Питание и рост проростков. Особенности развития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животных организмов. Развитие зародыша (на примере </w:t>
      </w: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ланцетника). Постэмбриональное развитие животных. </w:t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непрямое развитие.</w:t>
      </w:r>
      <w:r w:rsidRPr="00790ECD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10" w:firstLine="317"/>
        <w:jc w:val="center"/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  <w:lang w:eastAsia="ru-RU"/>
        </w:rPr>
      </w:pPr>
    </w:p>
    <w:p w:rsidR="00790ECD" w:rsidRPr="00790ECD" w:rsidRDefault="00790ECD" w:rsidP="00790ECD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.10.</w:t>
      </w:r>
      <w:r w:rsidRPr="00790EC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>Организм как единое целое (</w:t>
      </w:r>
      <w:r w:rsidRPr="00790EC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1  ч)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134" w:right="470" w:firstLine="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Жизнедеятельность организма. Взаимосвязь клеток, 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тканей и органов в организмах. Живые организмы и ок</w:t>
      </w:r>
      <w:r w:rsidRPr="00790EC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ружающая среда.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left="250" w:firstLine="2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  <w:lang w:eastAsia="ru-RU"/>
        </w:rPr>
        <w:t xml:space="preserve"> </w:t>
      </w:r>
    </w:p>
    <w:p w:rsidR="00790ECD" w:rsidRPr="00790ECD" w:rsidRDefault="00790ECD" w:rsidP="00790ECD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Резерв времени (4ч)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Лабораторные работы: 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1. Строение клеток живых организмов (на готовых микропрепаратах)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 2. Ткани живых организмов.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№3 Распознавание органов у растений и животных.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 работа № 4 Разнообразие опорных систем животных.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 работа№5 Передвижение инфузории - туфельки.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 работа №6 Перемещение дождевого червя</w:t>
      </w:r>
    </w:p>
    <w:p w:rsidR="00790ECD" w:rsidRPr="00790ECD" w:rsidRDefault="00790ECD" w:rsidP="00790ECD">
      <w:pPr>
        <w:framePr w:hSpace="180" w:wrap="around" w:vAnchor="page" w:hAnchor="margin" w:xAlign="center" w:y="46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 работа № 7 Вегетативное размножение комнатных растений.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 работа № 8 Прямое и непрямое развитие насекомых.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Учебно методическое обеспечение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Default="00790ECD" w:rsidP="00790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Н.И. Биология. Живой организм. 6 класс: учебник для общеобразовательных учреждений, Н.И Сонин, В.И.</w:t>
      </w:r>
      <w:r w:rsidRP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Дрофа, 2014 .- (УМК «Живой организм»)                                                                                                                                                                                        -  Сонин Н.И. Биология. Живой организм. 6 класс: рабочая тетрадь к учебнику</w:t>
      </w:r>
      <w:r w:rsidRP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Н.И Сонин, В.И.</w:t>
      </w:r>
      <w:r w:rsidRP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М.: Дрофа, 2014 .- (УМК «Живой организм»)                                                                  </w:t>
      </w:r>
    </w:p>
    <w:p w:rsidR="00790ECD" w:rsidRDefault="00790ECD" w:rsidP="00790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Н.И. Биология. Живой организм. 6 класс:  тетрадь для лабораторных работ к учебнику</w:t>
      </w:r>
      <w:r w:rsidRP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Н.И Сонин, В.И.</w:t>
      </w:r>
      <w:r w:rsidRPr="00FD2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Сонина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М.: Дрофа, 2014 .- (УМК «Живой организм»)                                                                  </w:t>
      </w:r>
    </w:p>
    <w:p w:rsidR="00790ECD" w:rsidRP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Pr="00790ECD" w:rsidRDefault="00790ECD" w:rsidP="00790EC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90E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</w:t>
      </w:r>
      <w:r w:rsidR="00D130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</w:t>
      </w:r>
      <w:r w:rsidRPr="00790E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Тематическое планирование.</w:t>
      </w:r>
    </w:p>
    <w:p w:rsidR="00790ECD" w:rsidRPr="00790ECD" w:rsidRDefault="00790ECD" w:rsidP="00790E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7"/>
        <w:gridCol w:w="3708"/>
        <w:gridCol w:w="3202"/>
      </w:tblGrid>
      <w:tr w:rsidR="00790ECD" w:rsidRPr="00790ECD" w:rsidTr="00103CD8">
        <w:trPr>
          <w:trHeight w:val="597"/>
          <w:tblCellSpacing w:w="0" w:type="dxa"/>
        </w:trPr>
        <w:tc>
          <w:tcPr>
            <w:tcW w:w="977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08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Название раздела </w:t>
            </w:r>
          </w:p>
        </w:tc>
        <w:tc>
          <w:tcPr>
            <w:tcW w:w="3202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Количество часов</w:t>
            </w:r>
          </w:p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ECD" w:rsidRPr="00790ECD" w:rsidTr="00103CD8">
        <w:trPr>
          <w:trHeight w:val="281"/>
          <w:tblCellSpacing w:w="0" w:type="dxa"/>
        </w:trPr>
        <w:tc>
          <w:tcPr>
            <w:tcW w:w="977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8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свойства живых организмов.</w:t>
            </w:r>
          </w:p>
        </w:tc>
        <w:tc>
          <w:tcPr>
            <w:tcW w:w="3202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790ECD" w:rsidRPr="00790ECD" w:rsidTr="00103CD8">
        <w:trPr>
          <w:trHeight w:val="281"/>
          <w:tblCellSpacing w:w="0" w:type="dxa"/>
        </w:trPr>
        <w:tc>
          <w:tcPr>
            <w:tcW w:w="977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8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Жизнедеятельность организмов.</w:t>
            </w:r>
          </w:p>
        </w:tc>
        <w:tc>
          <w:tcPr>
            <w:tcW w:w="3202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</w:tr>
      <w:tr w:rsidR="00790ECD" w:rsidRPr="00790ECD" w:rsidTr="00103CD8">
        <w:trPr>
          <w:trHeight w:val="298"/>
          <w:tblCellSpacing w:w="0" w:type="dxa"/>
        </w:trPr>
        <w:tc>
          <w:tcPr>
            <w:tcW w:w="977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8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3202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90ECD" w:rsidRPr="00790ECD" w:rsidTr="00103CD8">
        <w:trPr>
          <w:trHeight w:val="281"/>
          <w:tblCellSpacing w:w="0" w:type="dxa"/>
        </w:trPr>
        <w:tc>
          <w:tcPr>
            <w:tcW w:w="977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8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02" w:type="dxa"/>
          </w:tcPr>
          <w:p w:rsidR="00790ECD" w:rsidRPr="00790ECD" w:rsidRDefault="00790ECD" w:rsidP="00790E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790ECD" w:rsidRDefault="00790ECD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D130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D13059">
      <w:pPr>
        <w:tabs>
          <w:tab w:val="left" w:pos="392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3059" w:rsidRPr="00D13059" w:rsidRDefault="00D13059" w:rsidP="00D13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D1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</w:t>
      </w:r>
      <w:proofErr w:type="gramStart"/>
      <w:r w:rsidRPr="00D1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D1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</w:t>
      </w:r>
    </w:p>
    <w:p w:rsidR="00D13059" w:rsidRPr="00D13059" w:rsidRDefault="00D13059" w:rsidP="00D13059">
      <w:pPr>
        <w:tabs>
          <w:tab w:val="left" w:pos="392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8167"/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6"/>
        <w:gridCol w:w="1374"/>
        <w:gridCol w:w="1872"/>
        <w:gridCol w:w="2387"/>
        <w:gridCol w:w="1862"/>
        <w:gridCol w:w="1896"/>
        <w:gridCol w:w="1648"/>
        <w:gridCol w:w="1927"/>
        <w:gridCol w:w="216"/>
        <w:gridCol w:w="2484"/>
      </w:tblGrid>
      <w:tr w:rsidR="00D13059" w:rsidRPr="00D13059" w:rsidTr="00D13059">
        <w:tc>
          <w:tcPr>
            <w:tcW w:w="468" w:type="dxa"/>
            <w:vMerge w:val="restart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 темы, термины и понятия</w:t>
            </w:r>
          </w:p>
        </w:tc>
        <w:tc>
          <w:tcPr>
            <w:tcW w:w="2387" w:type="dxa"/>
            <w:vMerge w:val="restart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учебной деятельности.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деятельности. Освоение предметных знаний</w:t>
            </w:r>
          </w:p>
        </w:tc>
        <w:tc>
          <w:tcPr>
            <w:tcW w:w="8171" w:type="dxa"/>
            <w:gridSpan w:val="5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059" w:rsidRPr="00D13059" w:rsidTr="00D13059">
        <w:tc>
          <w:tcPr>
            <w:tcW w:w="468" w:type="dxa"/>
            <w:vMerge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УУД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Раздел 1. Строение и свойства живых организмов (9 часов)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Тема 1.1.Строение растительной и животной клеток. Клетка - живая система. (3 часа)</w:t>
            </w:r>
          </w:p>
        </w:tc>
      </w:tr>
      <w:tr w:rsidR="00D13059" w:rsidRPr="00D13059" w:rsidTr="00D13059">
        <w:trPr>
          <w:trHeight w:val="6651"/>
        </w:trPr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свойства  живых организмов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состав клеток.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живых организмов. Основные свойства живых организмов.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Неорганические вещества.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клеток. Органические вещества.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существенных признаков биологических объектов и процессов.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химических элементов в клетке. Вода, другие неорганические вещества, их роль в жизнедеятельности клеток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вещества: белки, жиры, углеводы, нуклеиновые кислоты, их роль в клетке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основные признаки живого, называют основные отличия живого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неживого.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учебной задачи - поиск и открытие нового способа действия. Вводный урок.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формулируют познавательную цель. Структурируют знания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основные элементы и группы веществ, входящих в состав клетки. Сравнивают химический состав тел живой и неживой природы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план и последовательность действий.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основную и второстепенную информацию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роль органических и неорганических веществ в жизни живых организмов. Работают с учебником (текстом и иллюстрациями)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цели и функции участников, способы взаимодействия. Планируют общие способы работы.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деятельности. Умеют слушать и слышать друг друга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познавательную цель, сохраняют ее при выполнении учебных действий, регулируют весь процесс их выполнения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растительной клетки. Клетка элементарная частица живого.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 – элементарная единица живого. Безъядерные и ядерные клетки. Строение и функции ядра, цитоплазмы и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её органоидов. Хромосомы, их значение. Гомологичные хромосомы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частных задач - осмысление, конкретизация и отработка нового способа действия при решении задач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основные признаки строения клетки. Называют основные органоиды клетки и описывают их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учебником (текстом и иллюстрациями)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признаки. Устанавливают причинно-следственные связи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животной  клетки. Строение и функции органоидов клетки.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растительной и животной клеток.  Вирусы – неклеточная форма жизни.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 1. Строение клеток живых организмов (на готовых микропрепаратах)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результатов самостоятельной работы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на таблицах и микропрепаратах органоиды клетки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для решения учебных задач операции  анализа, синтеза, сравнении и классификации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Тема 1.2. Ткани растений и животных. (2 часа)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 растений. 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Ткань. Клеточные элементы и межклеточное вещество. Типы тканей растений, их многообразие, значение, особенности строения.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понятие «ткань». Распознают основные группы клеток. Устанавливают связь между строением и функциями клеток тканей.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целое из частей, самостоятельно достраивая, восполняя недостающие компоненты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станавливают причинно-следственные связи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качество и уровень усвоения. Самостоятельно формулируют познавательную цель и строят действия в соответствии с ней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деятельности. Умеют слушать и слышать друг друга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 животных.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тканей животных организмов, их строение и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функции.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Лабораторная работа № 2. Ткани живых организмов.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решение учебной задачи, открытие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 способа действий.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Характеризуют основные функции тканей.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Описывают и сравнивают строение различных групп тканей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Выделяют основные  характеристики объектов.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 достигнутый  результат.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Демонстрируют стремление устанавливать доверительные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отношения, взаимопонимание. 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Тема 1.3. Органы и системы органов.(4 часа)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цветковых растений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Орган. Органы цветкового растения.  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оценивание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понятие «орган».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для решения учебных задач операции  анализа, синтеза, сравнении и классификации.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Сличают способ и результат своих действий с заданным эталоном, обнаруживают отклонения и отличия от эталона.  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Планируют общие способы работы.   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интерес при работе с микроскопом.</w:t>
            </w:r>
          </w:p>
        </w:tc>
      </w:tr>
      <w:tr w:rsidR="00D13059" w:rsidRPr="00D13059" w:rsidTr="00D13059">
        <w:trPr>
          <w:trHeight w:val="839"/>
        </w:trPr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системы органов животных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органов животных.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результатов самостоятельной работы.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№3 Распознавание органов у растений и животных.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связь между строением и функциями органов.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Описывают основные системы органов животных и называют составляющие их органы. Обосновывают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важное значение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взаимосвязи систем органов в организме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целое из частей, самостоятельно достраивая, восполняя недостающие компоненты. Осуществляют поиск и выделение необходимой информации. Выделяют и формулируют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познавательную цель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Выделяют и осознают то, что уже усвоено и что еще подлежит усвоению, осознают качество и уровень усвоения. Оценивают  достигнутый  результат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устанавливать и сравнивать разные точки зрения, прежде чем принимать решение и делать выбор. Описывают содержание совершаемых действий с целью ориентировки предметно-практической или иной деятельности</w:t>
            </w:r>
          </w:p>
        </w:tc>
      </w:tr>
      <w:tr w:rsidR="00D13059" w:rsidRPr="00D13059" w:rsidTr="00D13059">
        <w:tc>
          <w:tcPr>
            <w:tcW w:w="13500" w:type="dxa"/>
            <w:gridSpan w:val="9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Раздел 2.Жизнедеятельность организмов (23 часа)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Тема 2.1. Питание и пищеварение.  (3 часа).</w:t>
            </w:r>
          </w:p>
        </w:tc>
      </w:tr>
      <w:tr w:rsidR="00D13059" w:rsidRPr="00D13059" w:rsidTr="00D13059">
        <w:trPr>
          <w:trHeight w:val="1266"/>
        </w:trPr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растений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 и его значение в жизни растений.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понятия «питание». Особенности питания растительного организма. Почвенное питание.  Воздушное питание (фотосинтез)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учебной задачи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понятия «питание», «пищеварение». Особенности питания растений.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поиск и выделение необходимой информации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аскрывают сущность воздушного и почвенного питания растений. Обосновывают биологическую роль зелёных растений в природе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для решения учебных задач операции  анализа, синтеза, сравнении и классификации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носят коррективы и дополнения в способ своих действий.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 экологическое сознание   и позитивное отношение к органическому миру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готовность к обсуждению разных точек зрения и выработке общей (групповой) позиции.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пищеварение  животных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питания животных.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разных способов и форм действия, оценки.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тип питания животных. Характеризуют основные отделы пищеварительной системы животных.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выводить следствия из имеющихся в условии задачи данных. Умеют заменять термины определениями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Адекватно используют речевые средства для дискуссии и аргументации своей позиции. Интересуются чужим мнением и высказывают свое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устойчивый познавательный интерес.</w:t>
            </w:r>
          </w:p>
        </w:tc>
      </w:tr>
      <w:tr w:rsidR="00D13059" w:rsidRPr="00D13059" w:rsidTr="00D13059">
        <w:tc>
          <w:tcPr>
            <w:tcW w:w="46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у разных групп живых организмов.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Травоядные животные, хищники, </w:t>
            </w:r>
            <w:proofErr w:type="spell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трупоеды</w:t>
            </w:r>
            <w:proofErr w:type="spell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симбионты, паразиты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Обосновывают связь системы органов между собой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количественные характеристики объектов, заданные словами. Осуществляют для решения учебных задач операции  анализа, синтеза, сравнении и классификации.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Планируют общие способы работы. 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вести диалог на основе равноправных отношений и взаимного уважения. 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Тема 2.2. Дыхание.  (2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  растений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дыхания. Роль кислорода в процессе расщепления органических веществ и освобождения энергии. Типы дыхания. Клеточное дыхание. Дыхание растений. Роль устьиц и чечевичек в процессе дыхания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растений.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Комплексное применение ЗУН и СУД. Коррекция знаний и способов действий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сущность процесса дыхания. Сравнивают процессы фотосинтеза и дыхания. Называют органы, участвующие в процессе дыхания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 и произвольно строят речевые высказывания в устной и письменной форме. Составляют целое из частей, самостоятельно достраивая, восполняя недостающие компоненты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 Оценивают  достигнутый  результат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информацию. Развивают умение интегрироваться в группу сверстников и строить продуктивное взаимодействие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способны к выполнению моральных норм в отношении взрослых и сверстников в школе.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животных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животных. Органы дыхания животных организмов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типы дыхания у животных. Приводят примеры животных и называют их тип дыхания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причинно-следственные связи, делают обобщения, выводы. 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ней. Оценивают  достигнутый  результат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адекватное межличностное восприятие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вести диалог на основе равноправных отношений и взаимного уважения.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выполнению прав и обязанностей ученика.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Тема 2.3. Передвижение веществ в организме. (2 часа)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веществ в растительном  организме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 веществ в организме, его значение. Передвижение веществ в растении. Особенности строения органов растений, обеспечивающих процесс переноса веществ.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результатов самостоятельной работы.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и описывают проводящие ткани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Распознают органы растений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выводить следствия из имеющихся в условии задачи данных. Выделяют и формулируют познавательную цель.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план и последовательность действий.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Передвижение веществ в животном 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организме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переноса  веществ в организмах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животных. Кровеносная система, её строение, функции. </w:t>
            </w:r>
            <w:proofErr w:type="spell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Гемолимфа</w:t>
            </w:r>
            <w:proofErr w:type="spell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кровь и её составные части (плазма, клетки крови)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Представление результатов самостоятельной работы.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решение учебной задачи, открытие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способа действий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Раскрывают роль кровеносной системы у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животных организмов.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Устанавливают взаимосвязь кровеносной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с дыхательной системой и органами кровообращения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Структурируют знания. Строят логические цепи рассуждений.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и осознают то, что уже усвоено и что еще подлежит усвоению, осознают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и уровень усвоения.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Тема 2.4. Выделение  (2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у растений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веществ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выделения в процессе жизнедеятельности организмов, продукты выделения у растений и грибов. Выделение у растений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выделения в процессе жизнедеятельности организмов, продукты выделения у растений и грибов. Выделение у растений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оценивание - предъявление результатов освоения способа действия и его применения в конкретных ситуациях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Отмечают существенные признаки процесса выделения. Выявляют особенности выделения у растений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связи. Осуществляют поиск и выделение необходимой информации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результата. Предвосхищают результат и уровень усвоения (какой будет результат?)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у животных. Обмен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 и энергии.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выделения в процессе жизнедеятельности организмов, продукты выделения у животных. Выделение у животных.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 выделительных систем животных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поиск и выделение необходимой информации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качество и уровень усвоения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навыки обучения.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Тема 2.5. Опорные системы. (2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системы животных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опорных систем в жизни организмов.  Опорные системы животных.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результатов самостоятельной работы. 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 работа № 4 Разнообразие опорных систем животных.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Характеризуют строение опорных систем растений и животных. Выявляют признаки опорных систем.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готовность к обсуждению разных точек зрения и выработке общей (групповой) позиции. Составляют план и последовательность действий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вести диалог на основе равноправных отношений и взаимного уважения.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системы растений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системы растений.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и способов действий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значение опорных систем для живых организмов.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Структурируют знания. Строят логические цепи рассуждений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и последовательность действий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Конструктивно решают конфликты</w:t>
            </w:r>
          </w:p>
        </w:tc>
      </w:tr>
      <w:tr w:rsidR="00D13059" w:rsidRPr="00D13059" w:rsidTr="00D13059">
        <w:trPr>
          <w:trHeight w:val="422"/>
        </w:trPr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Тема 2.6.Движение. (2 часа).</w:t>
            </w:r>
          </w:p>
        </w:tc>
      </w:tr>
      <w:tr w:rsidR="00D13059" w:rsidRPr="00D13059" w:rsidTr="00D13059">
        <w:trPr>
          <w:trHeight w:val="1250"/>
        </w:trPr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Движение как важнейшая особенность животных организмов. Значение двигательной активности. Механизмы, обеспечивающие движение живых организмов.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результатов самостоятельной работы.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 работа№5 Передвижение инфузории - туфельки.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и характеризуют способы движения животных. Приводят примеры. Объясняют роль движения в жизни живых организмов. Сравнивают способы движения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 собой.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познавательную цель, сохраняют ее при выполнении учебных действий, регулируют весь процесс их выполнения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Осознают ценности здорового и безопасного образа жизни.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живых организмов: движение, их проявления у растений и животных.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Механизмы, обеспечивающие движение живых организмов. Двигательные реакции растений.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коррекция - формирование всех видов действия контроля, работа над причинами ошибок и поиск путей их устранения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 работа №6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Перемещение дождевого червя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Приводят доказательства наличия двигательной активности у растений.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взаимосвязь между средой обитания и способами передвижения организма.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и обосновывают гипотезы, предлагают способы их проверки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Сличают свой способ действия с эталоном. Вносят коррективы и дополнения в составленные планы.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Тема 2.7. Регуляция процессов Жизнедеятельности.  (3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Регуляция процессов жизнедеятельности. Раздражимость.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Жизнедеятельность организма и её связь с окружающей средой. Регуляция процессов жизнедеятельности организмов. Нервная система, особенности строения. Рефлекс, инстинкт. 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оценивание - предъявление результатов освоения способа действия и его применения в конкретно-практических ситуациях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части регуляторных систем. Объясняют рефлекторный характер деятельности нервной системы.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объект, выделяя существенные и несущественные признаки. Определяют основную и второстепенную информацию.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Знают основы здорового образа жизни и </w:t>
            </w:r>
            <w:proofErr w:type="spell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Эндокринная система.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Эндокринная система. Её роль в регуляции процессов жизнедеятельности. Железы внутренней секреции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Сравнивают нервную и эндокринную системы, объясняют их роль в регуляции процессов жизнедеятельности организмов.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и формулируют проблему.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качество и уровень усвоения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устанавливать и сравнивать разные точки зрения, прежде чем принимать решение и делать выбор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 основы социально-критического мышления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процессов жизнедеятельности у растений.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Ростовые вещества растений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Развернутое оценивание - предъявление результатов освоения способа действия и его применения в конкретно-практических ситуациях.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Приводят примеры проявления реакций растений на изменения в окружающей среде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Планируют общие способы работы. Определяют цели и функции участников, способы взаимодействия.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вести диалог на основе равноправных отношений и взаимного уважения. Готовность и способность к выполнению прав и обязанностей ученика. 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Тема 2.8. Размножение. (3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 его виды. Бесполое размножение.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 значение размножения. Виды размножения. Бесполое размножение. Споры.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различий между исходными фактами и гипотезами для их объяснения,  овладение универсальными учебными действиями.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для решения учебных задач операции  анализа, синтеза, сравнении и классификации.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Вносят коррективы и дополнения в составленные планы. Оценивают  достигнутый  результат.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конструктивно разрешать конфликты. Умение вести диалог на основе равноправных отношений и взаимного уважения.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растений.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размножения. Половые клетки. Оплодотворение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растений семенами. Цветок как орган полового размножения. Опыление. Двойное оплодотворение. Образование плодов и семян.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разных способов и форм действия оценки. </w:t>
            </w: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 работа № 7 Вегетативное размножение комнатных растений.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роль размножения в жизни растений. Выявляют особенности полового  размножения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астений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и описывают части цветка, указывают их значение.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причинно-следственные связи, делают обобщения, выводы. Умеют выбирать смысловые единицы текста и устанавливать отношения между ними. Структурируют знания.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адекватное межличностное восприятие. Умеют слушать и слышать друг друга.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размножение животных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полового размножения животных. Органы размножения. Половые клетки. Оплодотворение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Характеризуют роль размножения в жизни живых организмов. Определяют преимущества полового размножения перед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бесполым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формулируют познавательную цель. Выполняют учебно-познавательные действия в материализованной и умственной форме. Определяют основную и второстепенную информацию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основы здорового образа жизни и </w:t>
            </w:r>
            <w:proofErr w:type="spell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  Формируют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обучению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Тема 2.9. Рост и развитие. (3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растений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растений. Индивидуальное развитие. Распространение плодов и семян. Условия прорастания семян. Питание и рост проростков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развитие. Распространение плодов и семян. Условия прорастания семян. Питание и рост проростков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и способов действий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Описывают особенности роста и развития растения. Характеризуют этапы индивидуального развития растений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признаки. Строят логические цепи рассуждений. Устанавливают причинно-следственные связи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 Предвосхищают результат и уровень усвоения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Демонстрируют стремление устанавливать доверительные отношения взаимопонимания. Умеют слушать и слышать друг друга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и развитие животных организмов.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зародыша (на примере ланцетника). Постэмбриональное развитие животных.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знаний. Представление результатов самостоятельной работы.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и способов действий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Сравнивают прямое и непрямое развитие животных. Проводят наблюдения за ростом и развитием организмов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Осознают качество и уровень усвоения.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представлять конкретное содержание и сообщать его в письменной и устной форме. Интересуются чужим мнением и высказывают свое. 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непрямое развитие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непрямое развитие. Стадии развития Лабораторная  работа № 16.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Прямое и непрямое развитие насекомых (на коллекционном материале).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Лабораторная  работа № 8 Прямое и непрямое развитие насекомых.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Раскрывают особенности развития животных.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Ставят учебную задачу на основе соотнесения того, что уже известно и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усвоено, и того, что еще неизвестно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Учатся переводить конфликтную ситуацию в логический план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Развивают навыки обучения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D13059" w:rsidRPr="00D13059" w:rsidTr="00D13059">
        <w:trPr>
          <w:trHeight w:val="172"/>
        </w:trPr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Тема 2.10. Организм как единое целое. (1 час).</w:t>
            </w:r>
          </w:p>
        </w:tc>
      </w:tr>
      <w:tr w:rsidR="00D13059" w:rsidRPr="00D13059" w:rsidTr="00D13059">
        <w:trPr>
          <w:trHeight w:val="172"/>
        </w:trPr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Организм растений как 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единое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целое.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клеток, тканей и органов в организме растений. Растения и окружающая среда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знаний и способов действий. Обобщение и систематизация знаний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единицы строения живых организмов (клеток, тканей, органов). 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Выбирают основания и критерии для сравнения,  классификации объектов. 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192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Умеют вести диалог на основе равноправных отношений и взаимного уважения. </w:t>
            </w:r>
          </w:p>
        </w:tc>
      </w:tr>
      <w:tr w:rsidR="00D13059" w:rsidRPr="00D13059" w:rsidTr="00D13059">
        <w:tc>
          <w:tcPr>
            <w:tcW w:w="16200" w:type="dxa"/>
            <w:gridSpan w:val="11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Резерв времени. (3 часа).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организмы. Строение животных и растений. Особенности жизнедеятельности живых организмов. Взаимодействие живых организмов со средой обитания</w:t>
            </w: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знаний. Контроль и коррекция, работа над причинами ошибок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особенности строения растений и животных. Понимают взаимосвязь между внутренним строением органов и систем органов с выполняемыми функциями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основания и критерии для сравнения, классификации объектов. Структурируют знания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и осознают то, что уже усвоено</w:t>
            </w: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осознают качество и уровень усвоения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 коммуникативную компетенцию в общении и сотрудничестве со сверстниками, учителями, в процессе учебной, общественной и другой деятельности</w:t>
            </w:r>
          </w:p>
        </w:tc>
      </w:tr>
      <w:tr w:rsidR="00D13059" w:rsidRPr="00D13059" w:rsidTr="00D13059">
        <w:tc>
          <w:tcPr>
            <w:tcW w:w="534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37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87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организмы. Строение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 и растений. Особенности жизнедеятельности живых организмов. Взаимодействие живых организмов со средой обитания</w:t>
            </w: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Контроль. Обобщение и систематизация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862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Понимают суть понятий и терминов.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Знают особенности строения и жизнедеятельности растений и животных</w:t>
            </w:r>
          </w:p>
        </w:tc>
        <w:tc>
          <w:tcPr>
            <w:tcW w:w="1896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Осознанно и произвольно строят речевые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 в устной и письменной форме. Строят логические цепи рассуждений</w:t>
            </w:r>
          </w:p>
        </w:tc>
        <w:tc>
          <w:tcPr>
            <w:tcW w:w="1648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Осознают качество и уровень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усвоения. Оценивают  достигнутый  результат</w:t>
            </w:r>
          </w:p>
        </w:tc>
        <w:tc>
          <w:tcPr>
            <w:tcW w:w="2143" w:type="dxa"/>
            <w:gridSpan w:val="2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Умеют представлять конкретное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и сообщать его в письменной и устной форме. Адекватно используют речевые средства для дискуссии и аргументации своей позиции</w:t>
            </w:r>
          </w:p>
        </w:tc>
        <w:tc>
          <w:tcPr>
            <w:tcW w:w="2484" w:type="dxa"/>
            <w:shd w:val="clear" w:color="auto" w:fill="auto"/>
          </w:tcPr>
          <w:p w:rsidR="00D13059" w:rsidRPr="00D13059" w:rsidRDefault="00D13059" w:rsidP="00D13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Готовы и способны к соблюдению норм и требований школьной </w:t>
            </w:r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  <w:proofErr w:type="gramEnd"/>
            <w:r w:rsidRPr="00D13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Умеют вести диалог на основе равноправных отношений и взаимного уважения</w:t>
            </w:r>
          </w:p>
        </w:tc>
      </w:tr>
    </w:tbl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Pr="00D13059" w:rsidRDefault="00D13059" w:rsidP="00D130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059" w:rsidRPr="00D13059" w:rsidRDefault="00D13059" w:rsidP="00D130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059" w:rsidRPr="00790ECD" w:rsidRDefault="00D13059" w:rsidP="0079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790ECD" w:rsidRDefault="00790ECD">
      <w:pPr>
        <w:rPr>
          <w:rFonts w:ascii="Times New Roman" w:hAnsi="Times New Roman" w:cs="Times New Roman"/>
          <w:sz w:val="24"/>
          <w:szCs w:val="24"/>
        </w:rPr>
      </w:pPr>
    </w:p>
    <w:p w:rsidR="00FD217C" w:rsidRPr="00C525EC" w:rsidRDefault="00FD2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sectPr w:rsidR="00FD217C" w:rsidRPr="00C525EC" w:rsidSect="00C525E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525EC"/>
    <w:rsid w:val="00020C7D"/>
    <w:rsid w:val="000870FC"/>
    <w:rsid w:val="00413AE1"/>
    <w:rsid w:val="00705F1B"/>
    <w:rsid w:val="00790ECD"/>
    <w:rsid w:val="00AD775B"/>
    <w:rsid w:val="00C525EC"/>
    <w:rsid w:val="00D13059"/>
    <w:rsid w:val="00D27C1C"/>
    <w:rsid w:val="00D77999"/>
    <w:rsid w:val="00FD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800D-ADA1-48D2-9E36-96A92503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20</Pages>
  <Words>5576</Words>
  <Characters>31788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2014-10-17T08:49:00Z</cp:lastPrinted>
  <dcterms:created xsi:type="dcterms:W3CDTF">2014-10-17T06:03:00Z</dcterms:created>
  <dcterms:modified xsi:type="dcterms:W3CDTF">2014-10-17T08:53:00Z</dcterms:modified>
</cp:coreProperties>
</file>