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E7" w:rsidRDefault="00537CE7" w:rsidP="00537CE7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537CE7">
        <w:rPr>
          <w:b/>
          <w:sz w:val="28"/>
          <w:szCs w:val="28"/>
        </w:rPr>
        <w:t xml:space="preserve">Игры и упражнения </w:t>
      </w:r>
      <w:r w:rsidR="002D3FD2">
        <w:rPr>
          <w:b/>
          <w:sz w:val="28"/>
          <w:szCs w:val="28"/>
        </w:rPr>
        <w:t xml:space="preserve">на развитие крупной моторики детей от ноля до года. </w:t>
      </w:r>
    </w:p>
    <w:p w:rsidR="002D3FD2" w:rsidRPr="00537CE7" w:rsidRDefault="002D3FD2" w:rsidP="002D3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Для </w:t>
      </w:r>
      <w:r w:rsidRPr="00537CE7">
        <w:rPr>
          <w:b/>
          <w:sz w:val="28"/>
          <w:szCs w:val="28"/>
        </w:rPr>
        <w:t xml:space="preserve">детей от </w:t>
      </w:r>
      <w:r>
        <w:rPr>
          <w:b/>
          <w:sz w:val="28"/>
          <w:szCs w:val="28"/>
        </w:rPr>
        <w:t xml:space="preserve">0 </w:t>
      </w:r>
      <w:r w:rsidRPr="00537CE7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3 </w:t>
      </w:r>
      <w:r w:rsidRPr="00537CE7">
        <w:rPr>
          <w:b/>
          <w:sz w:val="28"/>
          <w:szCs w:val="28"/>
        </w:rPr>
        <w:t>месяцев.</w:t>
      </w:r>
    </w:p>
    <w:p w:rsidR="00537CE7" w:rsidRPr="00431F8E" w:rsidRDefault="00537CE7" w:rsidP="00537CE7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431F8E">
        <w:rPr>
          <w:b/>
        </w:rPr>
        <w:t>Упражнение «Держание на руках»</w:t>
      </w:r>
      <w:r w:rsidRPr="00431F8E">
        <w:t xml:space="preserve"> </w:t>
      </w:r>
    </w:p>
    <w:p w:rsidR="00537CE7" w:rsidRPr="00431F8E" w:rsidRDefault="00537CE7" w:rsidP="00537CE7">
      <w:pPr>
        <w:spacing w:line="370" w:lineRule="exact"/>
        <w:jc w:val="both"/>
      </w:pPr>
      <w:r w:rsidRPr="00431F8E">
        <w:t>Малыш находится вертикально на руках у взрослого. Возьмите малыша на руки так, чтобы он смотрел через ваше плечо. Пусть другой взрослый привлечет внимание малыша к яркой игрушке, показывая и пряча ее.</w:t>
      </w:r>
    </w:p>
    <w:p w:rsidR="00537CE7" w:rsidRPr="00431F8E" w:rsidRDefault="00537CE7" w:rsidP="00537CE7">
      <w:pPr>
        <w:spacing w:before="130" w:line="370" w:lineRule="exact"/>
      </w:pPr>
      <w:r w:rsidRPr="00431F8E">
        <w:rPr>
          <w:b/>
        </w:rPr>
        <w:t>Упражнение «С опорой на предплечья»</w:t>
      </w:r>
      <w:r w:rsidRPr="00431F8E">
        <w:t xml:space="preserve"> </w:t>
      </w:r>
    </w:p>
    <w:p w:rsidR="00537CE7" w:rsidRPr="00431F8E" w:rsidRDefault="00537CE7" w:rsidP="00537CE7">
      <w:pPr>
        <w:spacing w:line="370" w:lineRule="exact"/>
        <w:jc w:val="both"/>
      </w:pPr>
      <w:r w:rsidRPr="00431F8E">
        <w:t>В целях выработки опоры на локти под грудь малыша подложите валик; обхватив своими руками плечи малыша, надавите на пояс верхних конечностей по одной линии с плечом малыша. При постоянном повторении этого упражнения у ребенка выработается опора на локти в положении «лежа на животе».</w:t>
      </w:r>
    </w:p>
    <w:p w:rsidR="00537CE7" w:rsidRPr="00431F8E" w:rsidRDefault="00537CE7" w:rsidP="00537CE7">
      <w:pPr>
        <w:spacing w:before="130" w:line="370" w:lineRule="exact"/>
      </w:pPr>
      <w:r w:rsidRPr="00431F8E">
        <w:rPr>
          <w:b/>
        </w:rPr>
        <w:t>Игра «Мамин пальчик</w:t>
      </w:r>
      <w:r w:rsidRPr="00431F8E">
        <w:t xml:space="preserve">» </w:t>
      </w:r>
    </w:p>
    <w:p w:rsidR="00537CE7" w:rsidRPr="00431F8E" w:rsidRDefault="00537CE7" w:rsidP="00537CE7">
      <w:pPr>
        <w:spacing w:line="370" w:lineRule="exact"/>
      </w:pPr>
      <w:r w:rsidRPr="00431F8E">
        <w:t>Активация хватательного рефлекса.</w:t>
      </w:r>
    </w:p>
    <w:p w:rsidR="00537CE7" w:rsidRPr="00431F8E" w:rsidRDefault="00537CE7" w:rsidP="00537CE7">
      <w:pPr>
        <w:spacing w:line="370" w:lineRule="exact"/>
        <w:jc w:val="both"/>
      </w:pPr>
      <w:r w:rsidRPr="00431F8E">
        <w:t>погладьте ручки малыша, добиваясь разведения его пальчиков. Вложите свои большие пальцы в ладошки малыша, стимулируя хватательный рефлекс. Малышу будет веселее, если вы споете ему песенку, выполняя это упражнение:</w:t>
      </w:r>
    </w:p>
    <w:p w:rsidR="00537CE7" w:rsidRPr="00431F8E" w:rsidRDefault="00537CE7" w:rsidP="00537CE7">
      <w:pPr>
        <w:spacing w:before="48" w:line="370" w:lineRule="exact"/>
        <w:ind w:right="6989"/>
      </w:pPr>
      <w:r w:rsidRPr="00431F8E">
        <w:t xml:space="preserve">Гуля, гуля-голубок, </w:t>
      </w:r>
    </w:p>
    <w:p w:rsidR="00537CE7" w:rsidRPr="00431F8E" w:rsidRDefault="00537CE7" w:rsidP="00537CE7">
      <w:pPr>
        <w:spacing w:before="48" w:line="370" w:lineRule="exact"/>
        <w:ind w:right="6989"/>
      </w:pPr>
      <w:r w:rsidRPr="00431F8E">
        <w:t xml:space="preserve">Гуля </w:t>
      </w:r>
      <w:proofErr w:type="spellStart"/>
      <w:r w:rsidRPr="00431F8E">
        <w:t>сизенький</w:t>
      </w:r>
      <w:proofErr w:type="spellEnd"/>
      <w:r w:rsidRPr="00431F8E">
        <w:t xml:space="preserve">, </w:t>
      </w:r>
      <w:proofErr w:type="spellStart"/>
      <w:r w:rsidRPr="00431F8E">
        <w:t>Сизокрыленький</w:t>
      </w:r>
      <w:proofErr w:type="spellEnd"/>
      <w:r w:rsidRPr="00431F8E">
        <w:t xml:space="preserve">, </w:t>
      </w:r>
    </w:p>
    <w:p w:rsidR="00537CE7" w:rsidRPr="00537CE7" w:rsidRDefault="002D3FD2" w:rsidP="0053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Для </w:t>
      </w:r>
      <w:r w:rsidR="00537CE7" w:rsidRPr="00537CE7">
        <w:rPr>
          <w:b/>
          <w:sz w:val="28"/>
          <w:szCs w:val="28"/>
        </w:rPr>
        <w:t>детей от 3до 6 месяцев.</w:t>
      </w:r>
    </w:p>
    <w:p w:rsidR="00537CE7" w:rsidRPr="00431F8E" w:rsidRDefault="00537CE7" w:rsidP="00537CE7">
      <w:pPr>
        <w:spacing w:before="100" w:beforeAutospacing="1" w:after="100" w:afterAutospacing="1" w:line="240" w:lineRule="auto"/>
      </w:pPr>
      <w:r w:rsidRPr="00431F8E">
        <w:rPr>
          <w:b/>
        </w:rPr>
        <w:t>Упражнение «С опорой на кисти рук»</w:t>
      </w:r>
      <w:r w:rsidRPr="00431F8E">
        <w:t xml:space="preserve"> </w:t>
      </w:r>
    </w:p>
    <w:p w:rsidR="00537CE7" w:rsidRPr="00431F8E" w:rsidRDefault="00537CE7" w:rsidP="0053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31F8E">
        <w:t>Тренировка опоры на кисти рук.</w:t>
      </w:r>
    </w:p>
    <w:p w:rsidR="00537CE7" w:rsidRPr="00431F8E" w:rsidRDefault="00537CE7" w:rsidP="00537CE7">
      <w:pPr>
        <w:spacing w:line="370" w:lineRule="exact"/>
        <w:jc w:val="both"/>
      </w:pPr>
      <w:r w:rsidRPr="00431F8E">
        <w:t>Если малыш умеет хорошо лежать, опираясь на предплечья рук и высоко подняв голову, его учат опираться на ладони выпрямленных рук. Положите малыша на живот, зафиксируйте его ручки в области локтевых суставов, полностью загибая их. Вначале малыша удерживают в таком положении, и затем, контроль рук уменьшают.</w:t>
      </w:r>
    </w:p>
    <w:p w:rsidR="00537CE7" w:rsidRPr="00431F8E" w:rsidRDefault="00537CE7" w:rsidP="00537CE7">
      <w:pPr>
        <w:spacing w:line="374" w:lineRule="exact"/>
        <w:jc w:val="both"/>
      </w:pPr>
      <w:r w:rsidRPr="00431F8E">
        <w:t>У детей с преимущественным поражением одной руки, тренируют опору на ладошку более слабой руки.</w:t>
      </w:r>
    </w:p>
    <w:p w:rsidR="00537CE7" w:rsidRPr="00431F8E" w:rsidRDefault="00537CE7" w:rsidP="00537CE7">
      <w:pPr>
        <w:spacing w:before="120" w:line="370" w:lineRule="exact"/>
      </w:pPr>
      <w:r w:rsidRPr="00431F8E">
        <w:rPr>
          <w:b/>
        </w:rPr>
        <w:t>Игра «</w:t>
      </w:r>
      <w:proofErr w:type="spellStart"/>
      <w:r w:rsidRPr="00431F8E">
        <w:rPr>
          <w:b/>
        </w:rPr>
        <w:t>Чики-чики-чикалочки</w:t>
      </w:r>
      <w:proofErr w:type="spellEnd"/>
      <w:r w:rsidRPr="00431F8E">
        <w:rPr>
          <w:b/>
        </w:rPr>
        <w:t>»</w:t>
      </w:r>
      <w:r w:rsidRPr="00431F8E">
        <w:t xml:space="preserve"> </w:t>
      </w:r>
    </w:p>
    <w:p w:rsidR="00537CE7" w:rsidRPr="00431F8E" w:rsidRDefault="00537CE7" w:rsidP="00537CE7">
      <w:pPr>
        <w:spacing w:before="120" w:line="370" w:lineRule="exact"/>
      </w:pPr>
      <w:r w:rsidRPr="00431F8E">
        <w:t>Положите малыша вдоль надувного бревна. Поддерживая ребенка, покачивайте его со стороны в сторону, побуждая переносить вес тела с одной стороны на другую. Играя, читайте стишок:</w:t>
      </w:r>
    </w:p>
    <w:p w:rsidR="00537CE7" w:rsidRPr="00431F8E" w:rsidRDefault="00537CE7" w:rsidP="00537CE7">
      <w:pPr>
        <w:spacing w:line="370" w:lineRule="exact"/>
        <w:ind w:right="3365"/>
        <w:rPr>
          <w:i/>
          <w:iCs/>
        </w:rPr>
      </w:pPr>
      <w:proofErr w:type="spellStart"/>
      <w:r w:rsidRPr="00431F8E">
        <w:rPr>
          <w:i/>
          <w:iCs/>
        </w:rPr>
        <w:lastRenderedPageBreak/>
        <w:t>Чики-чики-чикалочки</w:t>
      </w:r>
      <w:proofErr w:type="spellEnd"/>
      <w:r w:rsidRPr="00431F8E">
        <w:rPr>
          <w:i/>
          <w:iCs/>
        </w:rPr>
        <w:t xml:space="preserve">  </w:t>
      </w:r>
    </w:p>
    <w:p w:rsidR="00537CE7" w:rsidRPr="00431F8E" w:rsidRDefault="00537CE7" w:rsidP="00537CE7">
      <w:pPr>
        <w:spacing w:line="370" w:lineRule="exact"/>
        <w:ind w:right="3365"/>
        <w:rPr>
          <w:i/>
          <w:iCs/>
        </w:rPr>
      </w:pPr>
      <w:r w:rsidRPr="00431F8E">
        <w:rPr>
          <w:i/>
          <w:iCs/>
        </w:rPr>
        <w:t xml:space="preserve">Едет Ваня на палочке,  </w:t>
      </w:r>
    </w:p>
    <w:p w:rsidR="00537CE7" w:rsidRPr="00431F8E" w:rsidRDefault="00537CE7" w:rsidP="00537CE7">
      <w:pPr>
        <w:spacing w:line="370" w:lineRule="exact"/>
        <w:ind w:right="3365"/>
        <w:rPr>
          <w:i/>
          <w:iCs/>
        </w:rPr>
      </w:pPr>
      <w:r w:rsidRPr="00431F8E">
        <w:rPr>
          <w:i/>
          <w:iCs/>
        </w:rPr>
        <w:t xml:space="preserve">А Дуня в тележке </w:t>
      </w:r>
    </w:p>
    <w:p w:rsidR="00537CE7" w:rsidRPr="00431F8E" w:rsidRDefault="00537CE7" w:rsidP="00537CE7">
      <w:pPr>
        <w:spacing w:line="370" w:lineRule="exact"/>
        <w:ind w:right="3365"/>
        <w:rPr>
          <w:i/>
          <w:iCs/>
        </w:rPr>
      </w:pPr>
      <w:r w:rsidRPr="00431F8E">
        <w:rPr>
          <w:i/>
          <w:iCs/>
        </w:rPr>
        <w:t xml:space="preserve"> Щелкает орешки.</w:t>
      </w:r>
    </w:p>
    <w:p w:rsidR="00537CE7" w:rsidRPr="00431F8E" w:rsidRDefault="00537CE7" w:rsidP="00537CE7">
      <w:pPr>
        <w:spacing w:before="144" w:line="360" w:lineRule="exact"/>
        <w:rPr>
          <w:b/>
        </w:rPr>
      </w:pPr>
      <w:r w:rsidRPr="00431F8E">
        <w:rPr>
          <w:b/>
        </w:rPr>
        <w:t>Упражнение «Поворот за игрушкой».</w:t>
      </w:r>
    </w:p>
    <w:p w:rsidR="00537CE7" w:rsidRPr="00431F8E" w:rsidRDefault="00537CE7" w:rsidP="00537CE7">
      <w:pPr>
        <w:spacing w:before="144" w:line="360" w:lineRule="exact"/>
      </w:pPr>
      <w:r w:rsidRPr="00431F8E">
        <w:t>Тренировка поворотов.</w:t>
      </w:r>
    </w:p>
    <w:p w:rsidR="00537CE7" w:rsidRPr="00431F8E" w:rsidRDefault="00537CE7" w:rsidP="00537CE7">
      <w:pPr>
        <w:spacing w:line="370" w:lineRule="exact"/>
        <w:jc w:val="both"/>
      </w:pPr>
      <w:r w:rsidRPr="00431F8E">
        <w:t>Привлеките внимание малыша, лежащего на животике, к погремушке или звучащим бубенцам.</w:t>
      </w:r>
    </w:p>
    <w:p w:rsidR="00537CE7" w:rsidRDefault="00537CE7" w:rsidP="00537CE7">
      <w:pPr>
        <w:spacing w:before="48" w:line="379" w:lineRule="exact"/>
        <w:jc w:val="both"/>
      </w:pPr>
      <w:r w:rsidRPr="00431F8E">
        <w:t>При необходимости, помогите ребенку приподнять голову и увидеть звучащую игрушку, отведя его плечо назад и вверх. После этого медленно заводите звучащую игрушку за спину малыша, побуждая его повернуться на бок, и затем на спину, следя за игрушкой. В конце игры обязательно дайте погремушку или бубенцы в руки, чтобы он мог с ними поиграть. Тренируйте по</w:t>
      </w:r>
      <w:r>
        <w:t>вороты малыша через обе стороны.</w:t>
      </w:r>
    </w:p>
    <w:p w:rsidR="00537CE7" w:rsidRPr="00537CE7" w:rsidRDefault="002D3FD2" w:rsidP="00537CE7">
      <w:pPr>
        <w:spacing w:before="48" w:line="379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</w:t>
      </w:r>
      <w:r w:rsidR="00537CE7" w:rsidRPr="00537CE7">
        <w:rPr>
          <w:b/>
          <w:sz w:val="28"/>
          <w:szCs w:val="28"/>
        </w:rPr>
        <w:t xml:space="preserve"> от 6 до 9 месяцев.</w:t>
      </w:r>
    </w:p>
    <w:p w:rsidR="00537CE7" w:rsidRDefault="00537CE7" w:rsidP="00537CE7">
      <w:pPr>
        <w:spacing w:before="125" w:line="365" w:lineRule="exact"/>
      </w:pPr>
      <w:r w:rsidRPr="00431F8E">
        <w:rPr>
          <w:b/>
        </w:rPr>
        <w:t>Упражнение «Равновесие»</w:t>
      </w:r>
    </w:p>
    <w:p w:rsidR="00537CE7" w:rsidRPr="00431F8E" w:rsidRDefault="00537CE7" w:rsidP="00537CE7">
      <w:pPr>
        <w:spacing w:before="125" w:line="365" w:lineRule="exact"/>
      </w:pPr>
      <w:r w:rsidRPr="00431F8E">
        <w:t xml:space="preserve"> Тренировка умения сохранять равновесие сидя.</w:t>
      </w:r>
    </w:p>
    <w:p w:rsidR="00537CE7" w:rsidRPr="00431F8E" w:rsidRDefault="00537CE7" w:rsidP="00537CE7">
      <w:pPr>
        <w:spacing w:line="365" w:lineRule="exact"/>
        <w:jc w:val="both"/>
      </w:pPr>
      <w:r w:rsidRPr="00431F8E">
        <w:t>Сядьте на пол, посадите малыша к себе лицом на колени. Медленно покачивайте малыша из стороны в сторону, побуждая его сохранять равновесие сидя.</w:t>
      </w:r>
    </w:p>
    <w:p w:rsidR="00537CE7" w:rsidRPr="00431F8E" w:rsidRDefault="00537CE7" w:rsidP="00537CE7">
      <w:pPr>
        <w:spacing w:before="5" w:line="365" w:lineRule="exact"/>
        <w:ind w:right="6989"/>
        <w:rPr>
          <w:i/>
          <w:iCs/>
        </w:rPr>
      </w:pPr>
      <w:r w:rsidRPr="00431F8E">
        <w:rPr>
          <w:i/>
          <w:iCs/>
        </w:rPr>
        <w:t>Ехали мы, ехали</w:t>
      </w:r>
    </w:p>
    <w:p w:rsidR="00537CE7" w:rsidRPr="00431F8E" w:rsidRDefault="00537CE7" w:rsidP="00537CE7">
      <w:pPr>
        <w:spacing w:before="5" w:line="365" w:lineRule="exact"/>
        <w:ind w:right="6989"/>
        <w:rPr>
          <w:i/>
          <w:iCs/>
        </w:rPr>
      </w:pPr>
      <w:r w:rsidRPr="00431F8E">
        <w:rPr>
          <w:i/>
          <w:iCs/>
        </w:rPr>
        <w:t>В город за орехами</w:t>
      </w:r>
    </w:p>
    <w:p w:rsidR="00537CE7" w:rsidRPr="00431F8E" w:rsidRDefault="00537CE7" w:rsidP="00537CE7">
      <w:pPr>
        <w:spacing w:line="365" w:lineRule="exact"/>
        <w:ind w:right="1382"/>
        <w:rPr>
          <w:i/>
          <w:iCs/>
        </w:rPr>
      </w:pPr>
      <w:r w:rsidRPr="00431F8E">
        <w:rPr>
          <w:i/>
          <w:iCs/>
        </w:rPr>
        <w:t xml:space="preserve">По кочкам, по кочкам  </w:t>
      </w:r>
    </w:p>
    <w:p w:rsidR="00537CE7" w:rsidRPr="00431F8E" w:rsidRDefault="00537CE7" w:rsidP="00537CE7">
      <w:pPr>
        <w:spacing w:line="365" w:lineRule="exact"/>
        <w:ind w:right="1382"/>
        <w:rPr>
          <w:i/>
          <w:iCs/>
        </w:rPr>
      </w:pPr>
      <w:r w:rsidRPr="00431F8E">
        <w:rPr>
          <w:i/>
          <w:iCs/>
        </w:rPr>
        <w:t>Да в ямку   бух</w:t>
      </w:r>
    </w:p>
    <w:p w:rsidR="00537CE7" w:rsidRPr="00431F8E" w:rsidRDefault="00537CE7" w:rsidP="00537CE7">
      <w:pPr>
        <w:spacing w:line="365" w:lineRule="exact"/>
        <w:ind w:right="1382"/>
      </w:pPr>
      <w:r w:rsidRPr="00431F8E">
        <w:rPr>
          <w:b/>
        </w:rPr>
        <w:t>Упражнение «Прыг - скок»</w:t>
      </w:r>
      <w:r w:rsidRPr="00431F8E">
        <w:t xml:space="preserve">  </w:t>
      </w:r>
    </w:p>
    <w:p w:rsidR="00537CE7" w:rsidRPr="00431F8E" w:rsidRDefault="00537CE7" w:rsidP="00537CE7">
      <w:pPr>
        <w:spacing w:line="365" w:lineRule="exact"/>
        <w:ind w:right="1382"/>
        <w:rPr>
          <w:i/>
          <w:iCs/>
        </w:rPr>
      </w:pPr>
      <w:r w:rsidRPr="00431F8E">
        <w:t>Развиваем упор ног.</w:t>
      </w:r>
    </w:p>
    <w:p w:rsidR="00537CE7" w:rsidRPr="00431F8E" w:rsidRDefault="00537CE7" w:rsidP="00537CE7">
      <w:pPr>
        <w:spacing w:before="5" w:line="365" w:lineRule="exact"/>
      </w:pPr>
      <w:r w:rsidRPr="00431F8E">
        <w:t>Положите большой мяч в ноги малышу. Согните его ножки и потолкайте мяч, приговаривая: «Прыг - скок, прыг - скок обвалился потолок!». Возьмите малыша за подмышки, попрыгайте с ним, помогая ему совершать движения, напоминающие подпрыгивание: «Прыг    скок, прыг скок обвалился потолок!». Не забывайте радоваться вместе с малышом.</w:t>
      </w:r>
    </w:p>
    <w:p w:rsidR="00537CE7" w:rsidRPr="00431F8E" w:rsidRDefault="00537CE7" w:rsidP="00537CE7">
      <w:pPr>
        <w:spacing w:before="134" w:line="365" w:lineRule="exact"/>
        <w:jc w:val="both"/>
      </w:pPr>
      <w:r w:rsidRPr="00431F8E">
        <w:rPr>
          <w:b/>
        </w:rPr>
        <w:t xml:space="preserve">Игра с препятствием </w:t>
      </w:r>
      <w:r w:rsidRPr="00431F8E">
        <w:t xml:space="preserve"> </w:t>
      </w:r>
    </w:p>
    <w:p w:rsidR="00537CE7" w:rsidRPr="00431F8E" w:rsidRDefault="00537CE7" w:rsidP="00537CE7">
      <w:pPr>
        <w:spacing w:before="134" w:line="365" w:lineRule="exact"/>
        <w:jc w:val="both"/>
      </w:pPr>
      <w:r w:rsidRPr="00431F8E">
        <w:t xml:space="preserve">Стимулирование ползания. Приготовьте поролоновую подушку и игрушечного зайчика на резинке. Привлеките внимание ребенка к зайчику, </w:t>
      </w:r>
      <w:proofErr w:type="gramStart"/>
      <w:r w:rsidRPr="00431F8E">
        <w:t>покажите</w:t>
      </w:r>
      <w:proofErr w:type="gramEnd"/>
      <w:r w:rsidRPr="00431F8E">
        <w:t xml:space="preserve"> как он «скачет и прячется», а затем вновь </w:t>
      </w:r>
      <w:r w:rsidRPr="00431F8E">
        <w:lastRenderedPageBreak/>
        <w:t>«появляется и скачет». Создайте для малыша специальное возвышение (положите поролоновую подушку) па которое он должен вползти, для того чтобы достать зайчика. А затем сползти вслед за зайчиком.</w:t>
      </w:r>
    </w:p>
    <w:p w:rsidR="00537CE7" w:rsidRPr="00431F8E" w:rsidRDefault="00537CE7" w:rsidP="00537CE7">
      <w:pPr>
        <w:spacing w:before="115" w:line="374" w:lineRule="exact"/>
        <w:ind w:right="1382"/>
      </w:pPr>
      <w:r w:rsidRPr="00431F8E">
        <w:rPr>
          <w:b/>
        </w:rPr>
        <w:t>Упражнение «Садимся»</w:t>
      </w:r>
      <w:r w:rsidRPr="00431F8E">
        <w:t xml:space="preserve">  </w:t>
      </w:r>
    </w:p>
    <w:p w:rsidR="00537CE7" w:rsidRDefault="00537CE7" w:rsidP="00537CE7">
      <w:pPr>
        <w:spacing w:before="115" w:line="374" w:lineRule="exact"/>
        <w:ind w:right="1382"/>
      </w:pPr>
      <w:r w:rsidRPr="00431F8E">
        <w:t>Учим самостоятельно садиться и ложиться.</w:t>
      </w:r>
    </w:p>
    <w:p w:rsidR="00941189" w:rsidRPr="00431F8E" w:rsidRDefault="002D3FD2" w:rsidP="00941189">
      <w:pPr>
        <w:spacing w:line="370" w:lineRule="exact"/>
        <w:rPr>
          <w:rFonts w:ascii="Times New Roman" w:eastAsia="Times New Roman" w:hAnsi="Times New Roman" w:cs="Times New Roman"/>
          <w:lang w:eastAsia="ru-RU"/>
        </w:rPr>
      </w:pPr>
      <w:r>
        <w:rPr>
          <w:b/>
          <w:sz w:val="28"/>
          <w:szCs w:val="28"/>
        </w:rPr>
        <w:t xml:space="preserve">Для </w:t>
      </w:r>
      <w:r w:rsidR="00537CE7" w:rsidRPr="00537CE7">
        <w:rPr>
          <w:b/>
          <w:sz w:val="28"/>
          <w:szCs w:val="28"/>
        </w:rPr>
        <w:t>детей от 9 до 12 месяцев.</w:t>
      </w:r>
      <w:r w:rsidR="00941189" w:rsidRPr="00431F8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41189" w:rsidRPr="00431F8E" w:rsidRDefault="00941189" w:rsidP="00941189">
      <w:pPr>
        <w:spacing w:line="370" w:lineRule="exact"/>
        <w:rPr>
          <w:rFonts w:ascii="Times New Roman" w:eastAsia="Times New Roman" w:hAnsi="Times New Roman" w:cs="Times New Roman"/>
          <w:lang w:eastAsia="ru-RU"/>
        </w:rPr>
      </w:pPr>
      <w:r w:rsidRPr="00431F8E">
        <w:rPr>
          <w:b/>
          <w:i/>
          <w:iCs/>
        </w:rPr>
        <w:t xml:space="preserve">Игра «По крутым горам» </w:t>
      </w:r>
    </w:p>
    <w:p w:rsidR="00941189" w:rsidRPr="00431F8E" w:rsidRDefault="00941189" w:rsidP="00941189">
      <w:pPr>
        <w:spacing w:line="370" w:lineRule="exact"/>
        <w:rPr>
          <w:rFonts w:ascii="Times New Roman" w:eastAsia="Times New Roman" w:hAnsi="Times New Roman" w:cs="Times New Roman"/>
          <w:lang w:eastAsia="ru-RU"/>
        </w:rPr>
      </w:pPr>
      <w:r w:rsidRPr="00431F8E">
        <w:rPr>
          <w:b/>
          <w:i/>
          <w:iCs/>
        </w:rPr>
        <w:t xml:space="preserve"> </w:t>
      </w:r>
      <w:r w:rsidRPr="00431F8E">
        <w:t>Учим входить на горку или лесенку, держась за перила. Покажите малышу колокольчик, положите его на 5-6 ступеньку лесенки, горки.</w:t>
      </w:r>
    </w:p>
    <w:p w:rsidR="00941189" w:rsidRPr="00431F8E" w:rsidRDefault="00941189" w:rsidP="00941189">
      <w:pPr>
        <w:spacing w:line="370" w:lineRule="exact"/>
      </w:pPr>
      <w:r w:rsidRPr="00431F8E">
        <w:t>Рассказывая стишок, побуждайте малыша подниматься по лесенке вверх.</w:t>
      </w:r>
    </w:p>
    <w:p w:rsidR="00941189" w:rsidRPr="00431F8E" w:rsidRDefault="00941189" w:rsidP="00941189">
      <w:pPr>
        <w:spacing w:before="48" w:line="374" w:lineRule="exact"/>
        <w:ind w:right="3590"/>
        <w:rPr>
          <w:i/>
          <w:iCs/>
        </w:rPr>
      </w:pPr>
      <w:r w:rsidRPr="00431F8E">
        <w:t xml:space="preserve"> </w:t>
      </w:r>
      <w:r w:rsidRPr="00431F8E">
        <w:rPr>
          <w:i/>
          <w:iCs/>
        </w:rPr>
        <w:t>Шел баран</w:t>
      </w:r>
    </w:p>
    <w:p w:rsidR="00941189" w:rsidRPr="00431F8E" w:rsidRDefault="00941189" w:rsidP="00941189">
      <w:pPr>
        <w:spacing w:before="48" w:line="374" w:lineRule="exact"/>
        <w:ind w:right="3590"/>
        <w:rPr>
          <w:i/>
          <w:iCs/>
        </w:rPr>
      </w:pPr>
      <w:r w:rsidRPr="00431F8E">
        <w:rPr>
          <w:i/>
          <w:iCs/>
        </w:rPr>
        <w:t xml:space="preserve"> По крутым горам                                                     </w:t>
      </w:r>
    </w:p>
    <w:p w:rsidR="00941189" w:rsidRPr="00431F8E" w:rsidRDefault="00941189" w:rsidP="00941189">
      <w:pPr>
        <w:spacing w:before="48" w:line="374" w:lineRule="exact"/>
        <w:ind w:right="3590"/>
        <w:rPr>
          <w:i/>
          <w:iCs/>
        </w:rPr>
      </w:pPr>
      <w:r w:rsidRPr="00431F8E">
        <w:rPr>
          <w:i/>
          <w:iCs/>
        </w:rPr>
        <w:t xml:space="preserve"> Вырвал травку, </w:t>
      </w:r>
    </w:p>
    <w:p w:rsidR="00941189" w:rsidRPr="00431F8E" w:rsidRDefault="00941189" w:rsidP="00941189">
      <w:pPr>
        <w:spacing w:line="379" w:lineRule="exact"/>
        <w:ind w:right="3494"/>
        <w:rPr>
          <w:i/>
          <w:iCs/>
        </w:rPr>
      </w:pPr>
      <w:r w:rsidRPr="00431F8E">
        <w:rPr>
          <w:i/>
          <w:iCs/>
        </w:rPr>
        <w:t xml:space="preserve">Положил на лавку! </w:t>
      </w:r>
    </w:p>
    <w:p w:rsidR="00941189" w:rsidRPr="00431F8E" w:rsidRDefault="00941189" w:rsidP="00941189">
      <w:pPr>
        <w:spacing w:line="379" w:lineRule="exact"/>
        <w:ind w:right="3494"/>
      </w:pPr>
      <w:r w:rsidRPr="00431F8E">
        <w:t xml:space="preserve"> Дойдя до колокольчика, позвоните.</w:t>
      </w:r>
    </w:p>
    <w:p w:rsidR="00941189" w:rsidRPr="00431F8E" w:rsidRDefault="00941189" w:rsidP="00941189">
      <w:pPr>
        <w:spacing w:before="125" w:line="370" w:lineRule="exact"/>
        <w:rPr>
          <w:b/>
          <w:i/>
          <w:iCs/>
        </w:rPr>
      </w:pPr>
      <w:r w:rsidRPr="00431F8E">
        <w:rPr>
          <w:b/>
          <w:i/>
          <w:iCs/>
        </w:rPr>
        <w:t>Игра «Догони мяч Кроха».</w:t>
      </w:r>
    </w:p>
    <w:p w:rsidR="00941189" w:rsidRPr="00431F8E" w:rsidRDefault="00941189" w:rsidP="00941189">
      <w:pPr>
        <w:spacing w:before="125" w:line="370" w:lineRule="exact"/>
      </w:pPr>
      <w:r>
        <w:t>Учить   отталкивать   мяч, совершенствовать   ползание,</w:t>
      </w:r>
      <w:r w:rsidRPr="00431F8E">
        <w:t xml:space="preserve"> ходьбу, побуждать к самостоятельным действиям.</w:t>
      </w:r>
    </w:p>
    <w:p w:rsidR="00941189" w:rsidRPr="00431F8E" w:rsidRDefault="00941189" w:rsidP="00941189">
      <w:pPr>
        <w:spacing w:line="374" w:lineRule="exact"/>
        <w:jc w:val="both"/>
      </w:pPr>
      <w:r w:rsidRPr="00431F8E">
        <w:t>Взрослый показывает ребенку мяч среднего размера, затем отталкивает его и предлагает малышу догнать мяч. Ребенок ползает за мячом, догоняет его. Взрослый предлагает малышу самому толкнуть мяч.</w:t>
      </w:r>
    </w:p>
    <w:p w:rsidR="00941189" w:rsidRPr="00431F8E" w:rsidRDefault="00941189" w:rsidP="00941189">
      <w:pPr>
        <w:spacing w:before="125" w:line="374" w:lineRule="exact"/>
        <w:rPr>
          <w:b/>
          <w:i/>
          <w:iCs/>
        </w:rPr>
      </w:pPr>
      <w:r w:rsidRPr="00431F8E">
        <w:rPr>
          <w:b/>
          <w:i/>
          <w:iCs/>
        </w:rPr>
        <w:t xml:space="preserve">Игра «топ-топ» </w:t>
      </w:r>
    </w:p>
    <w:p w:rsidR="00941189" w:rsidRPr="00431F8E" w:rsidRDefault="00941189" w:rsidP="00941189">
      <w:pPr>
        <w:spacing w:before="125" w:line="374" w:lineRule="exact"/>
      </w:pPr>
      <w:r w:rsidRPr="00431F8E">
        <w:rPr>
          <w:b/>
          <w:i/>
          <w:iCs/>
        </w:rPr>
        <w:t xml:space="preserve"> </w:t>
      </w:r>
      <w:r w:rsidRPr="00431F8E">
        <w:t>Учить ходить. Побуждать к самостоятельным действиям. Взрослый берет ребенка под мышки, если он еще не умеет самостоятельно переступать и ведет, произнося слова.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t xml:space="preserve">Уходи с дороги кот,  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t xml:space="preserve">Наша Лизонька идет. 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t xml:space="preserve">Топ-топ-топ-топ,  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t xml:space="preserve">Наша Лизонька идет, 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t xml:space="preserve">Ни за что не упадет </w:t>
      </w:r>
    </w:p>
    <w:p w:rsidR="00941189" w:rsidRPr="00431F8E" w:rsidRDefault="00941189" w:rsidP="00941189">
      <w:pPr>
        <w:spacing w:line="370" w:lineRule="exact"/>
        <w:ind w:right="2995"/>
        <w:rPr>
          <w:i/>
          <w:iCs/>
        </w:rPr>
      </w:pPr>
      <w:r w:rsidRPr="00431F8E">
        <w:rPr>
          <w:i/>
          <w:iCs/>
        </w:rPr>
        <w:lastRenderedPageBreak/>
        <w:t>Топ-топ, топ-топ.</w:t>
      </w:r>
    </w:p>
    <w:p w:rsidR="00537CE7" w:rsidRDefault="00537CE7" w:rsidP="00537CE7">
      <w:pPr>
        <w:spacing w:before="115" w:line="374" w:lineRule="exact"/>
        <w:ind w:right="1382"/>
        <w:rPr>
          <w:b/>
          <w:sz w:val="28"/>
          <w:szCs w:val="28"/>
        </w:rPr>
      </w:pPr>
    </w:p>
    <w:p w:rsidR="00941189" w:rsidRPr="002D3FD2" w:rsidRDefault="002D3FD2" w:rsidP="00537CE7">
      <w:pPr>
        <w:spacing w:before="115" w:line="374" w:lineRule="exact"/>
        <w:ind w:right="1382"/>
        <w:rPr>
          <w:sz w:val="28"/>
          <w:szCs w:val="28"/>
        </w:rPr>
      </w:pPr>
      <w:r w:rsidRPr="002D3FD2">
        <w:rPr>
          <w:sz w:val="28"/>
          <w:szCs w:val="28"/>
        </w:rPr>
        <w:t>Составитель Чумакова Е.И.</w:t>
      </w:r>
      <w:bookmarkStart w:id="0" w:name="_GoBack"/>
      <w:bookmarkEnd w:id="0"/>
    </w:p>
    <w:p w:rsidR="00EC6DF8" w:rsidRDefault="00EC6DF8"/>
    <w:sectPr w:rsidR="00EC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ED"/>
    <w:rsid w:val="000406ED"/>
    <w:rsid w:val="002D3FD2"/>
    <w:rsid w:val="00537CE7"/>
    <w:rsid w:val="00941189"/>
    <w:rsid w:val="00E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2F05-9363-467D-8350-01F9262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2014-10-26T15:52:00Z</dcterms:created>
  <dcterms:modified xsi:type="dcterms:W3CDTF">2014-10-26T16:17:00Z</dcterms:modified>
</cp:coreProperties>
</file>