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DB" w:rsidRPr="00E21C5D" w:rsidRDefault="006142DB" w:rsidP="006142DB">
      <w:pPr>
        <w:jc w:val="center"/>
        <w:rPr>
          <w:b/>
          <w:i/>
          <w:sz w:val="28"/>
          <w:szCs w:val="28"/>
          <w:u w:val="single"/>
        </w:rPr>
      </w:pPr>
      <w:r w:rsidRPr="00E21C5D">
        <w:rPr>
          <w:b/>
          <w:i/>
          <w:sz w:val="28"/>
          <w:szCs w:val="28"/>
          <w:u w:val="single"/>
        </w:rPr>
        <w:t>Конспект НОД к семинару на тему: «Использование технологий проектирования как одной из форм поисковой деятельности дошкольников».</w:t>
      </w:r>
    </w:p>
    <w:p w:rsidR="006142DB" w:rsidRDefault="006142DB" w:rsidP="006142DB">
      <w:r w:rsidRPr="00CA5E38">
        <w:rPr>
          <w:b/>
          <w:sz w:val="28"/>
          <w:szCs w:val="28"/>
        </w:rPr>
        <w:t>Цель.</w:t>
      </w:r>
      <w:r>
        <w:t xml:space="preserve"> Упражнять детей в совместной постановке цели проекта, его мотивации; привлекать детей к участию в планировании деятельности и реализации намеченного плана, прогнозированию результата, совместному анализу выполнения проекта.</w:t>
      </w:r>
    </w:p>
    <w:p w:rsidR="006142DB" w:rsidRDefault="006142DB" w:rsidP="006142DB">
      <w:r>
        <w:t>Закрепить умение классифицировать животных; представление детей о различных архитектурных стилях; полученные ранее навыки работы с бросовым материалом.</w:t>
      </w:r>
    </w:p>
    <w:p w:rsidR="006142DB" w:rsidRDefault="006142DB" w:rsidP="006142DB">
      <w:r>
        <w:t xml:space="preserve">Развивать </w:t>
      </w:r>
      <w:r>
        <w:t xml:space="preserve">эмоциональную отзывчивость на литературные произведения, готовность активно реагировать на содержание текста, </w:t>
      </w:r>
      <w:r>
        <w:t>умение</w:t>
      </w:r>
      <w:r>
        <w:t xml:space="preserve"> отвечать на вопросы по содержанию текста</w:t>
      </w:r>
      <w:r>
        <w:t xml:space="preserve"> анализировать, сравнивать; способность к комбинированию (одежда); творческую инициативу, </w:t>
      </w:r>
      <w:r w:rsidRPr="005C2B57">
        <w:t>коллективизм</w:t>
      </w:r>
      <w:r>
        <w:t xml:space="preserve"> и желание добиваться общего результата.</w:t>
      </w:r>
    </w:p>
    <w:p w:rsidR="006142DB" w:rsidRDefault="006142DB" w:rsidP="006142DB">
      <w:r w:rsidRPr="005C2B57">
        <w:t>Воспитывать</w:t>
      </w:r>
      <w:r>
        <w:t xml:space="preserve"> у детей доброжелательное отношение к окружающим, желание оказывать помощь.</w:t>
      </w:r>
    </w:p>
    <w:p w:rsidR="006142DB" w:rsidRDefault="006142DB" w:rsidP="006142DB">
      <w:r>
        <w:rPr>
          <w:b/>
          <w:sz w:val="28"/>
          <w:szCs w:val="28"/>
        </w:rPr>
        <w:t xml:space="preserve">Оборудование: </w:t>
      </w:r>
      <w:r>
        <w:t>картинки с животными; модели одежды; выставка рисунков; бросовый материал, цветная бумага, пластилин.</w:t>
      </w:r>
    </w:p>
    <w:p w:rsidR="006142DB" w:rsidRDefault="006142DB" w:rsidP="006142DB">
      <w:r w:rsidRPr="00CA5E38">
        <w:rPr>
          <w:b/>
          <w:sz w:val="28"/>
          <w:szCs w:val="28"/>
        </w:rPr>
        <w:t>Предшествующая работа:</w:t>
      </w:r>
      <w:r>
        <w:t xml:space="preserve"> знакомство со сказкой; этические беседы о добре; конструирование из бросового материала.</w:t>
      </w:r>
    </w:p>
    <w:p w:rsidR="006142DB" w:rsidRPr="00680A78" w:rsidRDefault="006142DB" w:rsidP="006142DB">
      <w:r w:rsidRPr="00C01F32">
        <w:rPr>
          <w:b/>
          <w:sz w:val="28"/>
          <w:szCs w:val="28"/>
        </w:rPr>
        <w:t>Интеграция образовательных областей</w:t>
      </w:r>
      <w:r>
        <w:rPr>
          <w:b/>
          <w:sz w:val="28"/>
          <w:szCs w:val="28"/>
        </w:rPr>
        <w:t xml:space="preserve">: </w:t>
      </w:r>
      <w:r>
        <w:t>познание, коммуникация, социализация, чтение художественной литературы, безопасность, физическая культура, художественное творчество, музыка.</w:t>
      </w:r>
    </w:p>
    <w:p w:rsidR="006142DB" w:rsidRDefault="006142DB" w:rsidP="006142DB">
      <w:pPr>
        <w:rPr>
          <w:b/>
          <w:sz w:val="28"/>
          <w:szCs w:val="28"/>
        </w:rPr>
      </w:pPr>
      <w:r w:rsidRPr="00C01F32">
        <w:rPr>
          <w:b/>
          <w:sz w:val="28"/>
          <w:szCs w:val="28"/>
        </w:rPr>
        <w:t>Ход.</w:t>
      </w:r>
    </w:p>
    <w:p w:rsidR="006142DB" w:rsidRDefault="006142DB" w:rsidP="006142DB">
      <w:r w:rsidRPr="00555EFF">
        <w:rPr>
          <w:b/>
          <w:i/>
        </w:rPr>
        <w:t>Дети рассматривают рисунки на выставке.                                                                                                            Воспитатель:-</w:t>
      </w:r>
      <w:r>
        <w:t xml:space="preserve"> Ребята, посмотрите, какие рисунки вы приготовили для этой выставки. Кто  помогал вам их рисовать? (родители) Наверное, вы очень любите сказки?                                                                 - А чему учат сказки? (А.С. Пушкин писал: «Сказка ложь, да в ней намёк - добрым молодцам урок»; в сказке всегда есть урок, но урок очень добрый, чаще всего - это дружеский совет; сказка учит отличать добро от зла, хорошее от плохого).                                                                                                       – А чем сказки похожи? (В каждой сказке обязательно побеждает добро).                                                – Вы правы. Читая и слушая сказки мы каждый раз становимся лучше и добрее.</w:t>
      </w:r>
    </w:p>
    <w:p w:rsidR="006142DB" w:rsidRPr="00CC0E52" w:rsidRDefault="006142DB" w:rsidP="006142DB">
      <w:pPr>
        <w:rPr>
          <w:b/>
        </w:rPr>
      </w:pPr>
      <w:r w:rsidRPr="00CC0E52">
        <w:rPr>
          <w:b/>
        </w:rPr>
        <w:t>Стук в дверь.</w:t>
      </w:r>
    </w:p>
    <w:p w:rsidR="006142DB" w:rsidRPr="008A77C5" w:rsidRDefault="006142DB" w:rsidP="006142DB">
      <w:r w:rsidRPr="004C5193">
        <w:rPr>
          <w:b/>
        </w:rPr>
        <w:t>Кот в сапогах:</w:t>
      </w:r>
      <w:r>
        <w:t xml:space="preserve"> - Здравствуйте, ребята! Я слышал, что вы очень любите сказки! А меня вы угадали?   (- Да, мы тебя угадали. Ты – кот из сказки Шарля Перро «Кот в сапогах»</w:t>
      </w:r>
      <w:r w:rsidRPr="008A77C5">
        <w:t>)</w:t>
      </w:r>
      <w:r>
        <w:t xml:space="preserve">.                                                    </w:t>
      </w:r>
      <w:r w:rsidRPr="004C5193">
        <w:rPr>
          <w:b/>
        </w:rPr>
        <w:t>Кот в сапогах:</w:t>
      </w:r>
      <w:r>
        <w:t xml:space="preserve"> - Да, вы правы. Я - кот, простой кот. Я из тех котов, которые живут в домах, очень любят своих хозяев и всегда готовы им помочь. Но мой хозяин до сих пор не может утешиться, что получил такую жалкую долю наследства – т.е. меня.                                                                                                         - А я хочу доказать ему, что не так его и обделили. Я хочу сделать его богатым и счастливым, но без вашей помощи мне не обойтись. Мне сказали, что именно вы сможете мне помочь.                                   – Ребята, вы хотите мне помочь? (- Да мы хотим тебе помочь. Если хозяин будет счастлив, то и ты </w:t>
      </w:r>
      <w:r>
        <w:lastRenderedPageBreak/>
        <w:t xml:space="preserve">будешь счастлив, а значит и мы будем счастливы, потому что сделаем добро.)                                                     </w:t>
      </w:r>
      <w:r w:rsidRPr="00607D7C">
        <w:rPr>
          <w:b/>
        </w:rPr>
        <w:t>Кот в сапогах:</w:t>
      </w:r>
      <w:r>
        <w:t xml:space="preserve"> - Тогда давайте решим, как нам правильно поступить. (Чтобы помочь тебе решить эту проблему, сначала мы должны вспомнить сказку).                                                                                       – Ты прав. Кто начнёт? (Дети рассказывают сказку).                                                                                                – Молодцы, сказку вы знаете хорошо. Что же мы будем делать дальше?  (- Чтобы нам быстрее достичь цели, я предлагаю составить план (проект), по которому мы будем действовать. </w:t>
      </w:r>
      <w:r w:rsidRPr="008A6D95">
        <w:t xml:space="preserve">    </w:t>
      </w:r>
      <w:r>
        <w:t xml:space="preserve">                – Чтобы сделать твоего хозяина счастливым я предлагаю: 1. Задобрить короля; 2.Я предлагаю одеть твоего хозяина в красивую одежду, чтобы он понравился принцессе; 3. А я предлагаю построить для твоего хозяина и принцессы красивый замок, в котором они смогут жить.)                    - Наш проект состоит из 3 частей. Но прежде чем мы приступим к его выполнению, давайте немного отдохнём.                                                                                                                                                                     </w:t>
      </w:r>
      <w:proofErr w:type="spellStart"/>
      <w:r w:rsidRPr="00680A78">
        <w:rPr>
          <w:b/>
        </w:rPr>
        <w:t>Физминутка</w:t>
      </w:r>
      <w:proofErr w:type="spellEnd"/>
      <w:r w:rsidRPr="00680A78">
        <w:rPr>
          <w:b/>
        </w:rPr>
        <w:t xml:space="preserve"> «Зайка серенький сидит…»  </w:t>
      </w:r>
      <w:r>
        <w:t xml:space="preserve">                                                                                                                                                                  </w:t>
      </w:r>
      <w:r w:rsidRPr="00680A78">
        <w:rPr>
          <w:b/>
        </w:rPr>
        <w:t>Кот в сапогах</w:t>
      </w:r>
      <w:r>
        <w:t xml:space="preserve">: - План составлен. Предлагаю приступить к его выполнению.                                                     - И так, что было первым пунктом нашего проекта?  ( - Я предлагала задобрить короля).                      - Как мы будем это делать? (- Король очень любит зайцев и поэтому кот должен их ему отнести).          – Хорошо. Но в лесу водятся и другие звери, назовите их. (- Хищные и травоядные: волки, лоси и т.д.) .                                                                                                                                                                                        – Чтобы сделать королю такой подарок, надо разделить этих животных по полянкам. На одной полянке разместить хищных животных, а на другой – травоядных.                                                                - Среди каких животных мы будем искать зайцев?                                                                                              - Первая часть нашего проекта выполнена – подарок сделали.                                                                                  – Что будем делать дальше? (- Мы должны одеть твоего хозяина).                                                                               </w:t>
      </w:r>
      <w:r w:rsidRPr="0055173D">
        <w:rPr>
          <w:b/>
        </w:rPr>
        <w:t xml:space="preserve">Дидактическая игра «Укрась костюм короля».                                                                                                         </w:t>
      </w:r>
      <w:r>
        <w:t xml:space="preserve">– Мы будем одевать его из гардероба короля. Но когда слуги несли одежду , то уронили сундук и вся одежда перепуталась. Вы должны выбрать лучшие костюмы и украсить их (дети выполняют задание).                                                                                                                                                                             – Какие красивые костюмы. Я думаю, что все они понравятся хозяину.                                                                                  – Как вы считаете, вторая часть проекта выполнена?                                                                                             - А сейчас давайте строить замок. Что нам для этого нужно? Какие материалы мы будем использовать?  Подумайте кто, что будет делать?                                                                                                      </w:t>
      </w:r>
      <w:r w:rsidRPr="009E5FCD">
        <w:rPr>
          <w:b/>
        </w:rPr>
        <w:t xml:space="preserve">Пальчиковая гимнастика «Замок».                                                                                                                   </w:t>
      </w:r>
      <w:r>
        <w:rPr>
          <w:b/>
        </w:rPr>
        <w:t xml:space="preserve">         </w:t>
      </w:r>
      <w:r>
        <w:t xml:space="preserve">(Воспитатель напоминает детям правила работы с ножницами. Дети  выполняют задание под </w:t>
      </w:r>
      <w:r w:rsidR="000E0696">
        <w:t xml:space="preserve">спокойную </w:t>
      </w:r>
      <w:bookmarkStart w:id="0" w:name="_GoBack"/>
      <w:bookmarkEnd w:id="0"/>
      <w:r>
        <w:t>музыку.)</w:t>
      </w:r>
      <w:r w:rsidRPr="009E5FCD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– А теперь расставим поделки так, чтобы получился красивый замок.                                                                  </w:t>
      </w:r>
      <w:r w:rsidRPr="0055173D">
        <w:rPr>
          <w:b/>
        </w:rPr>
        <w:t>Итог:</w:t>
      </w:r>
      <w:r>
        <w:t xml:space="preserve"> - Как вы считаете, мы сделали моего хозяина счастливым?                                                                                   - А почему мы так быстро решили нашу проблему? (- Потому, что мы работали по составленному проекту).                                                                                                                                                                                 - Выйдет принцесса за такого жениха замуж?                                                                                                              - А какой костюм вам больше понравился? Как вы думаете, будет жить хозяин в нашем замке?               - Да, мой хозяин станет самым счастливым человеком на свете!</w:t>
      </w:r>
    </w:p>
    <w:p w:rsidR="006142DB" w:rsidRPr="006142DB" w:rsidRDefault="006142DB" w:rsidP="00583E1F">
      <w:pPr>
        <w:spacing w:before="100" w:beforeAutospacing="1" w:after="100" w:afterAutospacing="1" w:line="240" w:lineRule="auto"/>
        <w:outlineLvl w:val="3"/>
        <w:rPr>
          <w:rStyle w:val="ff2"/>
          <w:highlight w:val="yellow"/>
        </w:rPr>
      </w:pPr>
    </w:p>
    <w:p w:rsidR="0030117A" w:rsidRPr="003E3DBA" w:rsidRDefault="000E0696" w:rsidP="003E3DBA">
      <w:pPr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ru-RU"/>
        </w:rPr>
      </w:pPr>
    </w:p>
    <w:sectPr w:rsidR="0030117A" w:rsidRPr="003E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77" w:rsidRDefault="00CB0977" w:rsidP="00500475">
      <w:pPr>
        <w:spacing w:after="0" w:line="240" w:lineRule="auto"/>
      </w:pPr>
      <w:r>
        <w:separator/>
      </w:r>
    </w:p>
  </w:endnote>
  <w:endnote w:type="continuationSeparator" w:id="0">
    <w:p w:rsidR="00CB0977" w:rsidRDefault="00CB0977" w:rsidP="0050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77" w:rsidRDefault="00CB0977" w:rsidP="00500475">
      <w:pPr>
        <w:spacing w:after="0" w:line="240" w:lineRule="auto"/>
      </w:pPr>
      <w:r>
        <w:separator/>
      </w:r>
    </w:p>
  </w:footnote>
  <w:footnote w:type="continuationSeparator" w:id="0">
    <w:p w:rsidR="00CB0977" w:rsidRDefault="00CB0977" w:rsidP="0050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4F0"/>
    <w:multiLevelType w:val="multilevel"/>
    <w:tmpl w:val="E89C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50"/>
    <w:rsid w:val="000E0696"/>
    <w:rsid w:val="003E3DBA"/>
    <w:rsid w:val="003E4F81"/>
    <w:rsid w:val="00473A29"/>
    <w:rsid w:val="00500475"/>
    <w:rsid w:val="00583E1F"/>
    <w:rsid w:val="005B74A0"/>
    <w:rsid w:val="005D5150"/>
    <w:rsid w:val="006142DB"/>
    <w:rsid w:val="00652894"/>
    <w:rsid w:val="006A3769"/>
    <w:rsid w:val="006E4479"/>
    <w:rsid w:val="008D4BB1"/>
    <w:rsid w:val="00934114"/>
    <w:rsid w:val="00965034"/>
    <w:rsid w:val="00AA55CF"/>
    <w:rsid w:val="00CB0977"/>
    <w:rsid w:val="00D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5034"/>
    <w:rPr>
      <w:b/>
      <w:bCs/>
    </w:rPr>
  </w:style>
  <w:style w:type="character" w:styleId="a7">
    <w:name w:val="Hyperlink"/>
    <w:basedOn w:val="a0"/>
    <w:uiPriority w:val="99"/>
    <w:semiHidden/>
    <w:unhideWhenUsed/>
    <w:rsid w:val="00965034"/>
    <w:rPr>
      <w:color w:val="0000FF"/>
      <w:u w:val="single"/>
    </w:rPr>
  </w:style>
  <w:style w:type="paragraph" w:customStyle="1" w:styleId="imaligncenter">
    <w:name w:val="imalign_center"/>
    <w:basedOn w:val="a"/>
    <w:rsid w:val="005B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5B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B74A0"/>
  </w:style>
  <w:style w:type="paragraph" w:styleId="a8">
    <w:name w:val="header"/>
    <w:basedOn w:val="a"/>
    <w:link w:val="a9"/>
    <w:uiPriority w:val="99"/>
    <w:unhideWhenUsed/>
    <w:rsid w:val="0050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475"/>
  </w:style>
  <w:style w:type="paragraph" w:styleId="aa">
    <w:name w:val="footer"/>
    <w:basedOn w:val="a"/>
    <w:link w:val="ab"/>
    <w:uiPriority w:val="99"/>
    <w:unhideWhenUsed/>
    <w:rsid w:val="0050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5034"/>
    <w:rPr>
      <w:b/>
      <w:bCs/>
    </w:rPr>
  </w:style>
  <w:style w:type="character" w:styleId="a7">
    <w:name w:val="Hyperlink"/>
    <w:basedOn w:val="a0"/>
    <w:uiPriority w:val="99"/>
    <w:semiHidden/>
    <w:unhideWhenUsed/>
    <w:rsid w:val="00965034"/>
    <w:rPr>
      <w:color w:val="0000FF"/>
      <w:u w:val="single"/>
    </w:rPr>
  </w:style>
  <w:style w:type="paragraph" w:customStyle="1" w:styleId="imaligncenter">
    <w:name w:val="imalign_center"/>
    <w:basedOn w:val="a"/>
    <w:rsid w:val="005B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5B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B74A0"/>
  </w:style>
  <w:style w:type="paragraph" w:styleId="a8">
    <w:name w:val="header"/>
    <w:basedOn w:val="a"/>
    <w:link w:val="a9"/>
    <w:uiPriority w:val="99"/>
    <w:unhideWhenUsed/>
    <w:rsid w:val="0050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475"/>
  </w:style>
  <w:style w:type="paragraph" w:styleId="aa">
    <w:name w:val="footer"/>
    <w:basedOn w:val="a"/>
    <w:link w:val="ab"/>
    <w:uiPriority w:val="99"/>
    <w:unhideWhenUsed/>
    <w:rsid w:val="0050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0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9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8075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75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152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35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9</cp:revision>
  <dcterms:created xsi:type="dcterms:W3CDTF">2012-07-28T15:48:00Z</dcterms:created>
  <dcterms:modified xsi:type="dcterms:W3CDTF">2012-12-10T11:28:00Z</dcterms:modified>
</cp:coreProperties>
</file>