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D3" w:rsidRDefault="004F71D3" w:rsidP="00AC35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Старочурилинский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сад» </w:t>
      </w:r>
    </w:p>
    <w:p w:rsidR="004F71D3" w:rsidRDefault="004F71D3" w:rsidP="00AC35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Арского муниципального района РТ</w:t>
      </w:r>
    </w:p>
    <w:p w:rsidR="004F71D3" w:rsidRDefault="004F71D3" w:rsidP="00AC35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1D3" w:rsidRDefault="004F71D3" w:rsidP="00AC35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1D3" w:rsidRDefault="004F71D3" w:rsidP="00AC35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1D3" w:rsidRDefault="004F71D3" w:rsidP="00AC35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1D3" w:rsidRDefault="004F71D3" w:rsidP="00AC35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1D3" w:rsidRDefault="004F71D3" w:rsidP="00AC35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1D3" w:rsidRDefault="00B11857" w:rsidP="00AC35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Комплексное з</w:t>
      </w:r>
      <w:r w:rsidR="00AC357C"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анятие по формированию элементарных экологических представлений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рисованию </w:t>
      </w:r>
      <w:r w:rsidR="00AC357C"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второй младшей группе детского сада. </w:t>
      </w:r>
      <w:r w:rsidR="00AC357C"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4F71D3" w:rsidRDefault="004F71D3" w:rsidP="00AC35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F71D3" w:rsidRDefault="004F71D3" w:rsidP="00AC35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F71D3" w:rsidRDefault="004F71D3" w:rsidP="00AC35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B621D" w:rsidRDefault="00AC357C" w:rsidP="00AC35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« </w:t>
      </w:r>
      <w:r w:rsidR="00B118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гости к </w:t>
      </w:r>
      <w:r w:rsidRPr="00AC35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Мух</w:t>
      </w:r>
      <w:r w:rsidR="00B118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  <w:r w:rsidRPr="00AC35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-цокотух</w:t>
      </w:r>
      <w:r w:rsidR="00B118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  <w:r w:rsidRPr="00AC35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».</w:t>
      </w:r>
    </w:p>
    <w:p w:rsidR="00AC357C" w:rsidRDefault="00AC357C" w:rsidP="00AC35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71D3" w:rsidRDefault="004F71D3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F71D3" w:rsidRDefault="004F71D3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F71D3" w:rsidRDefault="004F71D3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F71D3" w:rsidRDefault="004F71D3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F71D3" w:rsidRDefault="004F71D3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F71D3" w:rsidRDefault="004F71D3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F71D3" w:rsidRDefault="004F71D3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F71D3" w:rsidRDefault="004F71D3" w:rsidP="004F71D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Мурысина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Елена Леонидовна</w:t>
      </w:r>
    </w:p>
    <w:p w:rsidR="004F71D3" w:rsidRDefault="004F71D3" w:rsidP="004F71D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71D3" w:rsidRDefault="004F71D3" w:rsidP="004F71D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71D3" w:rsidRDefault="004F71D3" w:rsidP="004F71D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71D3" w:rsidRDefault="004F71D3" w:rsidP="004F71D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71D3" w:rsidRDefault="004F71D3" w:rsidP="004F71D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71D3" w:rsidRPr="004F71D3" w:rsidRDefault="004F71D3" w:rsidP="004F71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2013 г.</w:t>
      </w:r>
    </w:p>
    <w:p w:rsidR="00AC357C" w:rsidRP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Цель: </w:t>
      </w:r>
      <w:r w:rsidRPr="00AC35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ОБРАЗОВАТЕЛЬНАЯ: </w:t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узнавать и называть насекомых (бабочка, пчела, жук, комар, кузнечик). Обогащать словарный запас детей. Обратить внимание на внешние признаки и отличительные особенности насекомых. 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РАЗВИВАЮЩАЯ: </w:t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зрительное восприятие. Формировать умение группировать и классифицировать предметы. </w:t>
      </w:r>
      <w:r w:rsidR="00B11857">
        <w:rPr>
          <w:rFonts w:ascii="Times New Roman" w:hAnsi="Times New Roman" w:cs="Times New Roman"/>
          <w:sz w:val="28"/>
          <w:szCs w:val="28"/>
        </w:rPr>
        <w:t>Развивать моторику рук; совершенствовать умение рисовать пальцем, стараясь равномерно расположить рисунок (горошинки) внутри контура.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ВОСПИТАТЕЛЬНАЯ: </w:t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интерес и бережное отношение к насекомым, желание узнать о них что-то новое. 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Материал: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Компьютерная презентация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, ноутбук, проектор, экран, маска лягушки. </w:t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357C" w:rsidRDefault="00AC357C" w:rsidP="00AC357C">
      <w:pPr>
        <w:spacing w:after="0" w:line="360" w:lineRule="auto"/>
        <w:ind w:firstLine="709"/>
        <w:rPr>
          <w:sz w:val="28"/>
        </w:rPr>
      </w:pPr>
      <w:r w:rsidRPr="00AC35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Предварительная работа: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Чтение сказки </w:t>
      </w:r>
      <w:proofErr w:type="spellStart"/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К.И.Чуковского</w:t>
      </w:r>
      <w:proofErr w:type="spellEnd"/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«Муха-цокотуха». Рассматривание иллюстраций к ней. Рассматривание иллюстраций насекомых – их внешнего вида. 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AC357C" w:rsidRDefault="00AC357C" w:rsidP="00AC357C">
      <w:pPr>
        <w:spacing w:after="0" w:line="360" w:lineRule="auto"/>
        <w:ind w:firstLine="709"/>
        <w:rPr>
          <w:sz w:val="28"/>
        </w:rPr>
      </w:pPr>
    </w:p>
    <w:p w:rsidR="00AC357C" w:rsidRDefault="00AC357C" w:rsidP="00AC357C">
      <w:pPr>
        <w:spacing w:after="0" w:line="360" w:lineRule="auto"/>
        <w:ind w:firstLine="709"/>
        <w:rPr>
          <w:sz w:val="28"/>
        </w:rPr>
      </w:pPr>
    </w:p>
    <w:p w:rsidR="00AC357C" w:rsidRDefault="00AC357C" w:rsidP="00AC357C">
      <w:pPr>
        <w:spacing w:after="0" w:line="360" w:lineRule="auto"/>
        <w:ind w:firstLine="709"/>
        <w:rPr>
          <w:sz w:val="28"/>
        </w:rPr>
      </w:pPr>
    </w:p>
    <w:p w:rsidR="00AC357C" w:rsidRDefault="00AC357C" w:rsidP="00AC357C">
      <w:pPr>
        <w:spacing w:after="0" w:line="360" w:lineRule="auto"/>
        <w:ind w:firstLine="709"/>
        <w:rPr>
          <w:sz w:val="28"/>
        </w:rPr>
      </w:pPr>
    </w:p>
    <w:p w:rsidR="004F71D3" w:rsidRDefault="004F71D3" w:rsidP="00AC357C">
      <w:pPr>
        <w:spacing w:after="0" w:line="360" w:lineRule="auto"/>
        <w:ind w:firstLine="709"/>
        <w:rPr>
          <w:sz w:val="28"/>
        </w:rPr>
      </w:pPr>
    </w:p>
    <w:p w:rsidR="004F71D3" w:rsidRDefault="004F71D3" w:rsidP="00AC357C">
      <w:pPr>
        <w:spacing w:after="0" w:line="360" w:lineRule="auto"/>
        <w:ind w:firstLine="709"/>
        <w:rPr>
          <w:sz w:val="28"/>
        </w:rPr>
      </w:pP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Ход занятия: </w:t>
      </w:r>
      <w:r w:rsidRPr="00AC35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экране появляется изображение Мухи-цокотухи с самоваром. (Слайд № </w:t>
      </w:r>
      <w:r w:rsidR="00B1185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) 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C35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Воспитатель.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вы думаете, из какой сказки наш гость? (Ответы детей) 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Правильно! Давайте вспомним сказку Корнея Ивановича Чуковского «Муха-цокотуха». (Читает, а дети по желанию помогают) 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Муха, Муха-цокотуха, </w:t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Позолоченное брюхо!</w:t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Муха по полю пошла, </w:t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Муха денежку нашла. </w:t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Пошла Муха на базар </w:t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купила самовар: </w:t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«Приходите, тараканы, </w:t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вас чаем угощу!» </w:t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Тараканы прибегали, </w:t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стаканы выпивали. </w:t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Кто ещё пришёл в гости к Мухе-цокотухе? (Ответы детей) 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Пчела. Правильно! (Слайд № </w:t>
      </w:r>
      <w:r w:rsidR="00B11857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) 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Приходила к Мухе </w:t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Бабушка-пчела, </w:t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Мухе-цокотухе </w:t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Мёду принесла. </w:t>
      </w:r>
    </w:p>
    <w:p w:rsidR="00AC357C" w:rsidRDefault="004F71D3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Следующий</w:t>
      </w:r>
      <w:r w:rsidR="00AC357C"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гость – Бабочка. (Слайд № </w:t>
      </w:r>
      <w:r w:rsidR="00B1185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AC357C"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) </w:t>
      </w:r>
      <w:r w:rsidR="00AC357C"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«Бабочка-красавица,</w:t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Кушайте варенье! </w:t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Или вам не нравится </w:t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Наше угощенье?» </w:t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А потом злодей похитил Муху-цокотуху. Она кричала, просила о помощи. 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 жуки – червяки </w:t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Испугались, </w:t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углам, по щелям </w:t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разбежались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(Слайд № </w:t>
      </w:r>
      <w:r w:rsidR="00B11857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) </w:t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А кузнечик, а кузнечик, </w:t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Ну</w:t>
      </w:r>
      <w:proofErr w:type="gramEnd"/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совсем как человечек, </w:t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Скок, скок, скок, скок! </w:t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кусток, </w:t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 мосток </w:t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молчок! (Слайд № </w:t>
      </w:r>
      <w:r w:rsidR="00B11857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) 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- Кто же спас Муху-цокотуху? (Комарик) 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Правильно, комарик. (Слайд № </w:t>
      </w:r>
      <w:r w:rsidR="003C1512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) 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Назовём хором всех гостей, которые изображены. </w:t>
      </w:r>
      <w:proofErr w:type="gramStart"/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(Появляется общее изображение всех насекомых.</w:t>
      </w:r>
      <w:proofErr w:type="gramEnd"/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Поочерёдно указывает на </w:t>
      </w:r>
      <w:proofErr w:type="gramStart"/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изображения</w:t>
      </w:r>
      <w:proofErr w:type="gramEnd"/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вмести с детьми называет насекомых) (Слайд № </w:t>
      </w:r>
      <w:r w:rsidR="003C1512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) 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C35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. А вы знаете, что всех этих гостей: пчелу, кузнечика, бабочку, жука и комарика можно назвать одним словом? Это насекомые. Давайте скажем все вместе: «Насекомые». 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AC357C" w:rsidRDefault="00AC357C" w:rsidP="00AC357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5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Физкультминутка. </w:t>
      </w:r>
      <w:r w:rsidRPr="00AC35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 комарик под кусточек, (Дети садятся на стулья.) 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 </w:t>
      </w:r>
      <w:proofErr w:type="gramStart"/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еловый</w:t>
      </w:r>
      <w:proofErr w:type="gramEnd"/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пенёчек, 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Свесил ноги на песочек, (Покачивают ногами.) 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Сунул носик под листочек. (Прячутся за стулья.) 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Спрятался! 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Тут лягушка выходила</w:t>
      </w:r>
      <w:proofErr w:type="gramStart"/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</w:t>
      </w:r>
      <w:proofErr w:type="gramEnd"/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комариков ловила. 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(Ребёнок в маске лягушки ловит детей – комариков, которые убегают от него и пытаются снова сесть на стулья.) 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3C1512" w:rsidRDefault="00AC357C" w:rsidP="003C1512">
      <w:pPr>
        <w:pStyle w:val="ParagraphStyle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 w:rsidRPr="00AC357C">
        <w:rPr>
          <w:rFonts w:ascii="Times New Roman" w:eastAsia="Times New Roman" w:hAnsi="Times New Roman" w:cs="Times New Roman"/>
          <w:b/>
          <w:sz w:val="28"/>
          <w:lang w:eastAsia="ru-RU"/>
        </w:rPr>
        <w:t>Воспитатель.</w:t>
      </w:r>
      <w:r w:rsidRPr="00AC357C">
        <w:rPr>
          <w:rFonts w:ascii="Times New Roman" w:eastAsia="Times New Roman" w:hAnsi="Times New Roman" w:cs="Times New Roman"/>
          <w:sz w:val="28"/>
          <w:lang w:eastAsia="ru-RU"/>
        </w:rPr>
        <w:t xml:space="preserve"> Вы видите, что насекомые все разные. Но у них есть и что-то общее. Кто-нибудь из вас заметил, что общего у всех этих насекомых? (Ответы детей.) Да, у всех этих насекомых есть крылья: у бабочки, и у пчелы, и у комара, и у жука, и у кузнечика. Но крылья у них разные. Посмотрите, какие крылья у бабочки? (Большие, красивые.) А у пчелы? (Маленькие.) Как вы думаете, зачем насекомым крылья? (Чтоб летать.)</w:t>
      </w:r>
      <w:r w:rsidRPr="00AC357C">
        <w:rPr>
          <w:rFonts w:ascii="Times New Roman" w:eastAsia="Times New Roman" w:hAnsi="Times New Roman" w:cs="Times New Roman"/>
          <w:sz w:val="32"/>
          <w:lang w:eastAsia="ru-RU"/>
        </w:rPr>
        <w:br/>
      </w:r>
      <w:r w:rsidRPr="00AC357C">
        <w:rPr>
          <w:rFonts w:ascii="Times New Roman" w:eastAsia="Times New Roman" w:hAnsi="Times New Roman" w:cs="Times New Roman"/>
          <w:sz w:val="28"/>
          <w:lang w:eastAsia="ru-RU"/>
        </w:rPr>
        <w:t>Правильно, с помощью крыльев насекомые летают. А ещё насекомые умеют ползать и прыгать. Посмотрите на изображения: жук умеет ползать, а кузнечик – прыгать. </w:t>
      </w:r>
      <w:r w:rsidRPr="00AC357C">
        <w:rPr>
          <w:rFonts w:ascii="Times New Roman" w:eastAsia="Times New Roman" w:hAnsi="Times New Roman" w:cs="Times New Roman"/>
          <w:sz w:val="28"/>
          <w:lang w:eastAsia="ru-RU"/>
        </w:rPr>
        <w:br/>
      </w:r>
      <w:r w:rsidR="003C1512" w:rsidRPr="003C1512">
        <w:rPr>
          <w:rFonts w:ascii="Times New Roman" w:hAnsi="Times New Roman" w:cs="Times New Roman"/>
          <w:b/>
          <w:spacing w:val="45"/>
          <w:sz w:val="28"/>
          <w:szCs w:val="28"/>
          <w:lang w:val="ru-RU"/>
        </w:rPr>
        <w:t>Воспитатель</w:t>
      </w:r>
      <w:r w:rsidR="003C1512" w:rsidRPr="003C151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3C1512">
        <w:rPr>
          <w:rFonts w:ascii="Times New Roman" w:hAnsi="Times New Roman" w:cs="Times New Roman"/>
          <w:sz w:val="28"/>
          <w:szCs w:val="28"/>
          <w:lang w:val="ru-RU"/>
        </w:rPr>
        <w:t xml:space="preserve"> Муха-цокотуха пригласила нас в гости пить чай! А куда наливают чай? </w:t>
      </w:r>
      <w:r w:rsidR="003C151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(Ответы детей.) </w:t>
      </w:r>
      <w:r w:rsidR="003C1512">
        <w:rPr>
          <w:rFonts w:ascii="Times New Roman" w:hAnsi="Times New Roman" w:cs="Times New Roman"/>
          <w:sz w:val="28"/>
          <w:szCs w:val="28"/>
          <w:lang w:val="ru-RU"/>
        </w:rPr>
        <w:t>Чай пьют из чайных чашек.</w:t>
      </w:r>
      <w:r w:rsidR="005A71AA">
        <w:rPr>
          <w:rFonts w:ascii="Times New Roman" w:hAnsi="Times New Roman" w:cs="Times New Roman"/>
          <w:sz w:val="28"/>
          <w:szCs w:val="28"/>
          <w:lang w:val="ru-RU"/>
        </w:rPr>
        <w:t xml:space="preserve"> (Слайд №9)</w:t>
      </w:r>
      <w:r w:rsidR="003C1512">
        <w:rPr>
          <w:rFonts w:ascii="Times New Roman" w:hAnsi="Times New Roman" w:cs="Times New Roman"/>
          <w:sz w:val="28"/>
          <w:szCs w:val="28"/>
          <w:lang w:val="ru-RU"/>
        </w:rPr>
        <w:t xml:space="preserve"> У меня есть очень красивая чашка. Посмотрите, на ней нарисованы кружочки-горошинки. Я очень люблю из нее пить чай. Хотите, чтобы ваши чашечки стали такими же нарядными? </w:t>
      </w:r>
      <w:r w:rsidR="003C1512"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детей.)</w:t>
      </w:r>
      <w:r w:rsidR="003C1512">
        <w:rPr>
          <w:rFonts w:ascii="Times New Roman" w:hAnsi="Times New Roman" w:cs="Times New Roman"/>
          <w:sz w:val="28"/>
          <w:szCs w:val="28"/>
          <w:lang w:val="ru-RU"/>
        </w:rPr>
        <w:t xml:space="preserve"> Тогда давайте нарисуем узор и на ваших белых чашечках.</w:t>
      </w:r>
    </w:p>
    <w:p w:rsidR="003C1512" w:rsidRDefault="003C1512" w:rsidP="003C1512">
      <w:pPr>
        <w:pStyle w:val="ParagraphStyle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 Физкультминутка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«Пальчики»</w:t>
      </w:r>
    </w:p>
    <w:p w:rsidR="003C1512" w:rsidRDefault="003C1512" w:rsidP="003C1512">
      <w:pPr>
        <w:pStyle w:val="ParagraphStyle"/>
        <w:spacing w:line="360" w:lineRule="auto"/>
        <w:ind w:firstLine="36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Декламация стихотворения сопровождается движениями рук.</w:t>
      </w:r>
    </w:p>
    <w:p w:rsidR="003C1512" w:rsidRDefault="003C1512" w:rsidP="003C1512">
      <w:pPr>
        <w:pStyle w:val="ParagraphStyle"/>
        <w:tabs>
          <w:tab w:val="left" w:pos="3405"/>
        </w:tabs>
        <w:spacing w:line="360" w:lineRule="auto"/>
        <w:ind w:firstLine="3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помощники мои,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3C1512" w:rsidRDefault="003C1512" w:rsidP="003C1512">
      <w:pPr>
        <w:pStyle w:val="ParagraphStyle"/>
        <w:tabs>
          <w:tab w:val="left" w:pos="3405"/>
        </w:tabs>
        <w:spacing w:line="360" w:lineRule="auto"/>
        <w:ind w:firstLine="3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Их сожми и разожми.</w:t>
      </w:r>
    </w:p>
    <w:p w:rsidR="003C1512" w:rsidRDefault="003C1512" w:rsidP="003C1512">
      <w:pPr>
        <w:pStyle w:val="ParagraphStyle"/>
        <w:tabs>
          <w:tab w:val="left" w:pos="3405"/>
        </w:tabs>
        <w:spacing w:line="360" w:lineRule="auto"/>
        <w:ind w:firstLine="3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Поверни их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эдак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так,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</w:p>
    <w:p w:rsidR="003C1512" w:rsidRDefault="003C1512" w:rsidP="003C1512">
      <w:pPr>
        <w:pStyle w:val="ParagraphStyle"/>
        <w:tabs>
          <w:tab w:val="left" w:pos="3405"/>
        </w:tabs>
        <w:spacing w:line="360" w:lineRule="auto"/>
        <w:ind w:firstLine="3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Помаши слегка вот так.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3C1512" w:rsidRDefault="003C1512" w:rsidP="003C1512">
      <w:pPr>
        <w:pStyle w:val="ParagraphStyle"/>
        <w:tabs>
          <w:tab w:val="left" w:pos="3405"/>
        </w:tabs>
        <w:spacing w:line="360" w:lineRule="auto"/>
        <w:ind w:firstLine="3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работу принимайся,</w:t>
      </w:r>
    </w:p>
    <w:p w:rsidR="003C1512" w:rsidRDefault="003C1512" w:rsidP="003C1512">
      <w:pPr>
        <w:pStyle w:val="ParagraphStyle"/>
        <w:tabs>
          <w:tab w:val="left" w:pos="3405"/>
        </w:tabs>
        <w:spacing w:line="360" w:lineRule="auto"/>
        <w:ind w:firstLine="3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Ничего не опасайся!</w:t>
      </w:r>
    </w:p>
    <w:p w:rsidR="003C1512" w:rsidRDefault="003C1512" w:rsidP="003C151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1512">
        <w:rPr>
          <w:rFonts w:ascii="Times New Roman" w:hAnsi="Times New Roman" w:cs="Times New Roman"/>
          <w:b/>
          <w:spacing w:val="45"/>
          <w:sz w:val="28"/>
          <w:szCs w:val="28"/>
          <w:lang w:val="ru-RU"/>
        </w:rPr>
        <w:lastRenderedPageBreak/>
        <w:t>Воспитатель</w:t>
      </w:r>
      <w:r w:rsidRPr="003C151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узора выбираем самую любимую краску.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(Обратить внимание детей на экран, где изображены  кружочки разного цвета</w:t>
      </w:r>
      <w:r w:rsidR="00F6766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bookmarkStart w:id="0" w:name="_GoBack"/>
      <w:bookmarkEnd w:id="0"/>
      <w:r w:rsidR="005A71AA">
        <w:rPr>
          <w:rFonts w:ascii="Times New Roman" w:hAnsi="Times New Roman" w:cs="Times New Roman"/>
          <w:i/>
          <w:iCs/>
          <w:sz w:val="28"/>
          <w:szCs w:val="28"/>
          <w:lang w:val="ru-RU"/>
        </w:rPr>
        <w:t>(Слайд № 10)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и попросить показать и назвать любимый цвет.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выполняют задание.)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Мой любимый цвет – красный. Именно этой краской я буду рисовать. Маленькие кружочки-горошинки очень удобно рисовать пальчиком. Посмотрите, как это делается.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(Делать пальцем отпечатки на бумаге, обращая внимание детей на то, что «горошинки» должны располагаться по всей поверхности чашечки равномерно.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Предложить детям помочь украсить чашку.)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Вот какая замечательная чашка у меня получилась! Ваши чашечки будут наверняка еще более красивыми.</w:t>
      </w:r>
    </w:p>
    <w:p w:rsidR="003C1512" w:rsidRDefault="003C1512" w:rsidP="003C151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начинают рисовать, в процессе рисования контролировать правильность выполнения приемов рисования, равномерность распределения «гороха» по всей поверхности рисунка.</w:t>
      </w:r>
    </w:p>
    <w:p w:rsidR="003C1512" w:rsidRDefault="003C1512" w:rsidP="003C151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7AE0" w:rsidRDefault="00AC357C" w:rsidP="001F7A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35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. Молодцы!</w:t>
      </w:r>
      <w:r w:rsidR="001F7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F7AE0">
        <w:rPr>
          <w:rFonts w:ascii="Times New Roman" w:hAnsi="Times New Roman" w:cs="Times New Roman"/>
          <w:sz w:val="28"/>
          <w:szCs w:val="28"/>
        </w:rPr>
        <w:t xml:space="preserve">Какие красивые чашки! Покажите мне каждый свою чашечку. </w:t>
      </w:r>
    </w:p>
    <w:p w:rsidR="00AC357C" w:rsidRPr="001F7AE0" w:rsidRDefault="001F7AE0" w:rsidP="001F7AE0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Дети показывают чашечки. Попросить назвать цвет горошин и оценить рисунок. </w:t>
      </w:r>
      <w:r w:rsidR="00AC357C" w:rsidRPr="00AC357C">
        <w:rPr>
          <w:rFonts w:ascii="Times New Roman" w:eastAsia="Times New Roman" w:hAnsi="Times New Roman" w:cs="Times New Roman"/>
          <w:sz w:val="28"/>
          <w:lang w:eastAsia="ru-RU"/>
        </w:rPr>
        <w:t>Теперь вспомните, о ком мы сегодня говорили? (О насекомых.) Верно. Ещё раз скажем все вместе: «Насекомые» (Дети произносят слово хором.) </w:t>
      </w:r>
      <w:r w:rsidR="00AC357C" w:rsidRPr="00AC357C">
        <w:rPr>
          <w:rFonts w:ascii="Times New Roman" w:eastAsia="Times New Roman" w:hAnsi="Times New Roman" w:cs="Times New Roman"/>
          <w:sz w:val="28"/>
          <w:lang w:eastAsia="ru-RU"/>
        </w:rPr>
        <w:br/>
      </w:r>
    </w:p>
    <w:p w:rsidR="00AC357C" w:rsidRPr="00AC357C" w:rsidRDefault="00AC357C" w:rsidP="003C1512">
      <w:pPr>
        <w:spacing w:after="0" w:line="360" w:lineRule="auto"/>
        <w:rPr>
          <w:sz w:val="40"/>
        </w:rPr>
      </w:pP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Детки у нас большие или маленькие? (Большие) 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Детки – большие, а насекомые – маленькие. Давайте же не будем их обижать! </w:t>
      </w:r>
      <w:r w:rsidRPr="00AC35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Занятие окончено. </w:t>
      </w:r>
    </w:p>
    <w:sectPr w:rsidR="00AC357C" w:rsidRPr="00AC3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7C"/>
    <w:rsid w:val="001F7AE0"/>
    <w:rsid w:val="003C1512"/>
    <w:rsid w:val="004F71D3"/>
    <w:rsid w:val="005A71AA"/>
    <w:rsid w:val="00AC357C"/>
    <w:rsid w:val="00B11857"/>
    <w:rsid w:val="00BB621D"/>
    <w:rsid w:val="00F6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C15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3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C15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3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2013-11-19T11:10:00Z</dcterms:created>
  <dcterms:modified xsi:type="dcterms:W3CDTF">2013-11-24T18:22:00Z</dcterms:modified>
</cp:coreProperties>
</file>