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5C0" w:rsidRPr="00A62A2D" w:rsidRDefault="000425C0" w:rsidP="000425C0">
      <w:pPr>
        <w:pStyle w:val="a3"/>
      </w:pPr>
      <w:r>
        <w:t>Стихотворение Федора Ивановича Тютчева</w:t>
      </w:r>
    </w:p>
    <w:p w:rsidR="00A62A2D" w:rsidRPr="00A62A2D" w:rsidRDefault="00A62A2D" w:rsidP="000425C0">
      <w:pPr>
        <w:pStyle w:val="a3"/>
      </w:pPr>
      <w:r>
        <w:t>"Нам не дано предугадать</w:t>
      </w:r>
      <w:proofErr w:type="gramStart"/>
      <w:r>
        <w:t>:"</w:t>
      </w:r>
      <w:proofErr w:type="gramEnd"/>
    </w:p>
    <w:p w:rsidR="00785F71" w:rsidRPr="000425C0" w:rsidRDefault="00785F71" w:rsidP="000425C0">
      <w:pPr>
        <w:pStyle w:val="a3"/>
        <w:spacing w:line="276" w:lineRule="auto"/>
        <w:rPr>
          <w:i/>
          <w:iCs/>
          <w:sz w:val="28"/>
        </w:rPr>
      </w:pPr>
      <w:r w:rsidRPr="000425C0">
        <w:rPr>
          <w:i/>
          <w:iCs/>
          <w:sz w:val="28"/>
        </w:rPr>
        <w:t xml:space="preserve">Нам не дано предугадать, </w:t>
      </w:r>
      <w:r w:rsidRPr="000425C0">
        <w:rPr>
          <w:i/>
          <w:iCs/>
          <w:sz w:val="28"/>
        </w:rPr>
        <w:br/>
        <w:t>Как наше слово отзовется.</w:t>
      </w:r>
      <w:r w:rsidRPr="000425C0">
        <w:rPr>
          <w:i/>
          <w:iCs/>
          <w:sz w:val="28"/>
        </w:rPr>
        <w:br/>
        <w:t>Посеять в душах благодать.</w:t>
      </w:r>
      <w:r w:rsidRPr="000425C0">
        <w:rPr>
          <w:i/>
          <w:iCs/>
          <w:sz w:val="28"/>
        </w:rPr>
        <w:br/>
        <w:t>Увы, не каждый раз дается.</w:t>
      </w:r>
      <w:r w:rsidRPr="000425C0">
        <w:rPr>
          <w:i/>
          <w:iCs/>
          <w:sz w:val="28"/>
        </w:rPr>
        <w:br/>
        <w:t>Но мы обязаны мечтать</w:t>
      </w:r>
      <w:proofErr w:type="gramStart"/>
      <w:r w:rsidRPr="000425C0">
        <w:rPr>
          <w:i/>
          <w:iCs/>
          <w:sz w:val="28"/>
        </w:rPr>
        <w:br/>
        <w:t>О</w:t>
      </w:r>
      <w:proofErr w:type="gramEnd"/>
      <w:r w:rsidRPr="000425C0">
        <w:rPr>
          <w:i/>
          <w:iCs/>
          <w:sz w:val="28"/>
        </w:rPr>
        <w:t xml:space="preserve"> дивном времени, о веке,</w:t>
      </w:r>
      <w:r w:rsidRPr="000425C0">
        <w:rPr>
          <w:i/>
          <w:iCs/>
          <w:sz w:val="28"/>
        </w:rPr>
        <w:br/>
        <w:t>Когда цветком прекрасным стать</w:t>
      </w:r>
      <w:r w:rsidRPr="000425C0">
        <w:rPr>
          <w:i/>
          <w:iCs/>
          <w:sz w:val="28"/>
        </w:rPr>
        <w:br/>
        <w:t>Сумеет личность человека.</w:t>
      </w:r>
      <w:r w:rsidRPr="000425C0">
        <w:rPr>
          <w:i/>
          <w:iCs/>
          <w:sz w:val="28"/>
        </w:rPr>
        <w:br/>
        <w:t>И мы обязаны творить.</w:t>
      </w:r>
      <w:r w:rsidRPr="000425C0">
        <w:rPr>
          <w:i/>
          <w:iCs/>
          <w:sz w:val="28"/>
        </w:rPr>
        <w:br/>
        <w:t>Презрев все тяготы мирские,</w:t>
      </w:r>
      <w:r w:rsidRPr="000425C0">
        <w:rPr>
          <w:i/>
          <w:iCs/>
          <w:sz w:val="28"/>
        </w:rPr>
        <w:br/>
        <w:t>Чтоб истин светлых заложить</w:t>
      </w:r>
      <w:r w:rsidRPr="000425C0">
        <w:rPr>
          <w:i/>
          <w:iCs/>
          <w:sz w:val="28"/>
        </w:rPr>
        <w:br/>
        <w:t>Зачатки в жизни молодые.</w:t>
      </w:r>
      <w:r w:rsidRPr="000425C0">
        <w:rPr>
          <w:i/>
          <w:iCs/>
          <w:sz w:val="28"/>
        </w:rPr>
        <w:br/>
        <w:t>Чтоб верный путь им указать,</w:t>
      </w:r>
      <w:r w:rsidRPr="000425C0">
        <w:rPr>
          <w:i/>
          <w:iCs/>
          <w:sz w:val="28"/>
        </w:rPr>
        <w:br/>
        <w:t>Помочь в толпе не раствориться...</w:t>
      </w:r>
      <w:r w:rsidRPr="000425C0">
        <w:rPr>
          <w:i/>
          <w:iCs/>
          <w:sz w:val="28"/>
        </w:rPr>
        <w:br/>
        <w:t>Нам не дано предугадать,</w:t>
      </w:r>
      <w:r w:rsidRPr="000425C0">
        <w:rPr>
          <w:i/>
          <w:iCs/>
          <w:sz w:val="28"/>
        </w:rPr>
        <w:br/>
        <w:t>Но мы обязаны стремиться.</w:t>
      </w:r>
    </w:p>
    <w:p w:rsidR="00D83B2A" w:rsidRPr="008713C7" w:rsidRDefault="00D83B2A" w:rsidP="00D83B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3C7">
        <w:rPr>
          <w:rFonts w:ascii="Arial" w:eastAsia="Times New Roman" w:hAnsi="Arial" w:cs="Arial"/>
          <w:sz w:val="27"/>
          <w:szCs w:val="27"/>
          <w:lang w:eastAsia="ru-RU"/>
        </w:rPr>
        <w:t>Актуальность освоения и внедрения Федеральных государственных стандартов (далее — ФГОС) каждым образовательным учреждением н</w:t>
      </w:r>
      <w:r w:rsidR="00C531E8">
        <w:rPr>
          <w:rFonts w:ascii="Arial" w:eastAsia="Times New Roman" w:hAnsi="Arial" w:cs="Arial"/>
          <w:sz w:val="27"/>
          <w:szCs w:val="27"/>
          <w:lang w:eastAsia="ru-RU"/>
        </w:rPr>
        <w:t>е вызывает сомнений. За это  время</w:t>
      </w:r>
      <w:r w:rsidRPr="008713C7">
        <w:rPr>
          <w:rFonts w:ascii="Arial" w:eastAsia="Times New Roman" w:hAnsi="Arial" w:cs="Arial"/>
          <w:sz w:val="27"/>
          <w:szCs w:val="27"/>
          <w:lang w:eastAsia="ru-RU"/>
        </w:rPr>
        <w:t xml:space="preserve"> сделано многое: </w:t>
      </w:r>
    </w:p>
    <w:p w:rsidR="00D83B2A" w:rsidRPr="00FC0988" w:rsidRDefault="00D83B2A" w:rsidP="00E31C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В целях исполнения приказа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 специалистом ГУО </w:t>
      </w:r>
      <w:proofErr w:type="spellStart"/>
      <w:r w:rsidRPr="00FC0988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Аскеровой</w:t>
      </w:r>
      <w:proofErr w:type="spellEnd"/>
      <w:r w:rsidRPr="00FC0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У.Ю. был проведен обучающий семинар</w:t>
      </w:r>
      <w:r w:rsidR="00C921D1" w:rsidRPr="00FC0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базе </w:t>
      </w:r>
      <w:proofErr w:type="spellStart"/>
      <w:r w:rsidR="00C921D1" w:rsidRPr="00FC09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</w:t>
      </w:r>
      <w:proofErr w:type="spellEnd"/>
      <w:r w:rsidR="00C921D1" w:rsidRPr="00FC0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№12, гимназии №3.  В 2009-2010 </w:t>
      </w:r>
      <w:proofErr w:type="spellStart"/>
      <w:r w:rsidR="00C921D1" w:rsidRPr="00FC0988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r w:rsidRPr="00FC09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921D1" w:rsidRPr="00FC098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spellEnd"/>
      <w:r w:rsidR="00C921D1" w:rsidRPr="00FC0988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 втором полугодии  н</w:t>
      </w:r>
      <w:r w:rsidRPr="00FC0988">
        <w:rPr>
          <w:rFonts w:ascii="Times New Roman" w:eastAsia="Times New Roman" w:hAnsi="Times New Roman" w:cs="Times New Roman"/>
          <w:sz w:val="28"/>
          <w:szCs w:val="28"/>
          <w:lang w:eastAsia="ru-RU"/>
        </w:rPr>
        <w:t>ас ознаком</w:t>
      </w:r>
      <w:r w:rsidR="00C921D1" w:rsidRPr="00FC098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с приказом №25 от 9.03.2010 г. по ГУО о «Статье «Дорожная карта для директора», опубликованная в «Учительской газете» 16.02.2010 г.».</w:t>
      </w:r>
      <w:r w:rsidRPr="00FC0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21D1" w:rsidRPr="00FC09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приказу</w:t>
      </w:r>
      <w:r w:rsidR="00DD0FA5" w:rsidRPr="00FC098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921D1" w:rsidRPr="00FC0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подробно изучили </w:t>
      </w:r>
      <w:r w:rsidR="00E31C89" w:rsidRPr="00FC0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 ФГОС, </w:t>
      </w:r>
      <w:r w:rsidR="00C921D1" w:rsidRPr="00FC0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создали совет, рабочую группу.  Провели ряд мероприятий по изучению изменений и дополнений образовательной системы школы. На апрель, май этого же года составлен и реализован </w:t>
      </w:r>
      <w:r w:rsidR="00BC47AE" w:rsidRPr="00FC0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подготовки начальной школы к внедрению стандартов второго поколения. </w:t>
      </w:r>
    </w:p>
    <w:p w:rsidR="00FC0988" w:rsidRDefault="00BC47AE" w:rsidP="00E31C89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Ежеквартально сдавали информацию в ГУО о проведенной работе по ФГОС согласно реализации плана на 2010-2011 </w:t>
      </w:r>
      <w:proofErr w:type="spellStart"/>
      <w:r w:rsidRPr="00FC0988">
        <w:rPr>
          <w:rFonts w:ascii="Times New Roman" w:eastAsia="Times New Roman" w:hAnsi="Times New Roman" w:cs="Times New Roman"/>
          <w:sz w:val="28"/>
          <w:szCs w:val="28"/>
          <w:lang w:eastAsia="ru-RU"/>
        </w:rPr>
        <w:t>уч.г</w:t>
      </w:r>
      <w:proofErr w:type="spellEnd"/>
      <w:r w:rsidRPr="00FC0988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школе проведены педагогические советы, семинары,</w:t>
      </w:r>
      <w:r w:rsidR="00C531E8" w:rsidRPr="00FC0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совещания при завуче, заседания </w:t>
      </w:r>
      <w:r w:rsidRPr="00FC0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МО, на которых шло обсуждение нового образовательного стандарта. </w:t>
      </w:r>
      <w:r w:rsidR="00E31C89" w:rsidRPr="00FC098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Административная  команда и учителя принимали участие в городских семинарах, конференциях, МО.</w:t>
      </w:r>
      <w:r w:rsidR="00ED1D32" w:rsidRPr="00FC0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1C89" w:rsidRPr="00FC0988" w:rsidRDefault="00ED1D32" w:rsidP="00E31C89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 апреля 2011г. мною была посещена конференция в ДИПКПК. Со всего города присутствовала только я. На сайте </w:t>
      </w:r>
      <w:r w:rsidR="00C531E8" w:rsidRPr="00FC098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вычла информацию и решила поучаствовать. Присутствовали учителя с городов и районов р</w:t>
      </w:r>
      <w:proofErr w:type="gramStart"/>
      <w:r w:rsidR="00C531E8" w:rsidRPr="00FC0988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="00C531E8" w:rsidRPr="00FC0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агестан. </w:t>
      </w:r>
      <w:proofErr w:type="spellStart"/>
      <w:r w:rsidR="00C531E8" w:rsidRPr="00FC0988">
        <w:rPr>
          <w:rFonts w:ascii="Times New Roman" w:eastAsia="Times New Roman" w:hAnsi="Times New Roman" w:cs="Times New Roman"/>
          <w:sz w:val="28"/>
          <w:szCs w:val="28"/>
          <w:lang w:eastAsia="ru-RU"/>
        </w:rPr>
        <w:t>Идрис</w:t>
      </w:r>
      <w:proofErr w:type="spellEnd"/>
      <w:r w:rsidR="00C531E8" w:rsidRPr="00FC0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C531E8" w:rsidRPr="00FC09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Мусаевич</w:t>
      </w:r>
      <w:proofErr w:type="spellEnd"/>
      <w:r w:rsidR="00C531E8" w:rsidRPr="00FC0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531E8" w:rsidRPr="00FC0988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proofErr w:type="gramEnd"/>
      <w:r w:rsidR="00C531E8" w:rsidRPr="00FC0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ектор института- предложил новые </w:t>
      </w:r>
      <w:r w:rsidR="00C531E8" w:rsidRPr="00FC09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формы образовательной деятельности использовать при составлении расписания в 1-х </w:t>
      </w:r>
      <w:proofErr w:type="spellStart"/>
      <w:r w:rsidR="00C531E8" w:rsidRPr="00FC0988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="00C531E8" w:rsidRPr="00FC09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72DD3" w:rsidRPr="00FC0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0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2DD3" w:rsidRPr="00FC09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слайд</w:t>
      </w:r>
      <w:r w:rsidR="00FC0988" w:rsidRPr="00FC09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</w:t>
      </w:r>
      <w:r w:rsidR="00172DD3" w:rsidRPr="00FC0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1C89" w:rsidRPr="00FC0988" w:rsidRDefault="00BC47AE" w:rsidP="00FC098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98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было вопросов, неясностей</w:t>
      </w:r>
      <w:r w:rsidR="00A61C7B" w:rsidRPr="00FC0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C0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сомнений</w:t>
      </w:r>
      <w:r w:rsidR="004C6B76" w:rsidRPr="00FC098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C0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проблем. Не были уверены, что стандарты все-таки введут. Организаторы  курсов ПК для </w:t>
      </w:r>
      <w:proofErr w:type="spellStart"/>
      <w:r w:rsidRPr="00FC09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</w:t>
      </w:r>
      <w:proofErr w:type="gramStart"/>
      <w:r w:rsidRPr="00FC0988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FC0988">
        <w:rPr>
          <w:rFonts w:ascii="Times New Roman" w:eastAsia="Times New Roman" w:hAnsi="Times New Roman" w:cs="Times New Roman"/>
          <w:sz w:val="28"/>
          <w:szCs w:val="28"/>
          <w:lang w:eastAsia="ru-RU"/>
        </w:rPr>
        <w:t>ир</w:t>
      </w:r>
      <w:proofErr w:type="spellEnd"/>
      <w:r w:rsidRPr="00FC0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учителей </w:t>
      </w:r>
      <w:proofErr w:type="spellStart"/>
      <w:r w:rsidRPr="00FC09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нач.кл</w:t>
      </w:r>
      <w:proofErr w:type="spellEnd"/>
      <w:r w:rsidRPr="00FC0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утверждали единогласно, что стандарты не найдут  практической  реализации в 2011 </w:t>
      </w:r>
      <w:proofErr w:type="spellStart"/>
      <w:r w:rsidRPr="00FC0988">
        <w:rPr>
          <w:rFonts w:ascii="Times New Roman" w:eastAsia="Times New Roman" w:hAnsi="Times New Roman" w:cs="Times New Roman"/>
          <w:sz w:val="28"/>
          <w:szCs w:val="28"/>
          <w:lang w:eastAsia="ru-RU"/>
        </w:rPr>
        <w:t>уч.году</w:t>
      </w:r>
      <w:proofErr w:type="spellEnd"/>
      <w:r w:rsidRPr="00FC0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31C89" w:rsidRPr="00FC0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</w:t>
      </w:r>
      <w:proofErr w:type="spellStart"/>
      <w:r w:rsidR="00E31C89" w:rsidRPr="00FC0988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Аскерова</w:t>
      </w:r>
      <w:proofErr w:type="spellEnd"/>
      <w:r w:rsidR="00E31C89" w:rsidRPr="00FC0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У.Ю. не давала  нам расслабиться. Создана  программа перехода школы на новые образовательные стандарты. Ею  были даны методические конструкторы по составлению ООП НОО, примерные программы, рекомендации по их составлению.</w:t>
      </w:r>
    </w:p>
    <w:p w:rsidR="00FC0988" w:rsidRDefault="00E31C89" w:rsidP="00A61C7B">
      <w:pPr>
        <w:spacing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0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</w:t>
      </w:r>
      <w:r w:rsidR="00172DD3" w:rsidRPr="00FC0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апреле месяце </w:t>
      </w:r>
      <w:r w:rsidRPr="00FC0988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реализуется программа по подготовке будущих первоклассников. Мы провели родительское собрание совместно с психологом начальной школы</w:t>
      </w:r>
      <w:proofErr w:type="gramStart"/>
      <w:r w:rsidRPr="00FC09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C0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0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0988" w:rsidRPr="00FC09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Слайд 3</w:t>
      </w:r>
    </w:p>
    <w:p w:rsidR="00A61C7B" w:rsidRPr="00FC0988" w:rsidRDefault="00E31C89" w:rsidP="00A61C7B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FC0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Представлены  идеи новых стандартов родительской общественности. Ознакомили с режимом работы школы, с новшеством, связанным с введением стандартов, определились с выбором УМК. </w:t>
      </w:r>
      <w:r w:rsidR="00A61C7B" w:rsidRPr="00FC0988">
        <w:rPr>
          <w:rFonts w:ascii="Times New Roman" w:hAnsi="Times New Roman" w:cs="Times New Roman"/>
          <w:sz w:val="28"/>
          <w:szCs w:val="28"/>
        </w:rPr>
        <w:t xml:space="preserve">Учителя остановили свой выбор на системе «Школа России» </w:t>
      </w:r>
    </w:p>
    <w:p w:rsidR="00E31C89" w:rsidRDefault="00E31C89" w:rsidP="00FC098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 тот момент неизвестно было,  получат ли наши первоклассники учебники или нет. Да и получили мы 14 сентября. Поэтому многие родители приобрели учебники за свой счет. </w:t>
      </w:r>
    </w:p>
    <w:p w:rsidR="00FC457F" w:rsidRDefault="00FC457F" w:rsidP="00FC457F">
      <w:pPr>
        <w:autoSpaceDE w:val="0"/>
        <w:ind w:firstLine="851"/>
        <w:jc w:val="both"/>
        <w:rPr>
          <w:rFonts w:ascii="Calibri" w:eastAsia="Calibri" w:hAnsi="Calibri" w:cs="Times New Roman"/>
        </w:rPr>
      </w:pPr>
    </w:p>
    <w:p w:rsidR="00FC457F" w:rsidRDefault="00FC0988" w:rsidP="00FC457F">
      <w:pPr>
        <w:pStyle w:val="1"/>
        <w:spacing w:before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C457F">
        <w:rPr>
          <w:sz w:val="28"/>
          <w:szCs w:val="28"/>
        </w:rPr>
        <w:t>С 1 сентября 2011 года все учащиеся первых клас</w:t>
      </w:r>
      <w:r w:rsidR="004C6B76">
        <w:rPr>
          <w:sz w:val="28"/>
          <w:szCs w:val="28"/>
        </w:rPr>
        <w:t xml:space="preserve">сов Российской Федерации  </w:t>
      </w:r>
      <w:r w:rsidR="00FC457F">
        <w:rPr>
          <w:sz w:val="28"/>
          <w:szCs w:val="28"/>
        </w:rPr>
        <w:t xml:space="preserve">начали </w:t>
      </w:r>
      <w:r w:rsidR="004C6B76">
        <w:rPr>
          <w:sz w:val="28"/>
          <w:szCs w:val="28"/>
        </w:rPr>
        <w:t xml:space="preserve"> </w:t>
      </w:r>
      <w:r w:rsidR="00FC457F">
        <w:rPr>
          <w:sz w:val="28"/>
          <w:szCs w:val="28"/>
        </w:rPr>
        <w:t>обучаться по новому образовательному стандарту (Федеральный государственный образовательный стандарт начального общего образования - ФГОС НОО)</w:t>
      </w:r>
      <w:r w:rsidR="00FC457F">
        <w:rPr>
          <w:rStyle w:val="a6"/>
          <w:sz w:val="28"/>
          <w:szCs w:val="28"/>
        </w:rPr>
        <w:t>.</w:t>
      </w:r>
      <w:r w:rsidR="00FC457F">
        <w:rPr>
          <w:sz w:val="28"/>
          <w:szCs w:val="28"/>
        </w:rPr>
        <w:t xml:space="preserve"> </w:t>
      </w:r>
    </w:p>
    <w:p w:rsidR="00FC457F" w:rsidRDefault="00FC457F" w:rsidP="00FC457F">
      <w:pPr>
        <w:pStyle w:val="1"/>
        <w:spacing w:before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Это значит, что первоклассники учатся не только читать, писать и считать, но и слушать, понимать, объяснять и сотрудничать. Учиться им станет интереснее, а уставать они будут меньше.</w:t>
      </w:r>
    </w:p>
    <w:p w:rsidR="00FC457F" w:rsidRDefault="00FC457F" w:rsidP="00E31C8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9E3" w:rsidRPr="00A74E3B" w:rsidRDefault="000C29E3" w:rsidP="000C29E3">
      <w:pPr>
        <w:spacing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A74E3B">
        <w:rPr>
          <w:sz w:val="24"/>
        </w:rPr>
        <w:t>1.</w:t>
      </w:r>
      <w:r w:rsidRPr="00A74E3B">
        <w:rPr>
          <w:b/>
          <w:bCs/>
          <w:sz w:val="28"/>
          <w:szCs w:val="24"/>
        </w:rPr>
        <w:t>Численный и количественный состав обучающихся первых классов</w:t>
      </w:r>
    </w:p>
    <w:p w:rsidR="00172DD3" w:rsidRDefault="00E31C89" w:rsidP="000C29E3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A74E3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29E3" w:rsidRPr="00A74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прибыло 64 ученика и 3 </w:t>
      </w:r>
      <w:proofErr w:type="spellStart"/>
      <w:r w:rsidR="000C29E3" w:rsidRPr="00A74E3B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spellEnd"/>
      <w:r w:rsidR="000C29E3" w:rsidRPr="00A74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оставленные на повторный год обучения. </w:t>
      </w:r>
      <w:r w:rsidR="000C29E3" w:rsidRPr="00A74E3B">
        <w:rPr>
          <w:rFonts w:ascii="Times New Roman" w:hAnsi="Times New Roman" w:cs="Times New Roman"/>
          <w:sz w:val="28"/>
          <w:szCs w:val="28"/>
        </w:rPr>
        <w:t>Н</w:t>
      </w:r>
      <w:r w:rsidR="000C29E3" w:rsidRPr="00A74E3B">
        <w:rPr>
          <w:rFonts w:ascii="Times New Roman" w:eastAsia="Calibri" w:hAnsi="Times New Roman" w:cs="Times New Roman"/>
          <w:sz w:val="28"/>
          <w:szCs w:val="28"/>
        </w:rPr>
        <w:t>ачали</w:t>
      </w:r>
      <w:r w:rsidR="000C29E3" w:rsidRPr="00A74E3B">
        <w:rPr>
          <w:rFonts w:ascii="Times New Roman" w:hAnsi="Times New Roman" w:cs="Times New Roman"/>
          <w:sz w:val="28"/>
          <w:szCs w:val="28"/>
        </w:rPr>
        <w:t xml:space="preserve"> </w:t>
      </w:r>
      <w:r w:rsidR="000C29E3" w:rsidRPr="00A74E3B">
        <w:rPr>
          <w:rFonts w:ascii="Times New Roman" w:eastAsia="Calibri" w:hAnsi="Times New Roman" w:cs="Times New Roman"/>
          <w:sz w:val="28"/>
          <w:szCs w:val="28"/>
        </w:rPr>
        <w:t xml:space="preserve"> обучаться по новому образовательному стандарту</w:t>
      </w:r>
      <w:r w:rsidR="000C29E3" w:rsidRPr="00A74E3B">
        <w:rPr>
          <w:rFonts w:ascii="Times New Roman" w:hAnsi="Times New Roman" w:cs="Times New Roman"/>
          <w:sz w:val="28"/>
          <w:szCs w:val="28"/>
        </w:rPr>
        <w:t xml:space="preserve"> 67 </w:t>
      </w:r>
      <w:proofErr w:type="spellStart"/>
      <w:r w:rsidR="000C29E3" w:rsidRPr="00A74E3B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0C29E3" w:rsidRPr="00A74E3B">
        <w:rPr>
          <w:rFonts w:ascii="Times New Roman" w:hAnsi="Times New Roman" w:cs="Times New Roman"/>
          <w:sz w:val="28"/>
          <w:szCs w:val="28"/>
        </w:rPr>
        <w:t>. Об</w:t>
      </w:r>
      <w:r>
        <w:rPr>
          <w:rFonts w:ascii="Times New Roman" w:hAnsi="Times New Roman" w:cs="Times New Roman"/>
          <w:sz w:val="28"/>
          <w:szCs w:val="28"/>
        </w:rPr>
        <w:t xml:space="preserve">разовалось 3 класса-комплекта. </w:t>
      </w:r>
      <w:r w:rsidR="000C29E3" w:rsidRPr="00A74E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DD3" w:rsidRDefault="000C29E3" w:rsidP="000C29E3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A74E3B">
        <w:rPr>
          <w:rFonts w:ascii="Times New Roman" w:hAnsi="Times New Roman" w:cs="Times New Roman"/>
          <w:sz w:val="28"/>
          <w:szCs w:val="28"/>
        </w:rPr>
        <w:t xml:space="preserve">1а </w:t>
      </w:r>
      <w:proofErr w:type="spellStart"/>
      <w:r w:rsidRPr="00A74E3B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A74E3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74E3B">
        <w:rPr>
          <w:rFonts w:ascii="Times New Roman" w:hAnsi="Times New Roman" w:cs="Times New Roman"/>
          <w:sz w:val="28"/>
          <w:szCs w:val="28"/>
        </w:rPr>
        <w:t>Шаванова</w:t>
      </w:r>
      <w:proofErr w:type="spellEnd"/>
      <w:r w:rsidRPr="00A74E3B">
        <w:rPr>
          <w:rFonts w:ascii="Times New Roman" w:hAnsi="Times New Roman" w:cs="Times New Roman"/>
          <w:sz w:val="28"/>
          <w:szCs w:val="28"/>
        </w:rPr>
        <w:t xml:space="preserve"> Р.Г. – 26  </w:t>
      </w:r>
      <w:proofErr w:type="spellStart"/>
      <w:r w:rsidRPr="00A74E3B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A74E3B">
        <w:rPr>
          <w:rFonts w:ascii="Times New Roman" w:hAnsi="Times New Roman" w:cs="Times New Roman"/>
          <w:sz w:val="28"/>
          <w:szCs w:val="28"/>
        </w:rPr>
        <w:t xml:space="preserve">., </w:t>
      </w:r>
      <w:r w:rsidR="00FC0988" w:rsidRPr="00FC0988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 w:rsidR="00FC0988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</w:p>
    <w:p w:rsidR="00172DD3" w:rsidRDefault="000C29E3" w:rsidP="000C29E3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A74E3B">
        <w:rPr>
          <w:rFonts w:ascii="Times New Roman" w:hAnsi="Times New Roman" w:cs="Times New Roman"/>
          <w:sz w:val="28"/>
          <w:szCs w:val="28"/>
        </w:rPr>
        <w:t xml:space="preserve">1б </w:t>
      </w:r>
      <w:proofErr w:type="spellStart"/>
      <w:r w:rsidRPr="00A74E3B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A74E3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74E3B">
        <w:rPr>
          <w:rFonts w:ascii="Times New Roman" w:hAnsi="Times New Roman" w:cs="Times New Roman"/>
          <w:sz w:val="28"/>
          <w:szCs w:val="28"/>
        </w:rPr>
        <w:t>Каяева</w:t>
      </w:r>
      <w:proofErr w:type="spellEnd"/>
      <w:r w:rsidRPr="00A74E3B">
        <w:rPr>
          <w:rFonts w:ascii="Times New Roman" w:hAnsi="Times New Roman" w:cs="Times New Roman"/>
          <w:sz w:val="28"/>
          <w:szCs w:val="28"/>
        </w:rPr>
        <w:t xml:space="preserve"> Н.Д.- 23 </w:t>
      </w:r>
      <w:proofErr w:type="spellStart"/>
      <w:r w:rsidRPr="00A74E3B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A74E3B">
        <w:rPr>
          <w:rFonts w:ascii="Times New Roman" w:hAnsi="Times New Roman" w:cs="Times New Roman"/>
          <w:sz w:val="28"/>
          <w:szCs w:val="28"/>
        </w:rPr>
        <w:t xml:space="preserve">. </w:t>
      </w:r>
      <w:r w:rsidR="00FC0988" w:rsidRPr="00FC0988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  <w:r w:rsidR="00FC0988">
        <w:rPr>
          <w:rFonts w:ascii="Times New Roman" w:hAnsi="Times New Roman" w:cs="Times New Roman"/>
          <w:b/>
          <w:sz w:val="28"/>
          <w:szCs w:val="28"/>
          <w:u w:val="single"/>
        </w:rPr>
        <w:t xml:space="preserve"> 5</w:t>
      </w:r>
    </w:p>
    <w:p w:rsidR="00FC457F" w:rsidRDefault="000C29E3" w:rsidP="000C29E3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A74E3B">
        <w:rPr>
          <w:rFonts w:ascii="Times New Roman" w:hAnsi="Times New Roman" w:cs="Times New Roman"/>
          <w:sz w:val="28"/>
          <w:szCs w:val="28"/>
        </w:rPr>
        <w:t xml:space="preserve">1в </w:t>
      </w:r>
      <w:proofErr w:type="spellStart"/>
      <w:r w:rsidRPr="00A74E3B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A74E3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74E3B">
        <w:rPr>
          <w:rFonts w:ascii="Times New Roman" w:hAnsi="Times New Roman" w:cs="Times New Roman"/>
          <w:sz w:val="28"/>
          <w:szCs w:val="28"/>
        </w:rPr>
        <w:t>Асварова</w:t>
      </w:r>
      <w:proofErr w:type="spellEnd"/>
      <w:r w:rsidRPr="00A74E3B">
        <w:rPr>
          <w:rFonts w:ascii="Times New Roman" w:hAnsi="Times New Roman" w:cs="Times New Roman"/>
          <w:sz w:val="28"/>
          <w:szCs w:val="28"/>
        </w:rPr>
        <w:t xml:space="preserve"> Г.М. – 18 </w:t>
      </w:r>
      <w:proofErr w:type="spellStart"/>
      <w:r w:rsidRPr="00A74E3B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A74E3B">
        <w:rPr>
          <w:rFonts w:ascii="Times New Roman" w:hAnsi="Times New Roman" w:cs="Times New Roman"/>
          <w:sz w:val="28"/>
          <w:szCs w:val="28"/>
        </w:rPr>
        <w:t>.</w:t>
      </w:r>
      <w:r w:rsidR="00724828">
        <w:rPr>
          <w:rFonts w:ascii="Times New Roman" w:hAnsi="Times New Roman" w:cs="Times New Roman"/>
          <w:sz w:val="28"/>
          <w:szCs w:val="28"/>
        </w:rPr>
        <w:t xml:space="preserve">  </w:t>
      </w:r>
      <w:r w:rsidR="00FC0988">
        <w:rPr>
          <w:rFonts w:ascii="Times New Roman" w:hAnsi="Times New Roman" w:cs="Times New Roman"/>
          <w:b/>
          <w:sz w:val="32"/>
          <w:szCs w:val="28"/>
          <w:u w:val="single"/>
        </w:rPr>
        <w:t>с</w:t>
      </w:r>
      <w:r w:rsidR="00724828" w:rsidRPr="00724828">
        <w:rPr>
          <w:rFonts w:ascii="Times New Roman" w:hAnsi="Times New Roman" w:cs="Times New Roman"/>
          <w:b/>
          <w:sz w:val="32"/>
          <w:szCs w:val="28"/>
          <w:u w:val="single"/>
        </w:rPr>
        <w:t>лайд</w:t>
      </w:r>
      <w:r w:rsidR="00724828" w:rsidRPr="00FC098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C0988" w:rsidRPr="00FC0988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</w:p>
    <w:p w:rsidR="00990E4A" w:rsidRDefault="00990E4A" w:rsidP="000C29E3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всеми родителями заключен договор о пред</w:t>
      </w:r>
      <w:r w:rsidR="00A61C7B">
        <w:rPr>
          <w:rFonts w:ascii="Times New Roman" w:hAnsi="Times New Roman" w:cs="Times New Roman"/>
          <w:sz w:val="28"/>
          <w:szCs w:val="28"/>
        </w:rPr>
        <w:t>оставлении общего образования М</w:t>
      </w:r>
      <w:r>
        <w:rPr>
          <w:rFonts w:ascii="Times New Roman" w:hAnsi="Times New Roman" w:cs="Times New Roman"/>
          <w:sz w:val="28"/>
          <w:szCs w:val="28"/>
        </w:rPr>
        <w:t>ОУ СОШ №17</w:t>
      </w:r>
      <w:r w:rsidR="00A61C7B">
        <w:rPr>
          <w:rFonts w:ascii="Times New Roman" w:hAnsi="Times New Roman" w:cs="Times New Roman"/>
          <w:sz w:val="28"/>
          <w:szCs w:val="28"/>
        </w:rPr>
        <w:t xml:space="preserve"> и буквально недавно мы заключили новый договор в связи переименования МОУ в МБОУ.</w:t>
      </w:r>
    </w:p>
    <w:p w:rsidR="0057488D" w:rsidRPr="00A74E3B" w:rsidRDefault="0057488D" w:rsidP="0057488D">
      <w:pPr>
        <w:spacing w:before="274" w:after="274"/>
        <w:rPr>
          <w:sz w:val="28"/>
          <w:szCs w:val="24"/>
        </w:rPr>
      </w:pPr>
      <w:r w:rsidRPr="00A74E3B">
        <w:rPr>
          <w:b/>
          <w:bCs/>
          <w:sz w:val="28"/>
          <w:szCs w:val="24"/>
        </w:rPr>
        <w:t>2.Нормативно-правовое обеспечение образовательного процесса</w:t>
      </w:r>
    </w:p>
    <w:p w:rsidR="00FC457F" w:rsidRPr="00FC457F" w:rsidRDefault="00FC457F" w:rsidP="000C29E3">
      <w:pPr>
        <w:spacing w:line="240" w:lineRule="auto"/>
        <w:ind w:right="-284"/>
        <w:rPr>
          <w:rFonts w:ascii="Times New Roman" w:hAnsi="Times New Roman" w:cs="Times New Roman"/>
          <w:sz w:val="28"/>
          <w:szCs w:val="24"/>
        </w:rPr>
      </w:pPr>
      <w:r w:rsidRPr="00FC457F">
        <w:rPr>
          <w:rFonts w:ascii="Times New Roman" w:hAnsi="Times New Roman" w:cs="Times New Roman"/>
          <w:sz w:val="28"/>
          <w:szCs w:val="24"/>
        </w:rPr>
        <w:lastRenderedPageBreak/>
        <w:t xml:space="preserve">Федеральный государственный образовательный стандарт начального общего образования определил в качестве главных результатов не предметные, а личностные и </w:t>
      </w:r>
      <w:proofErr w:type="spellStart"/>
      <w:r w:rsidRPr="00FC457F">
        <w:rPr>
          <w:rFonts w:ascii="Times New Roman" w:hAnsi="Times New Roman" w:cs="Times New Roman"/>
          <w:sz w:val="28"/>
          <w:szCs w:val="24"/>
        </w:rPr>
        <w:t>метапредметные</w:t>
      </w:r>
      <w:proofErr w:type="spellEnd"/>
      <w:proofErr w:type="gramStart"/>
      <w:r w:rsidRPr="00FC457F">
        <w:rPr>
          <w:rFonts w:ascii="Times New Roman" w:hAnsi="Times New Roman" w:cs="Times New Roman"/>
          <w:sz w:val="28"/>
          <w:szCs w:val="24"/>
        </w:rPr>
        <w:t xml:space="preserve"> ,</w:t>
      </w:r>
      <w:proofErr w:type="gramEnd"/>
      <w:r w:rsidRPr="00FC457F">
        <w:rPr>
          <w:rFonts w:ascii="Times New Roman" w:hAnsi="Times New Roman" w:cs="Times New Roman"/>
          <w:sz w:val="28"/>
          <w:szCs w:val="24"/>
        </w:rPr>
        <w:t xml:space="preserve"> то есть универсальные учебные действия (регулятивные , познавательные и коммуникативные). </w:t>
      </w:r>
      <w:r w:rsidRPr="00FC457F">
        <w:rPr>
          <w:rFonts w:ascii="Times New Roman" w:hAnsi="Times New Roman" w:cs="Times New Roman"/>
          <w:sz w:val="28"/>
          <w:szCs w:val="24"/>
        </w:rPr>
        <w:br/>
        <w:t xml:space="preserve">В связи с этим, целью своей работы в этом направлении мы видим формирование функционально грамотной личности, т. е. человека, который обладает огромным потенциалом к саморазвитию, умеет учиться и самостоятельно добывать знания, принимать решения и нести за них ответственность, толерантен по своей жизненной позиции, </w:t>
      </w:r>
      <w:proofErr w:type="gramStart"/>
      <w:r w:rsidRPr="00FC457F">
        <w:rPr>
          <w:rFonts w:ascii="Times New Roman" w:hAnsi="Times New Roman" w:cs="Times New Roman"/>
          <w:sz w:val="28"/>
          <w:szCs w:val="24"/>
        </w:rPr>
        <w:t>понимает</w:t>
      </w:r>
      <w:proofErr w:type="gramEnd"/>
      <w:r w:rsidRPr="00FC457F">
        <w:rPr>
          <w:rFonts w:ascii="Times New Roman" w:hAnsi="Times New Roman" w:cs="Times New Roman"/>
          <w:sz w:val="28"/>
          <w:szCs w:val="24"/>
        </w:rPr>
        <w:t xml:space="preserve"> что он живет и трудится среди таких же личностей, как и он, умеет отстаивать свое мнение и уважать мнение других, эффективно владе</w:t>
      </w:r>
      <w:r w:rsidR="00172DD3">
        <w:rPr>
          <w:rFonts w:ascii="Times New Roman" w:hAnsi="Times New Roman" w:cs="Times New Roman"/>
          <w:sz w:val="28"/>
          <w:szCs w:val="24"/>
        </w:rPr>
        <w:t>ет</w:t>
      </w:r>
      <w:r w:rsidRPr="00FC457F">
        <w:rPr>
          <w:rFonts w:ascii="Times New Roman" w:hAnsi="Times New Roman" w:cs="Times New Roman"/>
          <w:sz w:val="28"/>
          <w:szCs w:val="24"/>
        </w:rPr>
        <w:t xml:space="preserve"> вербальными и невербальными средствами общения </w:t>
      </w:r>
      <w:r w:rsidR="00172DD3">
        <w:rPr>
          <w:rFonts w:ascii="Times New Roman" w:hAnsi="Times New Roman" w:cs="Times New Roman"/>
          <w:sz w:val="28"/>
          <w:szCs w:val="24"/>
        </w:rPr>
        <w:t xml:space="preserve">и использует </w:t>
      </w:r>
      <w:r w:rsidRPr="00FC457F">
        <w:rPr>
          <w:rFonts w:ascii="Times New Roman" w:hAnsi="Times New Roman" w:cs="Times New Roman"/>
          <w:sz w:val="28"/>
          <w:szCs w:val="24"/>
        </w:rPr>
        <w:t xml:space="preserve">их для достижения своих целей, </w:t>
      </w:r>
      <w:proofErr w:type="gramStart"/>
      <w:r w:rsidRPr="00FC457F">
        <w:rPr>
          <w:rFonts w:ascii="Times New Roman" w:hAnsi="Times New Roman" w:cs="Times New Roman"/>
          <w:sz w:val="28"/>
          <w:szCs w:val="24"/>
        </w:rPr>
        <w:t>способен</w:t>
      </w:r>
      <w:proofErr w:type="gramEnd"/>
      <w:r w:rsidRPr="00FC457F">
        <w:rPr>
          <w:rFonts w:ascii="Times New Roman" w:hAnsi="Times New Roman" w:cs="Times New Roman"/>
          <w:sz w:val="28"/>
          <w:szCs w:val="24"/>
        </w:rPr>
        <w:t xml:space="preserve"> жить в любом социуме, адаптируясь к нему.</w:t>
      </w:r>
    </w:p>
    <w:p w:rsidR="00FC457F" w:rsidRPr="00FC457F" w:rsidRDefault="00FC457F" w:rsidP="000C29E3">
      <w:pPr>
        <w:spacing w:line="240" w:lineRule="auto"/>
        <w:ind w:right="-284"/>
        <w:rPr>
          <w:rFonts w:ascii="Times New Roman" w:hAnsi="Times New Roman" w:cs="Times New Roman"/>
          <w:sz w:val="28"/>
          <w:szCs w:val="24"/>
        </w:rPr>
      </w:pPr>
      <w:r w:rsidRPr="00FC457F">
        <w:rPr>
          <w:rFonts w:ascii="Times New Roman" w:hAnsi="Times New Roman" w:cs="Times New Roman"/>
          <w:sz w:val="28"/>
          <w:szCs w:val="24"/>
        </w:rPr>
        <w:t xml:space="preserve">Коллектив педагогов МОУ </w:t>
      </w:r>
      <w:proofErr w:type="spellStart"/>
      <w:r w:rsidRPr="00FC457F">
        <w:rPr>
          <w:rFonts w:ascii="Times New Roman" w:hAnsi="Times New Roman" w:cs="Times New Roman"/>
          <w:sz w:val="28"/>
          <w:szCs w:val="24"/>
        </w:rPr>
        <w:t>сош</w:t>
      </w:r>
      <w:proofErr w:type="spellEnd"/>
      <w:r w:rsidRPr="00FC457F">
        <w:rPr>
          <w:rFonts w:ascii="Times New Roman" w:hAnsi="Times New Roman" w:cs="Times New Roman"/>
          <w:sz w:val="28"/>
          <w:szCs w:val="24"/>
        </w:rPr>
        <w:t xml:space="preserve"> №17 делает первые шаги в данном направлении и в связи с этим по ходу реализации программ вносятся необходимые изменения и корректировки, программы дополняются средствами психолого-педагогической поддержки. При организации внеурочной деятельности мы стараемся максимально использовать возможности образовательного учреждения. Нам хочется заинтересовать каждого ребенка, дать возможность проявить свое «я», создать сообщество увлеченных детей и творческих учителей. Решая эти проблемы, мы определили ряд задач, без решения которых невозможно внедрить ФГОС: </w:t>
      </w:r>
      <w:proofErr w:type="gramStart"/>
      <w:r w:rsidRPr="00FC457F">
        <w:rPr>
          <w:rFonts w:ascii="Times New Roman" w:hAnsi="Times New Roman" w:cs="Times New Roman"/>
          <w:sz w:val="28"/>
          <w:szCs w:val="24"/>
        </w:rPr>
        <w:br/>
        <w:t>-</w:t>
      </w:r>
      <w:proofErr w:type="gramEnd"/>
      <w:r w:rsidRPr="00FC457F">
        <w:rPr>
          <w:rFonts w:ascii="Times New Roman" w:hAnsi="Times New Roman" w:cs="Times New Roman"/>
          <w:sz w:val="28"/>
          <w:szCs w:val="24"/>
        </w:rPr>
        <w:t xml:space="preserve">принятие идеологии ФГОС общего образования </w:t>
      </w:r>
      <w:r w:rsidRPr="00FC457F">
        <w:rPr>
          <w:rFonts w:ascii="Times New Roman" w:hAnsi="Times New Roman" w:cs="Times New Roman"/>
          <w:sz w:val="28"/>
          <w:szCs w:val="24"/>
        </w:rPr>
        <w:br/>
        <w:t xml:space="preserve">-освоение новой системы требований к структуре основной образовательной программы, условиям ее реализации и оценке достижений обучающихся </w:t>
      </w:r>
      <w:r w:rsidRPr="00FC457F">
        <w:rPr>
          <w:rFonts w:ascii="Times New Roman" w:hAnsi="Times New Roman" w:cs="Times New Roman"/>
          <w:sz w:val="28"/>
          <w:szCs w:val="24"/>
        </w:rPr>
        <w:br/>
        <w:t xml:space="preserve">-овладение учебно-методическими и информационными ресурсами, необходимыми для успешного решения задач ФГОС </w:t>
      </w:r>
      <w:r w:rsidRPr="00FC457F">
        <w:rPr>
          <w:rFonts w:ascii="Times New Roman" w:hAnsi="Times New Roman" w:cs="Times New Roman"/>
          <w:sz w:val="28"/>
          <w:szCs w:val="24"/>
        </w:rPr>
        <w:br/>
        <w:t>-обеспечение оптимального вхождения в систему ценностей современного образования, для чего необходимо проанализировать имеющиеся условия, определить проблемное поле; обозначить направления работы по приведению образовательной среды школы  в соответствие с требованиями к условиям реализации ФГОС.</w:t>
      </w:r>
    </w:p>
    <w:p w:rsidR="00C00DEE" w:rsidRDefault="00C00DEE" w:rsidP="00C00DEE">
      <w:pPr>
        <w:pStyle w:val="1"/>
        <w:spacing w:before="0" w:after="0" w:line="10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Центральное место</w:t>
      </w:r>
      <w:r>
        <w:rPr>
          <w:sz w:val="28"/>
          <w:szCs w:val="28"/>
        </w:rPr>
        <w:t xml:space="preserve"> во ФГОС нового поколения отводится Основной образовательной программе</w:t>
      </w:r>
      <w:r w:rsidR="00AC71F1">
        <w:rPr>
          <w:sz w:val="28"/>
          <w:szCs w:val="28"/>
        </w:rPr>
        <w:t xml:space="preserve"> начального общего образования </w:t>
      </w:r>
      <w:r>
        <w:rPr>
          <w:sz w:val="28"/>
          <w:szCs w:val="28"/>
        </w:rPr>
        <w:t xml:space="preserve"> (ООП</w:t>
      </w:r>
      <w:r w:rsidR="00AC71F1">
        <w:rPr>
          <w:sz w:val="28"/>
          <w:szCs w:val="28"/>
        </w:rPr>
        <w:t xml:space="preserve"> НОО</w:t>
      </w:r>
      <w:r>
        <w:rPr>
          <w:sz w:val="28"/>
          <w:szCs w:val="28"/>
        </w:rPr>
        <w:t>), которая является нормативным документом, фиксирующим:</w:t>
      </w:r>
    </w:p>
    <w:p w:rsidR="00C00DEE" w:rsidRDefault="00C00DEE" w:rsidP="00C00DEE">
      <w:pPr>
        <w:pStyle w:val="1"/>
        <w:spacing w:before="0"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-цели начального образования школы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C00DEE" w:rsidRDefault="00C00DEE" w:rsidP="00C00DEE">
      <w:pPr>
        <w:pStyle w:val="1"/>
        <w:numPr>
          <w:ilvl w:val="0"/>
          <w:numId w:val="2"/>
        </w:numPr>
        <w:spacing w:before="0"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охраны и укрепления физического и психического здоровья школьника;</w:t>
      </w:r>
    </w:p>
    <w:p w:rsidR="00C00DEE" w:rsidRDefault="00C00DEE" w:rsidP="00C00DEE">
      <w:pPr>
        <w:pStyle w:val="1"/>
        <w:numPr>
          <w:ilvl w:val="0"/>
          <w:numId w:val="2"/>
        </w:numPr>
        <w:spacing w:before="0"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эмоционального благополучия;</w:t>
      </w:r>
    </w:p>
    <w:p w:rsidR="00C00DEE" w:rsidRDefault="00C00DEE" w:rsidP="00C00DEE">
      <w:pPr>
        <w:pStyle w:val="1"/>
        <w:numPr>
          <w:ilvl w:val="0"/>
          <w:numId w:val="2"/>
        </w:numPr>
        <w:spacing w:before="0"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Сохранение и поддержка индивидуальности каждого школьника;</w:t>
      </w:r>
    </w:p>
    <w:p w:rsidR="00C00DEE" w:rsidRDefault="00C00DEE" w:rsidP="00C00DEE">
      <w:pPr>
        <w:pStyle w:val="1"/>
        <w:numPr>
          <w:ilvl w:val="0"/>
          <w:numId w:val="2"/>
        </w:numPr>
        <w:spacing w:before="0"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Развитие ребенка как субъекта обучения через общение и сотрудничество;</w:t>
      </w:r>
    </w:p>
    <w:p w:rsidR="00C00DEE" w:rsidRDefault="00C00DEE" w:rsidP="00C00DEE">
      <w:pPr>
        <w:pStyle w:val="1"/>
        <w:numPr>
          <w:ilvl w:val="0"/>
          <w:numId w:val="2"/>
        </w:numPr>
        <w:spacing w:before="0"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желания и основ умения учиться.</w:t>
      </w:r>
    </w:p>
    <w:p w:rsidR="00C00DEE" w:rsidRDefault="00C00DEE" w:rsidP="00C00DEE">
      <w:pPr>
        <w:pStyle w:val="1"/>
        <w:spacing w:before="0"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результаты образования в образовательном учреждении, согласованные всеми участниками образовательного процесса;</w:t>
      </w:r>
    </w:p>
    <w:p w:rsidR="00C00DEE" w:rsidRDefault="00C00DEE" w:rsidP="00C00DEE">
      <w:pPr>
        <w:pStyle w:val="1"/>
        <w:spacing w:before="0"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-пути, средства и условия, необходимые для эффективного достижения этих результатов (статья 9 Закона РФ «Об образовании»).</w:t>
      </w:r>
    </w:p>
    <w:p w:rsidR="009B47F6" w:rsidRDefault="009B47F6" w:rsidP="00C00DEE">
      <w:pPr>
        <w:pStyle w:val="1"/>
        <w:spacing w:before="0" w:after="0" w:line="100" w:lineRule="atLeast"/>
        <w:jc w:val="both"/>
        <w:rPr>
          <w:sz w:val="28"/>
          <w:szCs w:val="28"/>
        </w:rPr>
      </w:pPr>
    </w:p>
    <w:p w:rsidR="00AC71F1" w:rsidRDefault="009B47F6" w:rsidP="00C00DEE">
      <w:pPr>
        <w:pStyle w:val="1"/>
        <w:spacing w:before="0" w:after="0" w:line="100" w:lineRule="atLeast"/>
        <w:jc w:val="both"/>
        <w:rPr>
          <w:sz w:val="28"/>
        </w:rPr>
      </w:pPr>
      <w:r>
        <w:rPr>
          <w:sz w:val="28"/>
          <w:szCs w:val="28"/>
        </w:rPr>
        <w:lastRenderedPageBreak/>
        <w:t xml:space="preserve">Что такое </w:t>
      </w:r>
      <w:r>
        <w:rPr>
          <w:sz w:val="28"/>
        </w:rPr>
        <w:t xml:space="preserve">ООП? </w:t>
      </w:r>
      <w:r w:rsidRPr="009B47F6">
        <w:rPr>
          <w:b/>
          <w:sz w:val="28"/>
          <w:u w:val="single"/>
        </w:rPr>
        <w:t>Слайд 7</w:t>
      </w:r>
    </w:p>
    <w:p w:rsidR="009B47F6" w:rsidRDefault="009B47F6" w:rsidP="00C00DEE">
      <w:pPr>
        <w:pStyle w:val="1"/>
        <w:spacing w:before="0" w:after="0" w:line="100" w:lineRule="atLeast"/>
        <w:jc w:val="both"/>
        <w:rPr>
          <w:sz w:val="28"/>
          <w:szCs w:val="28"/>
        </w:rPr>
      </w:pPr>
    </w:p>
    <w:p w:rsidR="002C2FB6" w:rsidRDefault="00DD0FA5" w:rsidP="00AC71F1">
      <w:pPr>
        <w:pStyle w:val="1"/>
        <w:spacing w:before="0" w:after="0"/>
        <w:ind w:right="-284"/>
        <w:rPr>
          <w:sz w:val="28"/>
        </w:rPr>
      </w:pPr>
      <w:r w:rsidRPr="00DD0FA5">
        <w:rPr>
          <w:sz w:val="28"/>
        </w:rPr>
        <w:t xml:space="preserve">ООП НОО состоит из 3-х  разделов: </w:t>
      </w:r>
    </w:p>
    <w:p w:rsidR="00DD0FA5" w:rsidRPr="00BC3519" w:rsidRDefault="00841554" w:rsidP="002C2FB6">
      <w:pPr>
        <w:pStyle w:val="1"/>
        <w:numPr>
          <w:ilvl w:val="0"/>
          <w:numId w:val="15"/>
        </w:numPr>
        <w:spacing w:before="0" w:after="0"/>
        <w:ind w:right="-284"/>
        <w:rPr>
          <w:b/>
          <w:sz w:val="28"/>
        </w:rPr>
      </w:pPr>
      <w:r w:rsidRPr="00BC3519">
        <w:rPr>
          <w:b/>
          <w:sz w:val="28"/>
        </w:rPr>
        <w:t>Целевой</w:t>
      </w:r>
    </w:p>
    <w:p w:rsidR="002C2FB6" w:rsidRDefault="002C2FB6" w:rsidP="002C2FB6">
      <w:pPr>
        <w:numPr>
          <w:ilvl w:val="0"/>
          <w:numId w:val="6"/>
        </w:numPr>
        <w:suppressAutoHyphens/>
        <w:spacing w:after="0" w:line="100" w:lineRule="atLeast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Пояснительная записка к основной образовательной программе.</w:t>
      </w:r>
    </w:p>
    <w:p w:rsidR="002C2FB6" w:rsidRPr="002C2FB6" w:rsidRDefault="002C2FB6" w:rsidP="002C2FB6">
      <w:pPr>
        <w:numPr>
          <w:ilvl w:val="0"/>
          <w:numId w:val="6"/>
        </w:numPr>
        <w:suppressAutoHyphens/>
        <w:spacing w:after="0" w:line="100" w:lineRule="atLeast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Планируемые результаты освоения </w:t>
      </w:r>
      <w:proofErr w:type="gramStart"/>
      <w:r>
        <w:rPr>
          <w:rFonts w:ascii="Calibri" w:eastAsia="Calibri" w:hAnsi="Calibri" w:cs="Times New Roman"/>
          <w:sz w:val="28"/>
          <w:szCs w:val="28"/>
        </w:rPr>
        <w:t>обучающимися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 основной образовательной программы начального общего образования.</w:t>
      </w:r>
      <w:r w:rsidRPr="002C2FB6">
        <w:rPr>
          <w:sz w:val="28"/>
        </w:rPr>
        <w:t xml:space="preserve"> </w:t>
      </w:r>
    </w:p>
    <w:p w:rsidR="002C2FB6" w:rsidRPr="00841554" w:rsidRDefault="002C2FB6" w:rsidP="00841554">
      <w:pPr>
        <w:pStyle w:val="a7"/>
        <w:numPr>
          <w:ilvl w:val="0"/>
          <w:numId w:val="18"/>
        </w:numPr>
        <w:suppressAutoHyphens/>
        <w:spacing w:after="0" w:line="100" w:lineRule="atLeast"/>
        <w:ind w:left="709"/>
        <w:jc w:val="both"/>
        <w:rPr>
          <w:sz w:val="28"/>
        </w:rPr>
      </w:pPr>
      <w:r w:rsidRPr="00841554">
        <w:rPr>
          <w:rFonts w:ascii="Calibri" w:eastAsia="Calibri" w:hAnsi="Calibri" w:cs="Times New Roman"/>
          <w:sz w:val="28"/>
          <w:szCs w:val="28"/>
        </w:rPr>
        <w:t>Система оценки достижений планируемых результатов.</w:t>
      </w:r>
      <w:r w:rsidRPr="00841554">
        <w:rPr>
          <w:sz w:val="28"/>
        </w:rPr>
        <w:t xml:space="preserve"> </w:t>
      </w:r>
    </w:p>
    <w:p w:rsidR="002C2FB6" w:rsidRDefault="002C2FB6" w:rsidP="002C2FB6">
      <w:pPr>
        <w:suppressAutoHyphens/>
        <w:spacing w:after="0" w:line="100" w:lineRule="atLeast"/>
        <w:ind w:left="360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sz w:val="28"/>
        </w:rPr>
        <w:t xml:space="preserve">2. </w:t>
      </w:r>
      <w:r w:rsidR="00841554" w:rsidRPr="00BC3519">
        <w:rPr>
          <w:b/>
          <w:sz w:val="28"/>
        </w:rPr>
        <w:t>С</w:t>
      </w:r>
      <w:r w:rsidRPr="00BC3519">
        <w:rPr>
          <w:b/>
          <w:sz w:val="28"/>
        </w:rPr>
        <w:t>одержательный</w:t>
      </w:r>
    </w:p>
    <w:p w:rsidR="002C2FB6" w:rsidRDefault="002C2FB6" w:rsidP="002C2FB6">
      <w:pPr>
        <w:numPr>
          <w:ilvl w:val="0"/>
          <w:numId w:val="6"/>
        </w:numPr>
        <w:suppressAutoHyphens/>
        <w:spacing w:after="0" w:line="100" w:lineRule="atLeast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Программа по формированию УУД у </w:t>
      </w:r>
      <w:proofErr w:type="gramStart"/>
      <w:r>
        <w:rPr>
          <w:rFonts w:ascii="Calibri" w:eastAsia="Calibri" w:hAnsi="Calibri" w:cs="Times New Roman"/>
          <w:sz w:val="28"/>
          <w:szCs w:val="28"/>
        </w:rPr>
        <w:t>обучающихся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 на ступени начального общего образования.</w:t>
      </w:r>
    </w:p>
    <w:p w:rsidR="002C2FB6" w:rsidRDefault="002C2FB6" w:rsidP="002C2FB6">
      <w:pPr>
        <w:numPr>
          <w:ilvl w:val="0"/>
          <w:numId w:val="6"/>
        </w:numPr>
        <w:suppressAutoHyphens/>
        <w:spacing w:after="0" w:line="100" w:lineRule="atLeast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Программа духовно-нравственного развития, воспитания </w:t>
      </w:r>
      <w:proofErr w:type="gramStart"/>
      <w:r>
        <w:rPr>
          <w:rFonts w:ascii="Calibri" w:eastAsia="Calibri" w:hAnsi="Calibri" w:cs="Times New Roman"/>
          <w:sz w:val="28"/>
          <w:szCs w:val="28"/>
        </w:rPr>
        <w:t>обучающихся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 на ступени начального общего образования.</w:t>
      </w:r>
    </w:p>
    <w:p w:rsidR="002C2FB6" w:rsidRDefault="002C2FB6" w:rsidP="002C2FB6">
      <w:pPr>
        <w:numPr>
          <w:ilvl w:val="0"/>
          <w:numId w:val="6"/>
        </w:numPr>
        <w:suppressAutoHyphens/>
        <w:spacing w:after="0" w:line="100" w:lineRule="atLeast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Программы отдельных учебных предметов.</w:t>
      </w:r>
    </w:p>
    <w:p w:rsidR="002C2FB6" w:rsidRDefault="002C2FB6" w:rsidP="002C2FB6">
      <w:pPr>
        <w:numPr>
          <w:ilvl w:val="0"/>
          <w:numId w:val="6"/>
        </w:numPr>
        <w:suppressAutoHyphens/>
        <w:spacing w:after="0" w:line="100" w:lineRule="atLeast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Программа формирования культуры здорового и безопасного образа жизни.</w:t>
      </w:r>
    </w:p>
    <w:p w:rsidR="00841554" w:rsidRDefault="00841554" w:rsidP="002C2FB6">
      <w:pPr>
        <w:numPr>
          <w:ilvl w:val="0"/>
          <w:numId w:val="6"/>
        </w:numPr>
        <w:suppressAutoHyphens/>
        <w:spacing w:after="0" w:line="100" w:lineRule="atLeast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Программа коррекционной работы.</w:t>
      </w:r>
    </w:p>
    <w:p w:rsidR="00841554" w:rsidRDefault="00841554" w:rsidP="002C2FB6">
      <w:pPr>
        <w:numPr>
          <w:ilvl w:val="0"/>
          <w:numId w:val="6"/>
        </w:numPr>
        <w:suppressAutoHyphens/>
        <w:spacing w:after="0" w:line="100" w:lineRule="atLeast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Мониторинг полноты и качества реализации ООП.</w:t>
      </w:r>
    </w:p>
    <w:p w:rsidR="002C2FB6" w:rsidRPr="00BC3519" w:rsidRDefault="00841554" w:rsidP="002C2FB6">
      <w:pPr>
        <w:pStyle w:val="a7"/>
        <w:numPr>
          <w:ilvl w:val="0"/>
          <w:numId w:val="16"/>
        </w:numPr>
        <w:suppressAutoHyphens/>
        <w:spacing w:after="0" w:line="100" w:lineRule="atLeast"/>
        <w:ind w:left="284" w:firstLine="142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BC3519">
        <w:rPr>
          <w:b/>
          <w:sz w:val="28"/>
        </w:rPr>
        <w:t>О</w:t>
      </w:r>
      <w:r w:rsidR="002C2FB6" w:rsidRPr="00BC3519">
        <w:rPr>
          <w:b/>
          <w:sz w:val="28"/>
        </w:rPr>
        <w:t>рганизационный</w:t>
      </w:r>
    </w:p>
    <w:p w:rsidR="002C2FB6" w:rsidRDefault="002C2FB6" w:rsidP="002C2FB6">
      <w:pPr>
        <w:pStyle w:val="a7"/>
        <w:numPr>
          <w:ilvl w:val="0"/>
          <w:numId w:val="17"/>
        </w:numPr>
        <w:suppressAutoHyphens/>
        <w:spacing w:after="0" w:line="100" w:lineRule="atLeast"/>
        <w:ind w:left="851"/>
        <w:jc w:val="both"/>
        <w:rPr>
          <w:rFonts w:ascii="Calibri" w:eastAsia="Calibri" w:hAnsi="Calibri" w:cs="Times New Roman"/>
          <w:sz w:val="28"/>
          <w:szCs w:val="28"/>
        </w:rPr>
      </w:pPr>
      <w:r w:rsidRPr="002C2FB6">
        <w:rPr>
          <w:rFonts w:ascii="Calibri" w:eastAsia="Calibri" w:hAnsi="Calibri" w:cs="Times New Roman"/>
          <w:sz w:val="28"/>
          <w:szCs w:val="28"/>
        </w:rPr>
        <w:t xml:space="preserve">Учебный план </w:t>
      </w:r>
    </w:p>
    <w:p w:rsidR="00841554" w:rsidRDefault="00841554" w:rsidP="002C2FB6">
      <w:pPr>
        <w:pStyle w:val="a7"/>
        <w:numPr>
          <w:ilvl w:val="0"/>
          <w:numId w:val="17"/>
        </w:numPr>
        <w:suppressAutoHyphens/>
        <w:spacing w:after="0" w:line="100" w:lineRule="atLeast"/>
        <w:ind w:left="851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Приказы</w:t>
      </w:r>
    </w:p>
    <w:p w:rsidR="00841554" w:rsidRDefault="00841554" w:rsidP="002C2FB6">
      <w:pPr>
        <w:pStyle w:val="a7"/>
        <w:numPr>
          <w:ilvl w:val="0"/>
          <w:numId w:val="17"/>
        </w:numPr>
        <w:suppressAutoHyphens/>
        <w:spacing w:after="0" w:line="100" w:lineRule="atLeast"/>
        <w:ind w:left="851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Локальные акты</w:t>
      </w:r>
    </w:p>
    <w:p w:rsidR="00841554" w:rsidRDefault="009B47F6" w:rsidP="00841554">
      <w:pPr>
        <w:pStyle w:val="a7"/>
        <w:suppressAutoHyphens/>
        <w:spacing w:after="0" w:line="100" w:lineRule="atLeast"/>
        <w:ind w:left="851"/>
        <w:jc w:val="both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sz w:val="28"/>
          <w:szCs w:val="28"/>
        </w:rPr>
        <w:t xml:space="preserve">Какой мы видим ООП НОО?  </w:t>
      </w:r>
      <w:r w:rsidRPr="009B47F6">
        <w:rPr>
          <w:rFonts w:ascii="Calibri" w:eastAsia="Calibri" w:hAnsi="Calibri" w:cs="Times New Roman"/>
          <w:b/>
          <w:sz w:val="28"/>
          <w:szCs w:val="28"/>
          <w:u w:val="single"/>
        </w:rPr>
        <w:t>Слайд 8</w:t>
      </w:r>
    </w:p>
    <w:p w:rsidR="009B47F6" w:rsidRDefault="009B47F6" w:rsidP="00841554">
      <w:pPr>
        <w:pStyle w:val="a7"/>
        <w:suppressAutoHyphens/>
        <w:spacing w:after="0" w:line="100" w:lineRule="atLeast"/>
        <w:ind w:left="851"/>
        <w:jc w:val="both"/>
        <w:rPr>
          <w:rFonts w:ascii="Calibri" w:eastAsia="Calibri" w:hAnsi="Calibri" w:cs="Times New Roman"/>
          <w:b/>
          <w:sz w:val="28"/>
          <w:szCs w:val="28"/>
          <w:u w:val="single"/>
        </w:rPr>
      </w:pPr>
    </w:p>
    <w:p w:rsidR="000425C0" w:rsidRDefault="009B47F6" w:rsidP="00841554">
      <w:pPr>
        <w:pStyle w:val="a7"/>
        <w:suppressAutoHyphens/>
        <w:spacing w:after="0" w:line="100" w:lineRule="atLeast"/>
        <w:ind w:left="851"/>
        <w:jc w:val="both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Слайд 9</w:t>
      </w:r>
    </w:p>
    <w:p w:rsidR="009B47F6" w:rsidRDefault="009B47F6" w:rsidP="00841554">
      <w:pPr>
        <w:pStyle w:val="a7"/>
        <w:suppressAutoHyphens/>
        <w:spacing w:after="0" w:line="100" w:lineRule="atLeast"/>
        <w:ind w:left="851"/>
        <w:jc w:val="both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</w:t>
      </w:r>
    </w:p>
    <w:p w:rsidR="009B47F6" w:rsidRDefault="009B47F6" w:rsidP="00841554">
      <w:pPr>
        <w:pStyle w:val="a7"/>
        <w:suppressAutoHyphens/>
        <w:spacing w:after="0" w:line="100" w:lineRule="atLeast"/>
        <w:ind w:left="851"/>
        <w:jc w:val="both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Слайд 10</w:t>
      </w:r>
    </w:p>
    <w:p w:rsidR="009B47F6" w:rsidRPr="002C2FB6" w:rsidRDefault="009B47F6" w:rsidP="00841554">
      <w:pPr>
        <w:pStyle w:val="a7"/>
        <w:suppressAutoHyphens/>
        <w:spacing w:after="0" w:line="100" w:lineRule="atLeast"/>
        <w:ind w:left="851"/>
        <w:jc w:val="both"/>
        <w:rPr>
          <w:rFonts w:ascii="Calibri" w:eastAsia="Calibri" w:hAnsi="Calibri" w:cs="Times New Roman"/>
          <w:sz w:val="28"/>
          <w:szCs w:val="28"/>
        </w:rPr>
      </w:pPr>
    </w:p>
    <w:p w:rsidR="00BC3519" w:rsidRDefault="00AC71F1" w:rsidP="00AC71F1">
      <w:pPr>
        <w:pStyle w:val="1"/>
        <w:spacing w:before="0" w:after="0"/>
        <w:ind w:right="-284"/>
        <w:rPr>
          <w:sz w:val="28"/>
        </w:rPr>
      </w:pPr>
      <w:r w:rsidRPr="00AC71F1">
        <w:rPr>
          <w:sz w:val="28"/>
        </w:rPr>
        <w:t xml:space="preserve">Задачи, которые мы планируем решать в ходе реализации программы личностного развития и формирования УУД таковы: </w:t>
      </w:r>
      <w:r w:rsidRPr="00AC71F1">
        <w:rPr>
          <w:sz w:val="28"/>
        </w:rPr>
        <w:br/>
        <w:t xml:space="preserve">- определить ценностные ориентиры содержания образования на ступени начального общего образования; </w:t>
      </w:r>
      <w:r w:rsidRPr="00AC71F1">
        <w:rPr>
          <w:sz w:val="28"/>
        </w:rPr>
        <w:br/>
        <w:t xml:space="preserve">- осуществить связь личностных результатов и универсальных учебных действий с содержанием учебных предметов, используемых современных технологий и различных форм работы; </w:t>
      </w:r>
      <w:proofErr w:type="gramStart"/>
      <w:r w:rsidRPr="00AC71F1">
        <w:rPr>
          <w:sz w:val="28"/>
        </w:rPr>
        <w:br/>
        <w:t>-</w:t>
      </w:r>
      <w:proofErr w:type="gramEnd"/>
      <w:r w:rsidRPr="00AC71F1">
        <w:rPr>
          <w:sz w:val="28"/>
        </w:rPr>
        <w:t xml:space="preserve">использовать систему типовых заданий для формирования личностных результатов и универсальных учебных действий; </w:t>
      </w:r>
      <w:r w:rsidRPr="00AC71F1">
        <w:rPr>
          <w:sz w:val="28"/>
        </w:rPr>
        <w:br/>
        <w:t>- применять систему типовых задач для</w:t>
      </w:r>
      <w:r w:rsidR="009B47F6">
        <w:rPr>
          <w:sz w:val="28"/>
        </w:rPr>
        <w:t xml:space="preserve"> </w:t>
      </w:r>
      <w:r w:rsidRPr="00AC71F1">
        <w:rPr>
          <w:sz w:val="28"/>
        </w:rPr>
        <w:t xml:space="preserve"> оценки</w:t>
      </w:r>
      <w:r w:rsidR="009B47F6">
        <w:rPr>
          <w:sz w:val="28"/>
        </w:rPr>
        <w:t xml:space="preserve"> </w:t>
      </w:r>
      <w:r w:rsidRPr="00AC71F1">
        <w:rPr>
          <w:sz w:val="28"/>
        </w:rPr>
        <w:t xml:space="preserve"> </w:t>
      </w:r>
      <w:proofErr w:type="spellStart"/>
      <w:r w:rsidRPr="00AC71F1">
        <w:rPr>
          <w:sz w:val="28"/>
        </w:rPr>
        <w:t>сформированности</w:t>
      </w:r>
      <w:proofErr w:type="spellEnd"/>
      <w:r w:rsidRPr="00AC71F1">
        <w:rPr>
          <w:sz w:val="28"/>
        </w:rPr>
        <w:t xml:space="preserve"> универсальных учебных действий. </w:t>
      </w:r>
      <w:r w:rsidRPr="00AC71F1">
        <w:rPr>
          <w:sz w:val="28"/>
        </w:rPr>
        <w:br/>
      </w:r>
    </w:p>
    <w:p w:rsidR="00AC71F1" w:rsidRPr="00AC71F1" w:rsidRDefault="00AC71F1" w:rsidP="00AC71F1">
      <w:pPr>
        <w:pStyle w:val="1"/>
        <w:spacing w:before="0" w:after="0"/>
        <w:ind w:right="-284"/>
        <w:rPr>
          <w:sz w:val="28"/>
        </w:rPr>
      </w:pPr>
      <w:r w:rsidRPr="00AC71F1">
        <w:rPr>
          <w:sz w:val="28"/>
        </w:rPr>
        <w:t>Решить эти задачи под силу только современному, информационно грамотному учителю, который сможет осуществить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желаемого результата личностного и познавательного развития обучающихся на основе освоения универсальных учебных действий</w:t>
      </w:r>
      <w:proofErr w:type="gramStart"/>
      <w:r w:rsidRPr="00AC71F1">
        <w:rPr>
          <w:sz w:val="28"/>
        </w:rPr>
        <w:t xml:space="preserve"> .</w:t>
      </w:r>
      <w:proofErr w:type="gramEnd"/>
      <w:r w:rsidRPr="00AC71F1">
        <w:rPr>
          <w:sz w:val="28"/>
        </w:rPr>
        <w:t xml:space="preserve"> познания и освоения </w:t>
      </w:r>
      <w:r w:rsidRPr="00AC71F1">
        <w:rPr>
          <w:sz w:val="28"/>
        </w:rPr>
        <w:lastRenderedPageBreak/>
        <w:t>мира, так как специфика современного мира заключается в том, что он меняется все более быстрыми темпами.</w:t>
      </w:r>
    </w:p>
    <w:p w:rsidR="00AC71F1" w:rsidRDefault="00AC71F1" w:rsidP="00AC71F1">
      <w:pPr>
        <w:pStyle w:val="1"/>
        <w:spacing w:before="0" w:after="0"/>
        <w:ind w:right="-284"/>
        <w:rPr>
          <w:sz w:val="28"/>
        </w:rPr>
      </w:pPr>
    </w:p>
    <w:p w:rsidR="00724828" w:rsidRDefault="00AC71F1" w:rsidP="00AC71F1">
      <w:pPr>
        <w:pStyle w:val="1"/>
        <w:spacing w:before="0" w:after="0"/>
        <w:ind w:right="-284"/>
        <w:rPr>
          <w:sz w:val="28"/>
        </w:rPr>
      </w:pPr>
      <w:r w:rsidRPr="00AC71F1">
        <w:rPr>
          <w:sz w:val="28"/>
        </w:rPr>
        <w:t xml:space="preserve">Составлен график </w:t>
      </w:r>
      <w:r w:rsidR="00DD0FA5">
        <w:rPr>
          <w:sz w:val="28"/>
        </w:rPr>
        <w:t xml:space="preserve">повышения </w:t>
      </w:r>
      <w:r w:rsidRPr="00AC71F1">
        <w:rPr>
          <w:sz w:val="28"/>
        </w:rPr>
        <w:t xml:space="preserve"> квалификации. В  марте, июне и ноябре 2011 г. </w:t>
      </w:r>
      <w:r w:rsidR="00DD0FA5">
        <w:rPr>
          <w:sz w:val="28"/>
        </w:rPr>
        <w:t>у</w:t>
      </w:r>
      <w:r w:rsidRPr="00AC71F1">
        <w:rPr>
          <w:sz w:val="28"/>
        </w:rPr>
        <w:t xml:space="preserve">чителя 1-х классов прошли курсы, но вот действенной помощи они не получили. </w:t>
      </w:r>
      <w:r w:rsidR="00724828">
        <w:rPr>
          <w:sz w:val="28"/>
        </w:rPr>
        <w:t>Своими впеча</w:t>
      </w:r>
      <w:r w:rsidR="00A61C7B">
        <w:rPr>
          <w:sz w:val="28"/>
        </w:rPr>
        <w:t xml:space="preserve">тлениями от проведенных занятий </w:t>
      </w:r>
      <w:r w:rsidR="00724828">
        <w:rPr>
          <w:sz w:val="28"/>
        </w:rPr>
        <w:t xml:space="preserve"> поделится </w:t>
      </w:r>
    </w:p>
    <w:p w:rsidR="003639A6" w:rsidRDefault="003639A6" w:rsidP="00AC71F1">
      <w:pPr>
        <w:pStyle w:val="1"/>
        <w:spacing w:before="0" w:after="0"/>
        <w:ind w:right="-284"/>
        <w:rPr>
          <w:sz w:val="28"/>
        </w:rPr>
      </w:pPr>
    </w:p>
    <w:p w:rsidR="00AC71F1" w:rsidRPr="00AC71F1" w:rsidRDefault="00724828" w:rsidP="00AC71F1">
      <w:pPr>
        <w:pStyle w:val="1"/>
        <w:spacing w:before="0" w:after="0"/>
        <w:ind w:right="-284"/>
        <w:rPr>
          <w:sz w:val="32"/>
          <w:szCs w:val="28"/>
        </w:rPr>
      </w:pPr>
      <w:r>
        <w:rPr>
          <w:sz w:val="28"/>
        </w:rPr>
        <w:t xml:space="preserve">уч.1в </w:t>
      </w:r>
      <w:proofErr w:type="spellStart"/>
      <w:r>
        <w:rPr>
          <w:sz w:val="28"/>
        </w:rPr>
        <w:t>кл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Асварова</w:t>
      </w:r>
      <w:proofErr w:type="spellEnd"/>
      <w:r>
        <w:rPr>
          <w:sz w:val="28"/>
        </w:rPr>
        <w:t xml:space="preserve"> Г.М.</w:t>
      </w:r>
      <w:r w:rsidR="00BC3519">
        <w:rPr>
          <w:sz w:val="28"/>
        </w:rPr>
        <w:t>, которая в ноябре была на курсах.</w:t>
      </w:r>
    </w:p>
    <w:p w:rsidR="00AC71F1" w:rsidRPr="00724828" w:rsidRDefault="00AC71F1" w:rsidP="00AC71F1">
      <w:pPr>
        <w:pStyle w:val="a3"/>
        <w:rPr>
          <w:sz w:val="28"/>
        </w:rPr>
      </w:pPr>
      <w:r w:rsidRPr="00AC71F1">
        <w:rPr>
          <w:sz w:val="28"/>
        </w:rPr>
        <w:t xml:space="preserve">Таким образом, мы пришли к необходимости системной перестройки педагогической практики, предполагающей реальное обеспечение реализации программы УУД посредством разработки и реализации технологии педагогического управления формированием и оцениванием УУД младших школьников. </w:t>
      </w:r>
    </w:p>
    <w:p w:rsidR="00ED1D32" w:rsidRPr="00172DD3" w:rsidRDefault="00724828" w:rsidP="00ED1D32">
      <w:pPr>
        <w:spacing w:line="100" w:lineRule="atLeast"/>
        <w:ind w:firstLine="851"/>
        <w:jc w:val="both"/>
        <w:rPr>
          <w:rFonts w:ascii="Calibri" w:eastAsia="Calibri" w:hAnsi="Calibri" w:cs="Times New Roman"/>
          <w:sz w:val="28"/>
          <w:szCs w:val="28"/>
        </w:rPr>
      </w:pPr>
      <w:r w:rsidRPr="007248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Методом  оценки личностных результатов учащихся используемым в образовательной программе является оценка личностного прогресса ученика с помощью </w:t>
      </w:r>
      <w:proofErr w:type="spellStart"/>
      <w:r w:rsidRPr="00724828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портфолио</w:t>
      </w:r>
      <w:proofErr w:type="spellEnd"/>
      <w:r w:rsidRPr="00724828">
        <w:rPr>
          <w:rFonts w:ascii="Times New Roman" w:eastAsia="Times New Roman" w:hAnsi="Times New Roman" w:cs="Times New Roman"/>
          <w:sz w:val="28"/>
          <w:szCs w:val="20"/>
          <w:lang w:eastAsia="ru-RU"/>
        </w:rPr>
        <w:t>, способствующего формированию у учащихся культуры мышления, логики, умений анализировать, обобщать, систематизировать, классифицировать.</w:t>
      </w:r>
      <w:r w:rsidR="00ED1D32" w:rsidRPr="00ED1D32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BC3519" w:rsidRDefault="00724828" w:rsidP="00724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39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 </w:t>
      </w:r>
      <w:r w:rsidR="003639A6" w:rsidRPr="003639A6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3639A6" w:rsidRPr="003639A6">
        <w:rPr>
          <w:rFonts w:ascii="Calibri" w:eastAsia="Calibri" w:hAnsi="Calibri" w:cs="Times New Roman"/>
          <w:sz w:val="28"/>
          <w:szCs w:val="28"/>
        </w:rPr>
        <w:t>птимальном</w:t>
      </w:r>
      <w:r w:rsidR="003639A6">
        <w:rPr>
          <w:rFonts w:ascii="Calibri" w:eastAsia="Calibri" w:hAnsi="Calibri" w:cs="Times New Roman"/>
          <w:sz w:val="28"/>
          <w:szCs w:val="28"/>
        </w:rPr>
        <w:t xml:space="preserve"> способе  организации накопительной системы оценки расскажут 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уч</w:t>
      </w:r>
      <w:r w:rsidR="00BC3519">
        <w:rPr>
          <w:rFonts w:ascii="Times New Roman" w:eastAsia="Times New Roman" w:hAnsi="Times New Roman" w:cs="Times New Roman"/>
          <w:sz w:val="28"/>
          <w:szCs w:val="20"/>
          <w:lang w:eastAsia="ru-RU"/>
        </w:rPr>
        <w:t>-ля</w:t>
      </w:r>
      <w:proofErr w:type="spellEnd"/>
      <w:r w:rsidR="003639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C35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1-х </w:t>
      </w:r>
      <w:proofErr w:type="spellStart"/>
      <w:r w:rsidR="00BC3519">
        <w:rPr>
          <w:rFonts w:ascii="Times New Roman" w:eastAsia="Times New Roman" w:hAnsi="Times New Roman" w:cs="Times New Roman"/>
          <w:sz w:val="28"/>
          <w:szCs w:val="20"/>
          <w:lang w:eastAsia="ru-RU"/>
        </w:rPr>
        <w:t>кл</w:t>
      </w:r>
      <w:proofErr w:type="spellEnd"/>
      <w:r w:rsidR="00BC3519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724828" w:rsidRPr="00724828" w:rsidRDefault="00724828" w:rsidP="00724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1а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–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Шаванова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Р.Г.</w:t>
      </w:r>
    </w:p>
    <w:p w:rsidR="002947CB" w:rsidRDefault="002947CB" w:rsidP="00724828">
      <w:pPr>
        <w:pStyle w:val="1"/>
        <w:spacing w:before="0"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 основу нового стандарта</w:t>
      </w:r>
      <w:r>
        <w:rPr>
          <w:sz w:val="28"/>
          <w:szCs w:val="28"/>
        </w:rPr>
        <w:t xml:space="preserve"> положен </w:t>
      </w:r>
      <w:proofErr w:type="spellStart"/>
      <w:r>
        <w:rPr>
          <w:sz w:val="28"/>
          <w:szCs w:val="28"/>
        </w:rPr>
        <w:t>системно-деятельностный</w:t>
      </w:r>
      <w:proofErr w:type="spellEnd"/>
      <w:r>
        <w:rPr>
          <w:sz w:val="28"/>
          <w:szCs w:val="28"/>
        </w:rPr>
        <w:t xml:space="preserve"> подход в образовании. Ключевое условие реализации данного подхода в начальном общем образовании – организация детского самостоятельного и инициативного действия в образовательном процессе, ориентация на всевозможные совместные формы взаимодействия детей с педагогами в учебной (урочной и внеурочной) деятельности.</w:t>
      </w:r>
    </w:p>
    <w:p w:rsidR="0057488D" w:rsidRDefault="002947CB" w:rsidP="002947CB">
      <w:pPr>
        <w:pStyle w:val="1"/>
        <w:spacing w:before="0" w:after="0" w:line="10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Неотъемлемой частью ядра нового стандарта являются универсальные учебные действия (УУД). Важным элементом формирования УУД учащихся начальной школы является ориентировка в информационных и коммуникативных  технологиях, способность  грамотно применять их на практике. Реализация программы формирования УУД – ключевая задача внедрения нового образовательного стандарта.</w:t>
      </w:r>
    </w:p>
    <w:p w:rsidR="002947CB" w:rsidRDefault="002947CB" w:rsidP="002947CB">
      <w:pPr>
        <w:pStyle w:val="1"/>
        <w:spacing w:before="0" w:after="0" w:line="10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D63C2" w:rsidRPr="002D63C2" w:rsidRDefault="002947CB" w:rsidP="002D63C2">
      <w:pPr>
        <w:rPr>
          <w:rFonts w:ascii="Calibri" w:eastAsia="Calibri" w:hAnsi="Calibri" w:cs="Times New Roman"/>
        </w:rPr>
      </w:pPr>
      <w:r>
        <w:rPr>
          <w:sz w:val="28"/>
        </w:rPr>
        <w:t>В этом учебном году произошли изменения в учебном плане.</w:t>
      </w:r>
      <w:r w:rsidR="002D63C2" w:rsidRPr="002D63C2">
        <w:t xml:space="preserve"> </w:t>
      </w:r>
      <w:r w:rsidR="002D63C2" w:rsidRPr="00B35E0B">
        <w:rPr>
          <w:rFonts w:ascii="Calibri" w:eastAsia="Calibri" w:hAnsi="Calibri" w:cs="Times New Roman"/>
          <w:sz w:val="28"/>
          <w:szCs w:val="28"/>
        </w:rPr>
        <w:t>Учебный план МОУ «</w:t>
      </w:r>
      <w:r w:rsidR="002D63C2">
        <w:rPr>
          <w:rFonts w:ascii="Calibri" w:eastAsia="Calibri" w:hAnsi="Calibri" w:cs="Times New Roman"/>
          <w:sz w:val="28"/>
          <w:szCs w:val="28"/>
        </w:rPr>
        <w:t>С</w:t>
      </w:r>
      <w:r w:rsidR="002D63C2" w:rsidRPr="00B35E0B">
        <w:rPr>
          <w:rFonts w:ascii="Calibri" w:eastAsia="Calibri" w:hAnsi="Calibri" w:cs="Times New Roman"/>
          <w:sz w:val="28"/>
          <w:szCs w:val="28"/>
        </w:rPr>
        <w:t>ред</w:t>
      </w:r>
      <w:r w:rsidR="002D63C2">
        <w:rPr>
          <w:rFonts w:ascii="Calibri" w:eastAsia="Calibri" w:hAnsi="Calibri" w:cs="Times New Roman"/>
          <w:sz w:val="28"/>
          <w:szCs w:val="28"/>
        </w:rPr>
        <w:t>няя общеобразовательная школа №17</w:t>
      </w:r>
      <w:r w:rsidR="002D63C2" w:rsidRPr="00B35E0B">
        <w:rPr>
          <w:rFonts w:ascii="Calibri" w:eastAsia="Calibri" w:hAnsi="Calibri" w:cs="Times New Roman"/>
          <w:sz w:val="28"/>
          <w:szCs w:val="28"/>
        </w:rPr>
        <w:t xml:space="preserve">» разработан на основе: </w:t>
      </w:r>
    </w:p>
    <w:p w:rsidR="002D63C2" w:rsidRPr="002D63C2" w:rsidRDefault="002D63C2" w:rsidP="002D63C2">
      <w:pPr>
        <w:spacing w:after="0" w:line="240" w:lineRule="auto"/>
        <w:jc w:val="both"/>
        <w:rPr>
          <w:rFonts w:ascii="Calibri" w:eastAsia="Calibri" w:hAnsi="Calibri" w:cs="Times New Roman"/>
          <w:color w:val="000000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Приказа № 930 от 12 августа 2011 года «Об утверждении Примерных учебных планов общеобразовательных учреждений Республики Дагестан на 2011 – 2012 учебный год» </w:t>
      </w:r>
    </w:p>
    <w:p w:rsidR="002D63C2" w:rsidRDefault="002D63C2" w:rsidP="002D63C2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Основным отличием явилось внедрение внеурочной деятельности (10 ч.)</w:t>
      </w:r>
    </w:p>
    <w:p w:rsidR="002D63C2" w:rsidRDefault="002D63C2" w:rsidP="002D63C2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Составлены рабочие программы по предметам. Организована внеурочная деятельность.</w:t>
      </w:r>
    </w:p>
    <w:p w:rsidR="0057488D" w:rsidRDefault="0057488D" w:rsidP="002D63C2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ED1D32" w:rsidRPr="00172DD3" w:rsidRDefault="00ED1D32" w:rsidP="00ED1D32">
      <w:pPr>
        <w:pStyle w:val="1"/>
        <w:spacing w:before="0" w:after="0" w:line="100" w:lineRule="atLeast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Разрабатывается система отслеживания психолого-педагогического статуса ребенка и динамики его психического развития в процессе обучения; система по  формированию социально-психологических условий для оказания помощи детям, имеющим проблемы в психологическом развитии, обучении. Ведется психолого-педагогическое сопровождение учащихся.</w:t>
      </w:r>
    </w:p>
    <w:p w:rsidR="00ED1D32" w:rsidRPr="00172DD3" w:rsidRDefault="00ED1D32" w:rsidP="00ED1D32">
      <w:pPr>
        <w:pStyle w:val="1"/>
        <w:spacing w:before="0" w:after="0" w:line="100" w:lineRule="atLeast"/>
        <w:ind w:firstLine="851"/>
        <w:jc w:val="both"/>
        <w:rPr>
          <w:iCs/>
          <w:sz w:val="28"/>
          <w:szCs w:val="28"/>
        </w:rPr>
      </w:pPr>
    </w:p>
    <w:p w:rsidR="0057488D" w:rsidRPr="0034467A" w:rsidRDefault="0034467A" w:rsidP="002D63C2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Результаты </w:t>
      </w:r>
      <w:r w:rsidR="0057488D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="0057488D">
        <w:rPr>
          <w:rFonts w:ascii="Calibri" w:eastAsia="Calibri" w:hAnsi="Calibri" w:cs="Times New Roman"/>
          <w:sz w:val="28"/>
          <w:szCs w:val="28"/>
        </w:rPr>
        <w:t>обученности</w:t>
      </w:r>
      <w:proofErr w:type="spellEnd"/>
      <w:r w:rsidR="0057488D">
        <w:rPr>
          <w:rFonts w:ascii="Calibri" w:eastAsia="Calibri" w:hAnsi="Calibri" w:cs="Times New Roman"/>
          <w:sz w:val="28"/>
          <w:szCs w:val="28"/>
        </w:rPr>
        <w:t xml:space="preserve">, </w:t>
      </w:r>
      <w:proofErr w:type="spellStart"/>
      <w:r w:rsidR="0057488D">
        <w:rPr>
          <w:rFonts w:ascii="Calibri" w:eastAsia="Calibri" w:hAnsi="Calibri" w:cs="Times New Roman"/>
          <w:sz w:val="28"/>
          <w:szCs w:val="28"/>
        </w:rPr>
        <w:t>сформированности</w:t>
      </w:r>
      <w:proofErr w:type="spellEnd"/>
      <w:r w:rsidR="0057488D">
        <w:rPr>
          <w:rFonts w:ascii="Calibri" w:eastAsia="Calibri" w:hAnsi="Calibri" w:cs="Times New Roman"/>
          <w:sz w:val="28"/>
          <w:szCs w:val="28"/>
        </w:rPr>
        <w:t xml:space="preserve"> основных видов УУД,</w:t>
      </w:r>
      <w:r w:rsidR="0057488D" w:rsidRPr="0057488D">
        <w:rPr>
          <w:rFonts w:ascii="Calibri" w:eastAsia="Calibri" w:hAnsi="Calibri" w:cs="Times New Roman"/>
          <w:sz w:val="28"/>
          <w:szCs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</w:rPr>
        <w:t>личностного развития осветит</w:t>
      </w:r>
      <w:proofErr w:type="gramStart"/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="0057488D">
        <w:rPr>
          <w:rFonts w:ascii="Calibri" w:eastAsia="Calibri" w:hAnsi="Calibri" w:cs="Times New Roman"/>
          <w:sz w:val="28"/>
          <w:szCs w:val="28"/>
        </w:rPr>
        <w:t>: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57488D" w:rsidRDefault="0057488D" w:rsidP="0057488D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57488D">
        <w:rPr>
          <w:rFonts w:ascii="Calibri" w:eastAsia="Calibri" w:hAnsi="Calibri" w:cs="Times New Roman"/>
          <w:sz w:val="28"/>
          <w:szCs w:val="28"/>
        </w:rPr>
        <w:t xml:space="preserve">психолог школы </w:t>
      </w:r>
      <w:proofErr w:type="spellStart"/>
      <w:r w:rsidRPr="0057488D">
        <w:rPr>
          <w:rFonts w:ascii="Calibri" w:eastAsia="Calibri" w:hAnsi="Calibri" w:cs="Times New Roman"/>
          <w:sz w:val="28"/>
          <w:szCs w:val="28"/>
        </w:rPr>
        <w:t>Мисриханова</w:t>
      </w:r>
      <w:proofErr w:type="spellEnd"/>
      <w:r w:rsidRPr="0057488D">
        <w:rPr>
          <w:rFonts w:ascii="Calibri" w:eastAsia="Calibri" w:hAnsi="Calibri" w:cs="Times New Roman"/>
          <w:sz w:val="28"/>
          <w:szCs w:val="28"/>
        </w:rPr>
        <w:t xml:space="preserve"> Р.А.</w:t>
      </w:r>
      <w:r w:rsidR="0034467A">
        <w:rPr>
          <w:rFonts w:ascii="Calibri" w:eastAsia="Calibri" w:hAnsi="Calibri" w:cs="Times New Roman"/>
          <w:sz w:val="28"/>
          <w:szCs w:val="28"/>
        </w:rPr>
        <w:t xml:space="preserve">, </w:t>
      </w:r>
      <w:r w:rsidR="0034467A" w:rsidRPr="0034467A">
        <w:rPr>
          <w:rFonts w:ascii="Calibri" w:eastAsia="Calibri" w:hAnsi="Calibri" w:cs="Times New Roman"/>
          <w:sz w:val="28"/>
          <w:szCs w:val="28"/>
        </w:rPr>
        <w:t xml:space="preserve"> </w:t>
      </w:r>
      <w:r w:rsidR="0034467A">
        <w:rPr>
          <w:rFonts w:ascii="Calibri" w:eastAsia="Calibri" w:hAnsi="Calibri" w:cs="Times New Roman"/>
          <w:sz w:val="28"/>
          <w:szCs w:val="28"/>
        </w:rPr>
        <w:t xml:space="preserve">которая замещает психолога </w:t>
      </w:r>
      <w:proofErr w:type="spellStart"/>
      <w:r w:rsidR="0034467A">
        <w:rPr>
          <w:rFonts w:ascii="Calibri" w:eastAsia="Calibri" w:hAnsi="Calibri" w:cs="Times New Roman"/>
          <w:sz w:val="28"/>
          <w:szCs w:val="28"/>
        </w:rPr>
        <w:t>нач</w:t>
      </w:r>
      <w:proofErr w:type="spellEnd"/>
      <w:r w:rsidR="0034467A">
        <w:rPr>
          <w:rFonts w:ascii="Calibri" w:eastAsia="Calibri" w:hAnsi="Calibri" w:cs="Times New Roman"/>
          <w:sz w:val="28"/>
          <w:szCs w:val="28"/>
        </w:rPr>
        <w:t xml:space="preserve">. школы </w:t>
      </w:r>
      <w:proofErr w:type="spellStart"/>
      <w:r w:rsidR="0034467A">
        <w:rPr>
          <w:rFonts w:ascii="Calibri" w:eastAsia="Calibri" w:hAnsi="Calibri" w:cs="Times New Roman"/>
          <w:sz w:val="28"/>
          <w:szCs w:val="28"/>
        </w:rPr>
        <w:t>Саидову</w:t>
      </w:r>
      <w:proofErr w:type="spellEnd"/>
      <w:r w:rsidR="0034467A">
        <w:rPr>
          <w:rFonts w:ascii="Calibri" w:eastAsia="Calibri" w:hAnsi="Calibri" w:cs="Times New Roman"/>
          <w:sz w:val="28"/>
          <w:szCs w:val="28"/>
        </w:rPr>
        <w:t xml:space="preserve"> С.А. </w:t>
      </w:r>
      <w:proofErr w:type="gramStart"/>
      <w:r w:rsidR="0034467A">
        <w:rPr>
          <w:rFonts w:ascii="Calibri" w:eastAsia="Calibri" w:hAnsi="Calibri" w:cs="Times New Roman"/>
          <w:sz w:val="28"/>
          <w:szCs w:val="28"/>
        </w:rPr>
        <w:t xml:space="preserve">( </w:t>
      </w:r>
      <w:proofErr w:type="gramEnd"/>
      <w:r w:rsidR="0034467A">
        <w:rPr>
          <w:rFonts w:ascii="Calibri" w:eastAsia="Calibri" w:hAnsi="Calibri" w:cs="Times New Roman"/>
          <w:sz w:val="28"/>
          <w:szCs w:val="28"/>
        </w:rPr>
        <w:t>она отсутствует по болезни</w:t>
      </w:r>
      <w:r w:rsidR="0034467A" w:rsidRPr="0034467A">
        <w:rPr>
          <w:rFonts w:ascii="Calibri" w:eastAsia="Calibri" w:hAnsi="Calibri" w:cs="Times New Roman"/>
          <w:sz w:val="28"/>
          <w:szCs w:val="28"/>
        </w:rPr>
        <w:t xml:space="preserve"> </w:t>
      </w:r>
      <w:r w:rsidR="0034467A">
        <w:rPr>
          <w:rFonts w:ascii="Calibri" w:eastAsia="Calibri" w:hAnsi="Calibri" w:cs="Times New Roman"/>
          <w:sz w:val="28"/>
          <w:szCs w:val="28"/>
        </w:rPr>
        <w:t xml:space="preserve">) </w:t>
      </w:r>
    </w:p>
    <w:p w:rsidR="00A61C7B" w:rsidRDefault="00A61C7B" w:rsidP="00A61C7B">
      <w:pPr>
        <w:spacing w:line="100" w:lineRule="atLeast"/>
        <w:ind w:firstLine="851"/>
        <w:jc w:val="both"/>
        <w:rPr>
          <w:rFonts w:ascii="Calibri" w:eastAsia="Calibri" w:hAnsi="Calibri" w:cs="Times New Roman"/>
          <w:sz w:val="28"/>
          <w:szCs w:val="28"/>
        </w:rPr>
      </w:pPr>
    </w:p>
    <w:p w:rsidR="00A61C7B" w:rsidRDefault="00A61C7B" w:rsidP="00A61C7B">
      <w:pPr>
        <w:spacing w:line="100" w:lineRule="atLeast"/>
        <w:ind w:firstLine="851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Портфель достижений – средство для решения  ряда важных педагогических задач, позволяющее:</w:t>
      </w:r>
    </w:p>
    <w:p w:rsidR="00A61C7B" w:rsidRDefault="00A61C7B" w:rsidP="00A61C7B">
      <w:pPr>
        <w:numPr>
          <w:ilvl w:val="0"/>
          <w:numId w:val="4"/>
        </w:numPr>
        <w:suppressAutoHyphens/>
        <w:spacing w:after="0" w:line="100" w:lineRule="atLeast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Поддерживать  высокую учебную мотивацию учащихся;</w:t>
      </w:r>
    </w:p>
    <w:p w:rsidR="00A61C7B" w:rsidRDefault="00A61C7B" w:rsidP="00A61C7B">
      <w:pPr>
        <w:numPr>
          <w:ilvl w:val="0"/>
          <w:numId w:val="4"/>
        </w:numPr>
        <w:suppressAutoHyphens/>
        <w:spacing w:after="0" w:line="100" w:lineRule="atLeast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Поощрять их активность и самостоятельность, расширять возможности  обучения и самообучения</w:t>
      </w:r>
    </w:p>
    <w:p w:rsidR="00A61C7B" w:rsidRDefault="00A61C7B" w:rsidP="00A61C7B">
      <w:pPr>
        <w:numPr>
          <w:ilvl w:val="0"/>
          <w:numId w:val="4"/>
        </w:numPr>
        <w:suppressAutoHyphens/>
        <w:spacing w:after="0" w:line="100" w:lineRule="atLeast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Развивать навыки рефлексивной и оценочной деятельности ученика;</w:t>
      </w:r>
    </w:p>
    <w:p w:rsidR="00A61C7B" w:rsidRDefault="00A61C7B" w:rsidP="00A61C7B">
      <w:pPr>
        <w:numPr>
          <w:ilvl w:val="0"/>
          <w:numId w:val="4"/>
        </w:numPr>
        <w:suppressAutoHyphens/>
        <w:spacing w:after="0" w:line="100" w:lineRule="atLeast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Формирование умения учиться, ставить цели, планировать собственную учебную деятельность.</w:t>
      </w:r>
    </w:p>
    <w:p w:rsidR="000425C0" w:rsidRDefault="000425C0" w:rsidP="000425C0">
      <w:pPr>
        <w:suppressAutoHyphens/>
        <w:spacing w:after="0" w:line="100" w:lineRule="atLeast"/>
        <w:ind w:left="1725"/>
        <w:jc w:val="both"/>
        <w:rPr>
          <w:rFonts w:ascii="Calibri" w:eastAsia="Calibri" w:hAnsi="Calibri" w:cs="Times New Roman"/>
          <w:sz w:val="28"/>
          <w:szCs w:val="28"/>
        </w:rPr>
      </w:pPr>
    </w:p>
    <w:p w:rsidR="009B47F6" w:rsidRPr="000425C0" w:rsidRDefault="000425C0" w:rsidP="009B47F6">
      <w:pPr>
        <w:suppressAutoHyphens/>
        <w:spacing w:after="0" w:line="100" w:lineRule="atLeast"/>
        <w:ind w:left="142"/>
        <w:jc w:val="both"/>
        <w:rPr>
          <w:rFonts w:ascii="Calibri" w:eastAsia="Calibri" w:hAnsi="Calibri" w:cs="Times New Roman"/>
          <w:b/>
          <w:sz w:val="32"/>
          <w:szCs w:val="32"/>
          <w:u w:val="single"/>
        </w:rPr>
      </w:pPr>
      <w:r w:rsidRPr="000425C0">
        <w:rPr>
          <w:rFonts w:ascii="Calibri" w:eastAsia="Calibri" w:hAnsi="Calibri" w:cs="Times New Roman"/>
          <w:b/>
          <w:sz w:val="32"/>
          <w:szCs w:val="32"/>
          <w:u w:val="single"/>
        </w:rPr>
        <w:t>Слайды 11, 12, 13.</w:t>
      </w:r>
    </w:p>
    <w:p w:rsidR="00A61C7B" w:rsidRDefault="00A61C7B" w:rsidP="00A61C7B">
      <w:pPr>
        <w:pStyle w:val="a7"/>
        <w:spacing w:after="0" w:line="240" w:lineRule="auto"/>
        <w:ind w:left="780"/>
        <w:jc w:val="both"/>
        <w:rPr>
          <w:rFonts w:ascii="Calibri" w:eastAsia="Calibri" w:hAnsi="Calibri" w:cs="Times New Roman"/>
          <w:sz w:val="28"/>
          <w:szCs w:val="28"/>
        </w:rPr>
      </w:pPr>
    </w:p>
    <w:p w:rsidR="0057488D" w:rsidRDefault="009276DD" w:rsidP="009276DD">
      <w:pPr>
        <w:pStyle w:val="a7"/>
        <w:spacing w:after="0" w:line="240" w:lineRule="auto"/>
        <w:ind w:left="-142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Об индивидуальных достижениях учащихся  ознакомит нас </w:t>
      </w:r>
      <w:r w:rsidR="0057488D">
        <w:rPr>
          <w:rFonts w:ascii="Calibri" w:eastAsia="Calibri" w:hAnsi="Calibri" w:cs="Times New Roman"/>
          <w:sz w:val="28"/>
          <w:szCs w:val="28"/>
        </w:rPr>
        <w:t xml:space="preserve">учитель 1 б класса </w:t>
      </w:r>
      <w:proofErr w:type="spellStart"/>
      <w:r w:rsidR="0057488D">
        <w:rPr>
          <w:rFonts w:ascii="Calibri" w:eastAsia="Calibri" w:hAnsi="Calibri" w:cs="Times New Roman"/>
          <w:sz w:val="28"/>
          <w:szCs w:val="28"/>
        </w:rPr>
        <w:t>Каяева</w:t>
      </w:r>
      <w:proofErr w:type="spellEnd"/>
      <w:r w:rsidR="0057488D">
        <w:rPr>
          <w:rFonts w:ascii="Calibri" w:eastAsia="Calibri" w:hAnsi="Calibri" w:cs="Times New Roman"/>
          <w:sz w:val="28"/>
          <w:szCs w:val="28"/>
        </w:rPr>
        <w:t xml:space="preserve"> Н.Д.</w:t>
      </w:r>
      <w:r w:rsidR="0057488D" w:rsidRPr="0057488D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57488D" w:rsidRDefault="0057488D" w:rsidP="0057488D">
      <w:pPr>
        <w:spacing w:after="0" w:line="240" w:lineRule="auto"/>
        <w:ind w:left="420"/>
        <w:jc w:val="both"/>
        <w:rPr>
          <w:rFonts w:ascii="Calibri" w:eastAsia="Calibri" w:hAnsi="Calibri" w:cs="Times New Roman"/>
          <w:sz w:val="28"/>
          <w:szCs w:val="28"/>
        </w:rPr>
      </w:pPr>
    </w:p>
    <w:p w:rsidR="0057488D" w:rsidRDefault="00BC3519" w:rsidP="0057488D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Анализ мониторинговых исследований </w:t>
      </w:r>
      <w:r w:rsidR="0057488D">
        <w:rPr>
          <w:rFonts w:ascii="Calibri" w:eastAsia="Calibri" w:hAnsi="Calibri" w:cs="Times New Roman"/>
          <w:sz w:val="28"/>
          <w:szCs w:val="28"/>
        </w:rPr>
        <w:t xml:space="preserve"> здоровья уч-ся </w:t>
      </w:r>
      <w:r>
        <w:rPr>
          <w:rFonts w:ascii="Calibri" w:eastAsia="Calibri" w:hAnsi="Calibri" w:cs="Times New Roman"/>
          <w:sz w:val="28"/>
          <w:szCs w:val="28"/>
        </w:rPr>
        <w:t xml:space="preserve">осветит </w:t>
      </w:r>
      <w:r w:rsidR="0057488D">
        <w:rPr>
          <w:rFonts w:ascii="Calibri" w:eastAsia="Calibri" w:hAnsi="Calibri" w:cs="Times New Roman"/>
          <w:sz w:val="28"/>
          <w:szCs w:val="28"/>
        </w:rPr>
        <w:t>медсестра Ибрагимова Н.К.</w:t>
      </w:r>
    </w:p>
    <w:p w:rsidR="002C5003" w:rsidRDefault="002C5003" w:rsidP="0057488D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0425C0" w:rsidRDefault="002C5003" w:rsidP="0057488D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Внеурочная деятельность реализуется через следующие  направления</w:t>
      </w:r>
      <w:r w:rsidR="000425C0">
        <w:rPr>
          <w:rFonts w:ascii="Calibri" w:eastAsia="Calibri" w:hAnsi="Calibri" w:cs="Times New Roman"/>
          <w:sz w:val="28"/>
          <w:szCs w:val="28"/>
        </w:rPr>
        <w:t>:</w:t>
      </w:r>
    </w:p>
    <w:p w:rsidR="002C5003" w:rsidRPr="000425C0" w:rsidRDefault="000425C0" w:rsidP="0057488D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0425C0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(слайд 14)</w:t>
      </w:r>
    </w:p>
    <w:p w:rsidR="002C5003" w:rsidRDefault="002C5003" w:rsidP="002C5003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научно-познавательное</w:t>
      </w:r>
    </w:p>
    <w:p w:rsidR="002C5003" w:rsidRDefault="002C5003" w:rsidP="002C5003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проектная деятельность</w:t>
      </w:r>
    </w:p>
    <w:p w:rsidR="002C5003" w:rsidRDefault="002C5003" w:rsidP="002C5003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художественно-эстетическое</w:t>
      </w:r>
    </w:p>
    <w:p w:rsidR="002C5003" w:rsidRDefault="002C5003" w:rsidP="002C5003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духовно-нравственное </w:t>
      </w:r>
    </w:p>
    <w:p w:rsidR="002C5003" w:rsidRDefault="002C5003" w:rsidP="002C5003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спортивно-оздоровительное</w:t>
      </w:r>
    </w:p>
    <w:p w:rsidR="000425C0" w:rsidRDefault="000425C0" w:rsidP="000425C0">
      <w:pPr>
        <w:pStyle w:val="a7"/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2C5003" w:rsidRDefault="000425C0" w:rsidP="000425C0">
      <w:pPr>
        <w:pStyle w:val="a7"/>
        <w:spacing w:after="0" w:line="240" w:lineRule="auto"/>
        <w:ind w:left="0"/>
        <w:jc w:val="both"/>
        <w:rPr>
          <w:rFonts w:ascii="Calibri" w:eastAsia="Calibri" w:hAnsi="Calibri" w:cs="Times New Roman"/>
          <w:b/>
          <w:sz w:val="32"/>
          <w:szCs w:val="28"/>
          <w:u w:val="single"/>
        </w:rPr>
      </w:pPr>
      <w:r w:rsidRPr="000425C0">
        <w:rPr>
          <w:rFonts w:ascii="Calibri" w:eastAsia="Calibri" w:hAnsi="Calibri" w:cs="Times New Roman"/>
          <w:b/>
          <w:sz w:val="32"/>
          <w:szCs w:val="28"/>
          <w:u w:val="single"/>
        </w:rPr>
        <w:t>Слайды  15,</w:t>
      </w:r>
      <w:r>
        <w:rPr>
          <w:rFonts w:ascii="Calibri" w:eastAsia="Calibri" w:hAnsi="Calibri" w:cs="Times New Roman"/>
          <w:b/>
          <w:sz w:val="32"/>
          <w:szCs w:val="28"/>
          <w:u w:val="single"/>
        </w:rPr>
        <w:t xml:space="preserve"> </w:t>
      </w:r>
      <w:r w:rsidRPr="000425C0">
        <w:rPr>
          <w:rFonts w:ascii="Calibri" w:eastAsia="Calibri" w:hAnsi="Calibri" w:cs="Times New Roman"/>
          <w:b/>
          <w:sz w:val="32"/>
          <w:szCs w:val="28"/>
          <w:u w:val="single"/>
        </w:rPr>
        <w:t xml:space="preserve">16. </w:t>
      </w:r>
      <w:r>
        <w:rPr>
          <w:rFonts w:ascii="Calibri" w:eastAsia="Calibri" w:hAnsi="Calibri" w:cs="Times New Roman"/>
          <w:b/>
          <w:sz w:val="32"/>
          <w:szCs w:val="28"/>
          <w:u w:val="single"/>
        </w:rPr>
        <w:t>- О кружках и руководителях.</w:t>
      </w:r>
    </w:p>
    <w:p w:rsidR="000425C0" w:rsidRPr="000425C0" w:rsidRDefault="000425C0" w:rsidP="000425C0">
      <w:pPr>
        <w:pStyle w:val="a7"/>
        <w:spacing w:after="0" w:line="240" w:lineRule="auto"/>
        <w:ind w:left="0"/>
        <w:jc w:val="both"/>
        <w:rPr>
          <w:rFonts w:ascii="Calibri" w:eastAsia="Calibri" w:hAnsi="Calibri" w:cs="Times New Roman"/>
          <w:b/>
          <w:sz w:val="32"/>
          <w:szCs w:val="28"/>
          <w:u w:val="single"/>
        </w:rPr>
      </w:pPr>
    </w:p>
    <w:p w:rsidR="002C5003" w:rsidRPr="002C5003" w:rsidRDefault="00880F6C" w:rsidP="002C5003">
      <w:pPr>
        <w:pStyle w:val="a7"/>
        <w:spacing w:after="0" w:line="240" w:lineRule="auto"/>
        <w:ind w:left="0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Все </w:t>
      </w:r>
      <w:r w:rsidR="002C5003">
        <w:rPr>
          <w:rFonts w:ascii="Calibri" w:eastAsia="Calibri" w:hAnsi="Calibri" w:cs="Times New Roman"/>
          <w:sz w:val="28"/>
          <w:szCs w:val="28"/>
        </w:rPr>
        <w:t xml:space="preserve"> эти направления красной нитью проходят в каждом классе. Опрос  родителей на выбор спектра занятий планируем провести в конце года. Но уже руководителями внеурочной деятельности выявлены уч-ся </w:t>
      </w:r>
      <w:r>
        <w:rPr>
          <w:rFonts w:ascii="Calibri" w:eastAsia="Calibri" w:hAnsi="Calibri" w:cs="Times New Roman"/>
          <w:sz w:val="28"/>
          <w:szCs w:val="28"/>
        </w:rPr>
        <w:t>наиболее способные в данном направлении.</w:t>
      </w:r>
      <w:r w:rsidR="000425C0">
        <w:rPr>
          <w:rFonts w:ascii="Calibri" w:eastAsia="Calibri" w:hAnsi="Calibri" w:cs="Times New Roman"/>
          <w:sz w:val="28"/>
          <w:szCs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="000425C0" w:rsidRPr="000425C0">
        <w:rPr>
          <w:rFonts w:ascii="Calibri" w:eastAsia="Calibri" w:hAnsi="Calibri" w:cs="Times New Roman"/>
          <w:b/>
          <w:sz w:val="32"/>
          <w:szCs w:val="28"/>
          <w:u w:val="single"/>
        </w:rPr>
        <w:t>Слайды 17,</w:t>
      </w:r>
      <w:r w:rsidR="000425C0">
        <w:rPr>
          <w:rFonts w:ascii="Calibri" w:eastAsia="Calibri" w:hAnsi="Calibri" w:cs="Times New Roman"/>
          <w:b/>
          <w:sz w:val="32"/>
          <w:szCs w:val="28"/>
          <w:u w:val="single"/>
        </w:rPr>
        <w:t xml:space="preserve"> </w:t>
      </w:r>
      <w:r w:rsidR="000425C0" w:rsidRPr="000425C0">
        <w:rPr>
          <w:rFonts w:ascii="Calibri" w:eastAsia="Calibri" w:hAnsi="Calibri" w:cs="Times New Roman"/>
          <w:b/>
          <w:sz w:val="32"/>
          <w:szCs w:val="28"/>
          <w:u w:val="single"/>
        </w:rPr>
        <w:t>18,</w:t>
      </w:r>
      <w:r w:rsidR="000425C0">
        <w:rPr>
          <w:rFonts w:ascii="Calibri" w:eastAsia="Calibri" w:hAnsi="Calibri" w:cs="Times New Roman"/>
          <w:b/>
          <w:sz w:val="32"/>
          <w:szCs w:val="28"/>
          <w:u w:val="single"/>
        </w:rPr>
        <w:t xml:space="preserve"> </w:t>
      </w:r>
      <w:r w:rsidR="000425C0" w:rsidRPr="000425C0">
        <w:rPr>
          <w:rFonts w:ascii="Calibri" w:eastAsia="Calibri" w:hAnsi="Calibri" w:cs="Times New Roman"/>
          <w:b/>
          <w:sz w:val="32"/>
          <w:szCs w:val="28"/>
          <w:u w:val="single"/>
        </w:rPr>
        <w:t>19</w:t>
      </w:r>
    </w:p>
    <w:p w:rsidR="0057488D" w:rsidRPr="00B35E0B" w:rsidRDefault="0057488D" w:rsidP="002D63C2">
      <w:pPr>
        <w:spacing w:after="0" w:line="240" w:lineRule="auto"/>
        <w:jc w:val="both"/>
        <w:rPr>
          <w:rFonts w:ascii="Calibri" w:eastAsia="Calibri" w:hAnsi="Calibri" w:cs="Times New Roman"/>
          <w:color w:val="000000"/>
          <w:sz w:val="28"/>
          <w:szCs w:val="28"/>
        </w:rPr>
      </w:pPr>
    </w:p>
    <w:p w:rsidR="00880F6C" w:rsidRPr="00880F6C" w:rsidRDefault="00880F6C" w:rsidP="00880F6C">
      <w:pPr>
        <w:jc w:val="both"/>
        <w:rPr>
          <w:rFonts w:ascii="Times New Roman" w:hAnsi="Times New Roman" w:cs="Times New Roman"/>
        </w:rPr>
      </w:pPr>
      <w:r w:rsidRPr="00F9603B">
        <w:rPr>
          <w:b/>
          <w:i/>
        </w:rPr>
        <w:lastRenderedPageBreak/>
        <w:br/>
      </w:r>
      <w:proofErr w:type="gramStart"/>
      <w:r>
        <w:rPr>
          <w:rFonts w:ascii="Times New Roman" w:hAnsi="Times New Roman" w:cs="Times New Roman"/>
          <w:sz w:val="28"/>
        </w:rPr>
        <w:t xml:space="preserve">Разработана  программа </w:t>
      </w:r>
      <w:r w:rsidRPr="00880F6C">
        <w:rPr>
          <w:rFonts w:ascii="Times New Roman" w:hAnsi="Times New Roman" w:cs="Times New Roman"/>
          <w:sz w:val="28"/>
        </w:rPr>
        <w:t xml:space="preserve"> коррекци</w:t>
      </w:r>
      <w:r>
        <w:rPr>
          <w:rFonts w:ascii="Times New Roman" w:hAnsi="Times New Roman" w:cs="Times New Roman"/>
          <w:sz w:val="28"/>
        </w:rPr>
        <w:t>онной  работы</w:t>
      </w:r>
      <w:r w:rsidR="004C6B76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  предусмотренная </w:t>
      </w:r>
      <w:r w:rsidRPr="00880F6C">
        <w:rPr>
          <w:rFonts w:ascii="Times New Roman" w:hAnsi="Times New Roman" w:cs="Times New Roman"/>
          <w:sz w:val="28"/>
        </w:rPr>
        <w:t xml:space="preserve"> только в том случае, если в образовательном учреждении учатся дети с нормальным интеллектом, но  ограниченными возможностями здоровья (ограничение по зрению, слуху или физические недостатки здоровья)….  То, есть те дети, которые способны получить общее образование</w:t>
      </w:r>
      <w:r w:rsidR="002C2FB6">
        <w:rPr>
          <w:rFonts w:ascii="Times New Roman" w:hAnsi="Times New Roman" w:cs="Times New Roman"/>
          <w:sz w:val="28"/>
        </w:rPr>
        <w:t xml:space="preserve"> (а таких детей достаточно)</w:t>
      </w:r>
      <w:r w:rsidRPr="00880F6C">
        <w:rPr>
          <w:rFonts w:ascii="Times New Roman" w:hAnsi="Times New Roman" w:cs="Times New Roman"/>
          <w:sz w:val="28"/>
        </w:rPr>
        <w:t>, но им необходимо для этого создать определенные условия.</w:t>
      </w:r>
      <w:proofErr w:type="gramEnd"/>
      <w:r w:rsidRPr="00880F6C">
        <w:rPr>
          <w:rFonts w:ascii="Times New Roman" w:hAnsi="Times New Roman" w:cs="Times New Roman"/>
          <w:sz w:val="28"/>
        </w:rPr>
        <w:t xml:space="preserve"> В связи с этим лицензия на данную деятельность не требуется, в</w:t>
      </w:r>
      <w:r w:rsidR="00B03FB2">
        <w:rPr>
          <w:rFonts w:ascii="Times New Roman" w:hAnsi="Times New Roman" w:cs="Times New Roman"/>
          <w:sz w:val="28"/>
        </w:rPr>
        <w:t xml:space="preserve"> Уставе школы это отражено</w:t>
      </w:r>
      <w:r w:rsidRPr="00880F6C">
        <w:rPr>
          <w:rFonts w:ascii="Times New Roman" w:hAnsi="Times New Roman" w:cs="Times New Roman"/>
          <w:sz w:val="28"/>
        </w:rPr>
        <w:t>, но как требование не устанавливается.</w:t>
      </w:r>
      <w:r>
        <w:rPr>
          <w:rFonts w:ascii="Times New Roman" w:hAnsi="Times New Roman" w:cs="Times New Roman"/>
          <w:sz w:val="28"/>
        </w:rPr>
        <w:t xml:space="preserve"> Остается нерешенной главная проблема  - нет квалифицированного специалиста – опытного логопеда. </w:t>
      </w:r>
    </w:p>
    <w:p w:rsidR="00841554" w:rsidRPr="00841554" w:rsidRDefault="00841554" w:rsidP="00841554">
      <w:pPr>
        <w:autoSpaceDE w:val="0"/>
        <w:autoSpaceDN w:val="0"/>
        <w:adjustRightInd w:val="0"/>
        <w:rPr>
          <w:bCs/>
          <w:iCs/>
          <w:sz w:val="28"/>
          <w:szCs w:val="32"/>
        </w:rPr>
      </w:pPr>
      <w:r w:rsidRPr="00841554">
        <w:rPr>
          <w:bCs/>
          <w:iCs/>
          <w:sz w:val="28"/>
          <w:szCs w:val="32"/>
        </w:rPr>
        <w:t>Мониторинг полноты и качества реализации основной образовательной программы начальной школы</w:t>
      </w:r>
    </w:p>
    <w:p w:rsidR="00841554" w:rsidRPr="003639A6" w:rsidRDefault="00841554" w:rsidP="003639A6">
      <w:pPr>
        <w:spacing w:line="240" w:lineRule="auto"/>
        <w:rPr>
          <w:sz w:val="28"/>
        </w:rPr>
      </w:pPr>
      <w:r w:rsidRPr="003639A6">
        <w:rPr>
          <w:sz w:val="28"/>
        </w:rPr>
        <w:t>Понятие «мониторинг» применительно к образованию характеризуется как целенаправленное, специально организованное, непрерывное слежение за функционированием и развитием образовательного процесса или отдельных его элементов в целях принятия адекватных управленческих решений по коррекции образовательного процесса и созданных для него условий на основе анализа собранной информации и педагогического прогноза. Следовательно, это механизм, с помощью которого осуществляется длительное отслеживание образовательного процесса для определения его соответствия нормам или стандартам, или желаемому результату с целью принятия адекватных управленческих решений. Именно поэтому мониторинг должен являться неотъемлемым и важнейшим фактором управления реализации основной образовательной программы начального общего образования.</w:t>
      </w:r>
    </w:p>
    <w:p w:rsidR="00841554" w:rsidRPr="003639A6" w:rsidRDefault="00841554" w:rsidP="00841554">
      <w:pPr>
        <w:ind w:firstLine="544"/>
        <w:jc w:val="both"/>
        <w:rPr>
          <w:rFonts w:ascii="Times New Roman" w:hAnsi="Times New Roman" w:cs="Times New Roman"/>
          <w:sz w:val="28"/>
        </w:rPr>
      </w:pPr>
      <w:r w:rsidRPr="003639A6">
        <w:rPr>
          <w:rFonts w:ascii="Times New Roman" w:hAnsi="Times New Roman" w:cs="Times New Roman"/>
          <w:bCs/>
          <w:sz w:val="28"/>
        </w:rPr>
        <w:t>Целью</w:t>
      </w:r>
      <w:r w:rsidRPr="003639A6">
        <w:rPr>
          <w:rFonts w:ascii="Times New Roman" w:hAnsi="Times New Roman" w:cs="Times New Roman"/>
          <w:sz w:val="28"/>
        </w:rPr>
        <w:t xml:space="preserve"> мониторинга является анализ деятельности педагогического коллектива по полноте и качеству реализации основной образовательной программы начальной школы данного учреждения.</w:t>
      </w:r>
    </w:p>
    <w:p w:rsidR="003639A6" w:rsidRDefault="003639A6" w:rsidP="00DD0FA5">
      <w:pPr>
        <w:shd w:val="clear" w:color="auto" w:fill="FFFFFF"/>
        <w:ind w:right="58"/>
        <w:rPr>
          <w:rFonts w:ascii="Times New Roman" w:hAnsi="Times New Roman" w:cs="Times New Roman"/>
          <w:spacing w:val="-1"/>
          <w:sz w:val="28"/>
        </w:rPr>
      </w:pPr>
      <w:r>
        <w:rPr>
          <w:rFonts w:ascii="Times New Roman" w:hAnsi="Times New Roman" w:cs="Times New Roman"/>
          <w:spacing w:val="-1"/>
          <w:sz w:val="28"/>
        </w:rPr>
        <w:t xml:space="preserve">Согласно стандарту 1 поколения к уч-ся предъявлялся ряд требований к ЗУН в конце каждого года обучения. Теперь же представлен портрет выпускника начальной школы. </w:t>
      </w:r>
    </w:p>
    <w:p w:rsidR="00DD0FA5" w:rsidRDefault="00DD0FA5" w:rsidP="00DD0FA5">
      <w:pPr>
        <w:shd w:val="clear" w:color="auto" w:fill="FFFFFF"/>
        <w:ind w:right="58"/>
        <w:rPr>
          <w:rFonts w:ascii="Times New Roman" w:hAnsi="Times New Roman" w:cs="Times New Roman"/>
          <w:bCs/>
          <w:spacing w:val="-3"/>
          <w:sz w:val="28"/>
        </w:rPr>
      </w:pPr>
      <w:r w:rsidRPr="003639A6">
        <w:rPr>
          <w:rFonts w:ascii="Times New Roman" w:hAnsi="Times New Roman" w:cs="Times New Roman"/>
          <w:spacing w:val="-1"/>
          <w:sz w:val="28"/>
        </w:rPr>
        <w:t xml:space="preserve">Исходя из концептуальных основ УМК «Школа России»  и требований ФГОС, планируемые результаты можно представить в виде трех моделей выпускника. </w:t>
      </w:r>
      <w:r w:rsidRPr="003639A6">
        <w:rPr>
          <w:rFonts w:ascii="Times New Roman" w:hAnsi="Times New Roman" w:cs="Times New Roman"/>
          <w:bCs/>
          <w:spacing w:val="-3"/>
          <w:sz w:val="28"/>
        </w:rPr>
        <w:t xml:space="preserve">В представленных моделях отражены основные требования, предъявляемые к выпускнику современной начальной школы. </w:t>
      </w:r>
    </w:p>
    <w:p w:rsidR="000425C0" w:rsidRPr="000425C0" w:rsidRDefault="000425C0" w:rsidP="00DD0FA5">
      <w:pPr>
        <w:shd w:val="clear" w:color="auto" w:fill="FFFFFF"/>
        <w:ind w:right="58"/>
        <w:rPr>
          <w:rFonts w:ascii="Times New Roman" w:hAnsi="Times New Roman" w:cs="Times New Roman"/>
          <w:b/>
          <w:bCs/>
          <w:spacing w:val="-3"/>
          <w:sz w:val="32"/>
          <w:u w:val="single"/>
        </w:rPr>
      </w:pPr>
      <w:r w:rsidRPr="000425C0">
        <w:rPr>
          <w:rFonts w:ascii="Times New Roman" w:hAnsi="Times New Roman" w:cs="Times New Roman"/>
          <w:b/>
          <w:bCs/>
          <w:spacing w:val="-3"/>
          <w:sz w:val="32"/>
          <w:u w:val="single"/>
        </w:rPr>
        <w:t>Слайды 20,</w:t>
      </w:r>
      <w:r>
        <w:rPr>
          <w:rFonts w:ascii="Times New Roman" w:hAnsi="Times New Roman" w:cs="Times New Roman"/>
          <w:b/>
          <w:bCs/>
          <w:spacing w:val="-3"/>
          <w:sz w:val="32"/>
          <w:u w:val="single"/>
        </w:rPr>
        <w:t xml:space="preserve"> </w:t>
      </w:r>
      <w:r w:rsidRPr="000425C0">
        <w:rPr>
          <w:rFonts w:ascii="Times New Roman" w:hAnsi="Times New Roman" w:cs="Times New Roman"/>
          <w:b/>
          <w:bCs/>
          <w:spacing w:val="-3"/>
          <w:sz w:val="32"/>
          <w:u w:val="single"/>
        </w:rPr>
        <w:t>21,</w:t>
      </w:r>
      <w:r>
        <w:rPr>
          <w:rFonts w:ascii="Times New Roman" w:hAnsi="Times New Roman" w:cs="Times New Roman"/>
          <w:b/>
          <w:bCs/>
          <w:spacing w:val="-3"/>
          <w:sz w:val="32"/>
          <w:u w:val="single"/>
        </w:rPr>
        <w:t xml:space="preserve"> </w:t>
      </w:r>
      <w:r w:rsidRPr="000425C0">
        <w:rPr>
          <w:rFonts w:ascii="Times New Roman" w:hAnsi="Times New Roman" w:cs="Times New Roman"/>
          <w:b/>
          <w:bCs/>
          <w:spacing w:val="-3"/>
          <w:sz w:val="32"/>
          <w:u w:val="single"/>
        </w:rPr>
        <w:t>22</w:t>
      </w:r>
    </w:p>
    <w:p w:rsidR="003639A6" w:rsidRDefault="003639A6" w:rsidP="00DD0FA5">
      <w:pPr>
        <w:shd w:val="clear" w:color="auto" w:fill="FFFFFF"/>
        <w:ind w:right="58"/>
        <w:rPr>
          <w:rFonts w:ascii="Times New Roman" w:hAnsi="Times New Roman" w:cs="Times New Roman"/>
          <w:bCs/>
          <w:spacing w:val="-3"/>
          <w:sz w:val="28"/>
        </w:rPr>
      </w:pPr>
      <w:r>
        <w:rPr>
          <w:rFonts w:ascii="Times New Roman" w:hAnsi="Times New Roman" w:cs="Times New Roman"/>
          <w:bCs/>
          <w:spacing w:val="-3"/>
          <w:sz w:val="28"/>
        </w:rPr>
        <w:t>И наконец, каким же должен быть выпускник начальной школы?</w:t>
      </w:r>
    </w:p>
    <w:p w:rsidR="000425C0" w:rsidRPr="000425C0" w:rsidRDefault="000425C0" w:rsidP="00DD0FA5">
      <w:pPr>
        <w:shd w:val="clear" w:color="auto" w:fill="FFFFFF"/>
        <w:ind w:right="58"/>
        <w:rPr>
          <w:rFonts w:ascii="Times New Roman" w:hAnsi="Times New Roman" w:cs="Times New Roman"/>
          <w:b/>
          <w:bCs/>
          <w:spacing w:val="-3"/>
          <w:sz w:val="32"/>
          <w:u w:val="single"/>
        </w:rPr>
      </w:pPr>
      <w:r w:rsidRPr="000425C0">
        <w:rPr>
          <w:rFonts w:ascii="Times New Roman" w:hAnsi="Times New Roman" w:cs="Times New Roman"/>
          <w:b/>
          <w:bCs/>
          <w:spacing w:val="-3"/>
          <w:sz w:val="32"/>
          <w:u w:val="single"/>
        </w:rPr>
        <w:t xml:space="preserve">Слайд </w:t>
      </w:r>
      <w:r>
        <w:rPr>
          <w:rFonts w:ascii="Times New Roman" w:hAnsi="Times New Roman" w:cs="Times New Roman"/>
          <w:b/>
          <w:bCs/>
          <w:spacing w:val="-3"/>
          <w:sz w:val="32"/>
          <w:u w:val="single"/>
        </w:rPr>
        <w:t xml:space="preserve"> </w:t>
      </w:r>
      <w:r w:rsidRPr="000425C0">
        <w:rPr>
          <w:rFonts w:ascii="Times New Roman" w:hAnsi="Times New Roman" w:cs="Times New Roman"/>
          <w:b/>
          <w:bCs/>
          <w:spacing w:val="-3"/>
          <w:sz w:val="32"/>
          <w:u w:val="single"/>
        </w:rPr>
        <w:t>23</w:t>
      </w:r>
    </w:p>
    <w:p w:rsidR="00FC0988" w:rsidRDefault="00FC0988" w:rsidP="00DD0FA5">
      <w:pPr>
        <w:shd w:val="clear" w:color="auto" w:fill="FFFFFF"/>
        <w:ind w:right="58"/>
        <w:rPr>
          <w:rFonts w:ascii="Times New Roman" w:hAnsi="Times New Roman" w:cs="Times New Roman"/>
          <w:bCs/>
          <w:spacing w:val="-3"/>
          <w:sz w:val="28"/>
        </w:rPr>
      </w:pPr>
      <w:r w:rsidRPr="00FC0988">
        <w:rPr>
          <w:rFonts w:ascii="Times New Roman" w:hAnsi="Times New Roman" w:cs="Times New Roman"/>
          <w:bCs/>
          <w:spacing w:val="-3"/>
          <w:sz w:val="28"/>
        </w:rPr>
        <w:lastRenderedPageBreak/>
        <w:t>«Модель» выпускника</w:t>
      </w:r>
    </w:p>
    <w:p w:rsidR="00000000" w:rsidRPr="003639A6" w:rsidRDefault="000425C0" w:rsidP="003639A6">
      <w:pPr>
        <w:numPr>
          <w:ilvl w:val="0"/>
          <w:numId w:val="19"/>
        </w:numPr>
        <w:shd w:val="clear" w:color="auto" w:fill="FFFFFF"/>
        <w:ind w:right="58"/>
        <w:rPr>
          <w:rFonts w:ascii="Times New Roman" w:hAnsi="Times New Roman" w:cs="Times New Roman"/>
          <w:spacing w:val="-1"/>
          <w:sz w:val="28"/>
        </w:rPr>
      </w:pPr>
      <w:r w:rsidRPr="003639A6">
        <w:rPr>
          <w:rFonts w:ascii="Times New Roman" w:hAnsi="Times New Roman" w:cs="Times New Roman"/>
          <w:b/>
          <w:bCs/>
          <w:spacing w:val="-1"/>
          <w:sz w:val="28"/>
        </w:rPr>
        <w:t>любящий свой народ, свой край и свою Родину</w:t>
      </w:r>
    </w:p>
    <w:p w:rsidR="00000000" w:rsidRPr="003639A6" w:rsidRDefault="000425C0" w:rsidP="003639A6">
      <w:pPr>
        <w:numPr>
          <w:ilvl w:val="0"/>
          <w:numId w:val="19"/>
        </w:numPr>
        <w:shd w:val="clear" w:color="auto" w:fill="FFFFFF"/>
        <w:ind w:right="58"/>
        <w:rPr>
          <w:rFonts w:ascii="Times New Roman" w:hAnsi="Times New Roman" w:cs="Times New Roman"/>
          <w:spacing w:val="-1"/>
          <w:sz w:val="28"/>
        </w:rPr>
      </w:pPr>
      <w:proofErr w:type="gramStart"/>
      <w:r w:rsidRPr="003639A6">
        <w:rPr>
          <w:rFonts w:ascii="Times New Roman" w:hAnsi="Times New Roman" w:cs="Times New Roman"/>
          <w:b/>
          <w:bCs/>
          <w:spacing w:val="-1"/>
          <w:sz w:val="28"/>
        </w:rPr>
        <w:t>уважающий</w:t>
      </w:r>
      <w:proofErr w:type="gramEnd"/>
      <w:r w:rsidRPr="003639A6">
        <w:rPr>
          <w:rFonts w:ascii="Times New Roman" w:hAnsi="Times New Roman" w:cs="Times New Roman"/>
          <w:b/>
          <w:bCs/>
          <w:spacing w:val="-1"/>
          <w:sz w:val="28"/>
        </w:rPr>
        <w:t xml:space="preserve"> и принимающий ценности семьи и общества</w:t>
      </w:r>
    </w:p>
    <w:p w:rsidR="00000000" w:rsidRPr="003639A6" w:rsidRDefault="000425C0" w:rsidP="003639A6">
      <w:pPr>
        <w:numPr>
          <w:ilvl w:val="0"/>
          <w:numId w:val="19"/>
        </w:numPr>
        <w:shd w:val="clear" w:color="auto" w:fill="FFFFFF"/>
        <w:ind w:right="58"/>
        <w:rPr>
          <w:rFonts w:ascii="Times New Roman" w:hAnsi="Times New Roman" w:cs="Times New Roman"/>
          <w:spacing w:val="-1"/>
          <w:sz w:val="28"/>
        </w:rPr>
      </w:pPr>
      <w:r w:rsidRPr="003639A6">
        <w:rPr>
          <w:rFonts w:ascii="Times New Roman" w:hAnsi="Times New Roman" w:cs="Times New Roman"/>
          <w:b/>
          <w:bCs/>
          <w:spacing w:val="-1"/>
          <w:sz w:val="28"/>
        </w:rPr>
        <w:t>любознательный, активно и заинтересованно познающий мир</w:t>
      </w:r>
    </w:p>
    <w:p w:rsidR="00000000" w:rsidRPr="003639A6" w:rsidRDefault="000425C0" w:rsidP="003639A6">
      <w:pPr>
        <w:numPr>
          <w:ilvl w:val="0"/>
          <w:numId w:val="19"/>
        </w:numPr>
        <w:shd w:val="clear" w:color="auto" w:fill="FFFFFF"/>
        <w:ind w:right="58"/>
        <w:rPr>
          <w:rFonts w:ascii="Times New Roman" w:hAnsi="Times New Roman" w:cs="Times New Roman"/>
          <w:spacing w:val="-1"/>
          <w:sz w:val="28"/>
        </w:rPr>
      </w:pPr>
      <w:proofErr w:type="gramStart"/>
      <w:r w:rsidRPr="003639A6">
        <w:rPr>
          <w:rFonts w:ascii="Times New Roman" w:hAnsi="Times New Roman" w:cs="Times New Roman"/>
          <w:b/>
          <w:bCs/>
          <w:spacing w:val="-1"/>
          <w:sz w:val="28"/>
        </w:rPr>
        <w:t>владеющий</w:t>
      </w:r>
      <w:proofErr w:type="gramEnd"/>
      <w:r w:rsidRPr="003639A6">
        <w:rPr>
          <w:rFonts w:ascii="Times New Roman" w:hAnsi="Times New Roman" w:cs="Times New Roman"/>
          <w:b/>
          <w:bCs/>
          <w:spacing w:val="-1"/>
          <w:sz w:val="28"/>
        </w:rPr>
        <w:t xml:space="preserve"> основами умения учиться, способный к организации </w:t>
      </w:r>
      <w:r w:rsidRPr="003639A6">
        <w:rPr>
          <w:rFonts w:ascii="Times New Roman" w:hAnsi="Times New Roman" w:cs="Times New Roman"/>
          <w:b/>
          <w:bCs/>
          <w:spacing w:val="-1"/>
          <w:sz w:val="28"/>
        </w:rPr>
        <w:t>собственной деятельности</w:t>
      </w:r>
    </w:p>
    <w:p w:rsidR="00000000" w:rsidRPr="003639A6" w:rsidRDefault="000425C0" w:rsidP="003639A6">
      <w:pPr>
        <w:numPr>
          <w:ilvl w:val="0"/>
          <w:numId w:val="19"/>
        </w:numPr>
        <w:shd w:val="clear" w:color="auto" w:fill="FFFFFF"/>
        <w:ind w:right="58"/>
        <w:rPr>
          <w:rFonts w:ascii="Times New Roman" w:hAnsi="Times New Roman" w:cs="Times New Roman"/>
          <w:spacing w:val="-1"/>
          <w:sz w:val="28"/>
        </w:rPr>
      </w:pPr>
      <w:proofErr w:type="gramStart"/>
      <w:r w:rsidRPr="003639A6">
        <w:rPr>
          <w:rFonts w:ascii="Times New Roman" w:hAnsi="Times New Roman" w:cs="Times New Roman"/>
          <w:b/>
          <w:bCs/>
          <w:spacing w:val="-1"/>
          <w:sz w:val="28"/>
        </w:rPr>
        <w:t>готовый</w:t>
      </w:r>
      <w:proofErr w:type="gramEnd"/>
      <w:r w:rsidRPr="003639A6">
        <w:rPr>
          <w:rFonts w:ascii="Times New Roman" w:hAnsi="Times New Roman" w:cs="Times New Roman"/>
          <w:b/>
          <w:bCs/>
          <w:spacing w:val="-1"/>
          <w:sz w:val="28"/>
        </w:rPr>
        <w:t xml:space="preserve"> самостоятельно действовать и отвечать за свои поступки перед семьей и обществом</w:t>
      </w:r>
    </w:p>
    <w:p w:rsidR="00000000" w:rsidRPr="003639A6" w:rsidRDefault="000425C0" w:rsidP="003639A6">
      <w:pPr>
        <w:numPr>
          <w:ilvl w:val="0"/>
          <w:numId w:val="19"/>
        </w:numPr>
        <w:shd w:val="clear" w:color="auto" w:fill="FFFFFF"/>
        <w:ind w:right="58"/>
        <w:rPr>
          <w:rFonts w:ascii="Times New Roman" w:hAnsi="Times New Roman" w:cs="Times New Roman"/>
          <w:spacing w:val="-1"/>
          <w:sz w:val="28"/>
        </w:rPr>
      </w:pPr>
      <w:proofErr w:type="gramStart"/>
      <w:r w:rsidRPr="003639A6">
        <w:rPr>
          <w:rFonts w:ascii="Times New Roman" w:hAnsi="Times New Roman" w:cs="Times New Roman"/>
          <w:b/>
          <w:bCs/>
          <w:spacing w:val="-1"/>
          <w:sz w:val="28"/>
        </w:rPr>
        <w:t>доброжелательный</w:t>
      </w:r>
      <w:proofErr w:type="gramEnd"/>
      <w:r w:rsidRPr="003639A6">
        <w:rPr>
          <w:rFonts w:ascii="Times New Roman" w:hAnsi="Times New Roman" w:cs="Times New Roman"/>
          <w:b/>
          <w:bCs/>
          <w:spacing w:val="-1"/>
          <w:sz w:val="28"/>
        </w:rPr>
        <w:t>, умеющий слушать и слышать собеседника, обосновывать свою позицию, высказывать свое мнение</w:t>
      </w:r>
    </w:p>
    <w:p w:rsidR="00000000" w:rsidRPr="003639A6" w:rsidRDefault="000425C0" w:rsidP="003639A6">
      <w:pPr>
        <w:numPr>
          <w:ilvl w:val="0"/>
          <w:numId w:val="19"/>
        </w:numPr>
        <w:shd w:val="clear" w:color="auto" w:fill="FFFFFF"/>
        <w:ind w:right="58"/>
        <w:rPr>
          <w:rFonts w:ascii="Times New Roman" w:hAnsi="Times New Roman" w:cs="Times New Roman"/>
          <w:spacing w:val="-1"/>
          <w:sz w:val="28"/>
        </w:rPr>
      </w:pPr>
      <w:proofErr w:type="gramStart"/>
      <w:r w:rsidRPr="003639A6">
        <w:rPr>
          <w:rFonts w:ascii="Times New Roman" w:hAnsi="Times New Roman" w:cs="Times New Roman"/>
          <w:b/>
          <w:bCs/>
          <w:spacing w:val="-1"/>
          <w:sz w:val="28"/>
        </w:rPr>
        <w:t>выполняющий</w:t>
      </w:r>
      <w:proofErr w:type="gramEnd"/>
      <w:r w:rsidRPr="003639A6">
        <w:rPr>
          <w:rFonts w:ascii="Times New Roman" w:hAnsi="Times New Roman" w:cs="Times New Roman"/>
          <w:b/>
          <w:bCs/>
          <w:spacing w:val="-1"/>
          <w:sz w:val="28"/>
        </w:rPr>
        <w:t xml:space="preserve"> правила здорового и </w:t>
      </w:r>
      <w:r w:rsidRPr="003639A6">
        <w:rPr>
          <w:rFonts w:ascii="Times New Roman" w:hAnsi="Times New Roman" w:cs="Times New Roman"/>
          <w:b/>
          <w:bCs/>
          <w:spacing w:val="-1"/>
          <w:sz w:val="28"/>
        </w:rPr>
        <w:t>безопасного для себя и окружающих образа жизни</w:t>
      </w:r>
    </w:p>
    <w:p w:rsidR="003639A6" w:rsidRPr="003639A6" w:rsidRDefault="003639A6" w:rsidP="00DD0FA5">
      <w:pPr>
        <w:shd w:val="clear" w:color="auto" w:fill="FFFFFF"/>
        <w:ind w:right="58"/>
        <w:rPr>
          <w:rFonts w:ascii="Times New Roman" w:hAnsi="Times New Roman" w:cs="Times New Roman"/>
          <w:spacing w:val="-1"/>
          <w:sz w:val="28"/>
        </w:rPr>
      </w:pPr>
    </w:p>
    <w:p w:rsidR="00D83B2A" w:rsidRDefault="00D83B2A" w:rsidP="00D83B2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proofErr w:type="gramStart"/>
      <w:r w:rsidRPr="008713C7">
        <w:rPr>
          <w:rFonts w:ascii="Arial" w:eastAsia="Times New Roman" w:hAnsi="Arial" w:cs="Arial"/>
          <w:sz w:val="27"/>
          <w:szCs w:val="27"/>
          <w:lang w:eastAsia="ru-RU"/>
        </w:rPr>
        <w:t xml:space="preserve">Сегодня, когда </w:t>
      </w:r>
      <w:r w:rsidR="000C29E3">
        <w:rPr>
          <w:rFonts w:ascii="Arial" w:eastAsia="Times New Roman" w:hAnsi="Arial" w:cs="Arial"/>
          <w:sz w:val="27"/>
          <w:szCs w:val="27"/>
          <w:lang w:eastAsia="ru-RU"/>
        </w:rPr>
        <w:t xml:space="preserve">внедрены образовательные стандарты </w:t>
      </w:r>
      <w:r w:rsidRPr="008713C7">
        <w:rPr>
          <w:rFonts w:ascii="Arial" w:eastAsia="Times New Roman" w:hAnsi="Arial" w:cs="Arial"/>
          <w:sz w:val="27"/>
          <w:szCs w:val="27"/>
          <w:lang w:eastAsia="ru-RU"/>
        </w:rPr>
        <w:t> в практику образовательного процесса, очевидно, что готовность педагога к формированию и оцениванию УУД младших школьников является,   с одной стороны, гарантией успеха внедрения ФГОС, с другой стороны, не должно быть личной проблемой отдельного педагога, а результатом системной методической работы с педагогами через проведение семинарских занятий, практикумов, ра</w:t>
      </w:r>
      <w:r w:rsidR="007A6E3D">
        <w:rPr>
          <w:rFonts w:ascii="Arial" w:eastAsia="Times New Roman" w:hAnsi="Arial" w:cs="Arial"/>
          <w:sz w:val="27"/>
          <w:szCs w:val="27"/>
          <w:lang w:eastAsia="ru-RU"/>
        </w:rPr>
        <w:t>боту творческих групп в школе</w:t>
      </w:r>
      <w:r w:rsidRPr="008713C7">
        <w:rPr>
          <w:rFonts w:ascii="Arial" w:eastAsia="Times New Roman" w:hAnsi="Arial" w:cs="Arial"/>
          <w:sz w:val="27"/>
          <w:szCs w:val="27"/>
          <w:lang w:eastAsia="ru-RU"/>
        </w:rPr>
        <w:t>.</w:t>
      </w:r>
      <w:proofErr w:type="gramEnd"/>
    </w:p>
    <w:p w:rsidR="000425C0" w:rsidRPr="000425C0" w:rsidRDefault="000425C0" w:rsidP="00D83B2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</w:pPr>
      <w:r w:rsidRPr="000425C0"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  <w:t>Слайд 24</w:t>
      </w:r>
    </w:p>
    <w:p w:rsidR="004C6B76" w:rsidRDefault="004C6B76" w:rsidP="00FC0988">
      <w:pPr>
        <w:jc w:val="center"/>
      </w:pPr>
      <w:r w:rsidRPr="00AC5E95">
        <w:rPr>
          <w:noProof/>
          <w:sz w:val="20"/>
          <w:szCs w:val="20"/>
          <w:lang w:eastAsia="ru-RU"/>
        </w:rPr>
        <w:drawing>
          <wp:inline distT="0" distB="0" distL="0" distR="0">
            <wp:extent cx="1057275" cy="1181100"/>
            <wp:effectExtent l="19050" t="0" r="9525" b="0"/>
            <wp:docPr id="2" name="Рисунок 7" descr="http://2.bp.blogspot.com/_2d7J67w2wDs/TPU-BS_MBDI/AAAAAAAAAGA/V-8olI1KRGM/s1600/00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2.bp.blogspot.com/_2d7J67w2wDs/TPU-BS_MBDI/AAAAAAAAAGA/V-8olI1KRGM/s1600/00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988" w:rsidRDefault="004C6B76" w:rsidP="00FC0988">
      <w:pPr>
        <w:rPr>
          <w:rFonts w:ascii="Times New Roman" w:eastAsia="Times New Roman" w:hAnsi="Times New Roman" w:cs="Times New Roman"/>
          <w:color w:val="993366"/>
          <w:sz w:val="24"/>
          <w:szCs w:val="24"/>
          <w:lang w:eastAsia="ru-RU"/>
        </w:rPr>
      </w:pPr>
      <w:r w:rsidRPr="003A0AEE">
        <w:rPr>
          <w:rFonts w:ascii="Times New Roman" w:eastAsia="Times New Roman" w:hAnsi="Times New Roman" w:cs="Times New Roman"/>
          <w:b/>
          <w:bCs/>
          <w:i/>
          <w:iCs/>
          <w:color w:val="993366"/>
          <w:sz w:val="24"/>
          <w:szCs w:val="24"/>
          <w:lang w:eastAsia="ru-RU"/>
        </w:rPr>
        <w:t>Четыре свечи</w:t>
      </w:r>
      <w:proofErr w:type="gramStart"/>
      <w:r w:rsidRPr="003A0AEE">
        <w:rPr>
          <w:rFonts w:ascii="Times New Roman" w:eastAsia="Times New Roman" w:hAnsi="Times New Roman" w:cs="Times New Roman"/>
          <w:color w:val="993366"/>
          <w:sz w:val="24"/>
          <w:szCs w:val="24"/>
          <w:lang w:eastAsia="ru-RU"/>
        </w:rPr>
        <w:br/>
        <w:t>Ч</w:t>
      </w:r>
      <w:proofErr w:type="gramEnd"/>
      <w:r w:rsidRPr="003A0AEE">
        <w:rPr>
          <w:rFonts w:ascii="Times New Roman" w:eastAsia="Times New Roman" w:hAnsi="Times New Roman" w:cs="Times New Roman"/>
          <w:color w:val="993366"/>
          <w:sz w:val="24"/>
          <w:szCs w:val="24"/>
          <w:lang w:eastAsia="ru-RU"/>
        </w:rPr>
        <w:t>етыре свечи спокойно горели и потихоньку таяли... Было так тихо, что слышалось, как они разговаривают.</w:t>
      </w:r>
      <w:r w:rsidRPr="003A0AEE">
        <w:rPr>
          <w:rFonts w:ascii="Times New Roman" w:eastAsia="Times New Roman" w:hAnsi="Times New Roman" w:cs="Times New Roman"/>
          <w:color w:val="993366"/>
          <w:sz w:val="24"/>
          <w:szCs w:val="24"/>
          <w:lang w:eastAsia="ru-RU"/>
        </w:rPr>
        <w:br/>
      </w:r>
      <w:r w:rsidRPr="003A0AEE">
        <w:rPr>
          <w:rFonts w:ascii="Times New Roman" w:eastAsia="Times New Roman" w:hAnsi="Times New Roman" w:cs="Times New Roman"/>
          <w:color w:val="993366"/>
          <w:sz w:val="24"/>
          <w:szCs w:val="24"/>
          <w:lang w:eastAsia="ru-RU"/>
        </w:rPr>
        <w:br/>
        <w:t xml:space="preserve">Первая сказала: </w:t>
      </w:r>
    </w:p>
    <w:p w:rsidR="00FC0988" w:rsidRDefault="004C6B76" w:rsidP="00FC0988">
      <w:pPr>
        <w:rPr>
          <w:rFonts w:ascii="Times New Roman" w:eastAsia="Times New Roman" w:hAnsi="Times New Roman" w:cs="Times New Roman"/>
          <w:color w:val="993366"/>
          <w:sz w:val="24"/>
          <w:szCs w:val="24"/>
          <w:u w:val="single"/>
          <w:lang w:eastAsia="ru-RU"/>
        </w:rPr>
      </w:pPr>
      <w:r w:rsidRPr="003A0AEE">
        <w:rPr>
          <w:rFonts w:ascii="Times New Roman" w:eastAsia="Times New Roman" w:hAnsi="Times New Roman" w:cs="Times New Roman"/>
          <w:color w:val="993366"/>
          <w:sz w:val="24"/>
          <w:szCs w:val="24"/>
          <w:u w:val="single"/>
          <w:lang w:eastAsia="ru-RU"/>
        </w:rPr>
        <w:t>Я - Спокойствие.</w:t>
      </w:r>
    </w:p>
    <w:p w:rsidR="00FC0988" w:rsidRDefault="004C6B76" w:rsidP="00FC0988">
      <w:pPr>
        <w:rPr>
          <w:rFonts w:ascii="Times New Roman" w:eastAsia="Times New Roman" w:hAnsi="Times New Roman" w:cs="Times New Roman"/>
          <w:color w:val="993366"/>
          <w:sz w:val="24"/>
          <w:szCs w:val="24"/>
          <w:lang w:eastAsia="ru-RU"/>
        </w:rPr>
      </w:pPr>
      <w:r w:rsidRPr="003A0AEE">
        <w:rPr>
          <w:rFonts w:ascii="Times New Roman" w:eastAsia="Times New Roman" w:hAnsi="Times New Roman" w:cs="Times New Roman"/>
          <w:color w:val="993366"/>
          <w:sz w:val="24"/>
          <w:szCs w:val="24"/>
          <w:lang w:eastAsia="ru-RU"/>
        </w:rPr>
        <w:t>"К сожалению, люди не умеют меня хранить.</w:t>
      </w:r>
      <w:r w:rsidRPr="003A0AEE">
        <w:rPr>
          <w:rFonts w:ascii="Times New Roman" w:eastAsia="Times New Roman" w:hAnsi="Times New Roman" w:cs="Times New Roman"/>
          <w:color w:val="993366"/>
          <w:sz w:val="24"/>
          <w:szCs w:val="24"/>
          <w:lang w:eastAsia="ru-RU"/>
        </w:rPr>
        <w:br/>
        <w:t>Думаю, не остаётся ничего другого, как погаснуть!"</w:t>
      </w:r>
      <w:r w:rsidRPr="003A0AEE">
        <w:rPr>
          <w:rFonts w:ascii="Times New Roman" w:eastAsia="Times New Roman" w:hAnsi="Times New Roman" w:cs="Times New Roman"/>
          <w:color w:val="993366"/>
          <w:sz w:val="24"/>
          <w:szCs w:val="24"/>
          <w:lang w:eastAsia="ru-RU"/>
        </w:rPr>
        <w:br/>
        <w:t>И огонёк свечи погас.</w:t>
      </w:r>
      <w:r w:rsidRPr="003A0AEE">
        <w:rPr>
          <w:rFonts w:ascii="Times New Roman" w:eastAsia="Times New Roman" w:hAnsi="Times New Roman" w:cs="Times New Roman"/>
          <w:color w:val="993366"/>
          <w:sz w:val="24"/>
          <w:szCs w:val="24"/>
          <w:lang w:eastAsia="ru-RU"/>
        </w:rPr>
        <w:br/>
      </w:r>
      <w:r w:rsidRPr="003A0AEE">
        <w:rPr>
          <w:rFonts w:ascii="Times New Roman" w:eastAsia="Times New Roman" w:hAnsi="Times New Roman" w:cs="Times New Roman"/>
          <w:color w:val="993366"/>
          <w:sz w:val="24"/>
          <w:szCs w:val="24"/>
          <w:lang w:eastAsia="ru-RU"/>
        </w:rPr>
        <w:br/>
        <w:t>Вторая сказала:</w:t>
      </w:r>
    </w:p>
    <w:p w:rsidR="00FC0988" w:rsidRDefault="004C6B76" w:rsidP="00FC0988">
      <w:pPr>
        <w:rPr>
          <w:rFonts w:ascii="Times New Roman" w:eastAsia="Times New Roman" w:hAnsi="Times New Roman" w:cs="Times New Roman"/>
          <w:color w:val="993366"/>
          <w:sz w:val="24"/>
          <w:szCs w:val="24"/>
          <w:u w:val="single"/>
          <w:lang w:eastAsia="ru-RU"/>
        </w:rPr>
      </w:pPr>
      <w:r w:rsidRPr="003A0AEE">
        <w:rPr>
          <w:rFonts w:ascii="Times New Roman" w:eastAsia="Times New Roman" w:hAnsi="Times New Roman" w:cs="Times New Roman"/>
          <w:color w:val="993366"/>
          <w:sz w:val="24"/>
          <w:szCs w:val="24"/>
          <w:lang w:eastAsia="ru-RU"/>
        </w:rPr>
        <w:lastRenderedPageBreak/>
        <w:t xml:space="preserve"> </w:t>
      </w:r>
      <w:r w:rsidRPr="003A0AEE">
        <w:rPr>
          <w:rFonts w:ascii="Times New Roman" w:eastAsia="Times New Roman" w:hAnsi="Times New Roman" w:cs="Times New Roman"/>
          <w:color w:val="993366"/>
          <w:sz w:val="24"/>
          <w:szCs w:val="24"/>
          <w:u w:val="single"/>
          <w:lang w:eastAsia="ru-RU"/>
        </w:rPr>
        <w:t xml:space="preserve">Я </w:t>
      </w:r>
      <w:r w:rsidR="00FC0988">
        <w:rPr>
          <w:rFonts w:ascii="Times New Roman" w:eastAsia="Times New Roman" w:hAnsi="Times New Roman" w:cs="Times New Roman"/>
          <w:color w:val="993366"/>
          <w:sz w:val="24"/>
          <w:szCs w:val="24"/>
          <w:u w:val="single"/>
          <w:lang w:eastAsia="ru-RU"/>
        </w:rPr>
        <w:t>–</w:t>
      </w:r>
      <w:r w:rsidRPr="003A0AEE">
        <w:rPr>
          <w:rFonts w:ascii="Times New Roman" w:eastAsia="Times New Roman" w:hAnsi="Times New Roman" w:cs="Times New Roman"/>
          <w:color w:val="993366"/>
          <w:sz w:val="24"/>
          <w:szCs w:val="24"/>
          <w:u w:val="single"/>
          <w:lang w:eastAsia="ru-RU"/>
        </w:rPr>
        <w:t xml:space="preserve"> Вера</w:t>
      </w:r>
    </w:p>
    <w:p w:rsidR="00FC0988" w:rsidRDefault="004C6B76" w:rsidP="00FC0988">
      <w:pPr>
        <w:rPr>
          <w:rFonts w:ascii="Times New Roman" w:eastAsia="Times New Roman" w:hAnsi="Times New Roman" w:cs="Times New Roman"/>
          <w:color w:val="993366"/>
          <w:sz w:val="24"/>
          <w:szCs w:val="24"/>
          <w:lang w:eastAsia="ru-RU"/>
        </w:rPr>
      </w:pPr>
      <w:r w:rsidRPr="003A0AEE">
        <w:rPr>
          <w:rFonts w:ascii="Times New Roman" w:eastAsia="Times New Roman" w:hAnsi="Times New Roman" w:cs="Times New Roman"/>
          <w:color w:val="993366"/>
          <w:sz w:val="24"/>
          <w:szCs w:val="24"/>
          <w:u w:val="single"/>
          <w:lang w:eastAsia="ru-RU"/>
        </w:rPr>
        <w:t>.</w:t>
      </w:r>
      <w:r w:rsidRPr="003A0AEE">
        <w:rPr>
          <w:rFonts w:ascii="Times New Roman" w:eastAsia="Times New Roman" w:hAnsi="Times New Roman" w:cs="Times New Roman"/>
          <w:color w:val="993366"/>
          <w:sz w:val="24"/>
          <w:szCs w:val="24"/>
          <w:lang w:eastAsia="ru-RU"/>
        </w:rPr>
        <w:t>"К сожалению, я никому не нужна.</w:t>
      </w:r>
      <w:r w:rsidRPr="003A0AEE">
        <w:rPr>
          <w:rFonts w:ascii="Times New Roman" w:eastAsia="Times New Roman" w:hAnsi="Times New Roman" w:cs="Times New Roman"/>
          <w:color w:val="993366"/>
          <w:sz w:val="24"/>
          <w:szCs w:val="24"/>
          <w:lang w:eastAsia="ru-RU"/>
        </w:rPr>
        <w:br/>
        <w:t xml:space="preserve">Люди не хотят </w:t>
      </w:r>
      <w:r>
        <w:rPr>
          <w:rFonts w:ascii="Times New Roman" w:eastAsia="Times New Roman" w:hAnsi="Times New Roman" w:cs="Times New Roman"/>
          <w:color w:val="993366"/>
          <w:sz w:val="24"/>
          <w:szCs w:val="24"/>
          <w:lang w:eastAsia="ru-RU"/>
        </w:rPr>
        <w:t xml:space="preserve">ничего слушать обо мне, поэтому </w:t>
      </w:r>
      <w:r w:rsidRPr="003A0AEE">
        <w:rPr>
          <w:rFonts w:ascii="Times New Roman" w:eastAsia="Times New Roman" w:hAnsi="Times New Roman" w:cs="Times New Roman"/>
          <w:color w:val="993366"/>
          <w:sz w:val="24"/>
          <w:szCs w:val="24"/>
          <w:lang w:eastAsia="ru-RU"/>
        </w:rPr>
        <w:t>нет смысла гореть дальше</w:t>
      </w:r>
      <w:proofErr w:type="gramStart"/>
      <w:r w:rsidRPr="003A0AEE">
        <w:rPr>
          <w:rFonts w:ascii="Times New Roman" w:eastAsia="Times New Roman" w:hAnsi="Times New Roman" w:cs="Times New Roman"/>
          <w:color w:val="993366"/>
          <w:sz w:val="24"/>
          <w:szCs w:val="24"/>
          <w:lang w:eastAsia="ru-RU"/>
        </w:rPr>
        <w:t>."</w:t>
      </w:r>
      <w:r w:rsidRPr="003A0AEE">
        <w:rPr>
          <w:rFonts w:ascii="Times New Roman" w:eastAsia="Times New Roman" w:hAnsi="Times New Roman" w:cs="Times New Roman"/>
          <w:color w:val="993366"/>
          <w:sz w:val="24"/>
          <w:szCs w:val="24"/>
          <w:lang w:eastAsia="ru-RU"/>
        </w:rPr>
        <w:br/>
      </w:r>
      <w:proofErr w:type="gramEnd"/>
      <w:r w:rsidRPr="003A0AEE">
        <w:rPr>
          <w:rFonts w:ascii="Times New Roman" w:eastAsia="Times New Roman" w:hAnsi="Times New Roman" w:cs="Times New Roman"/>
          <w:color w:val="993366"/>
          <w:sz w:val="24"/>
          <w:szCs w:val="24"/>
          <w:lang w:eastAsia="ru-RU"/>
        </w:rPr>
        <w:t>Едва произн</w:t>
      </w:r>
      <w:r>
        <w:rPr>
          <w:rFonts w:ascii="Times New Roman" w:eastAsia="Times New Roman" w:hAnsi="Times New Roman" w:cs="Times New Roman"/>
          <w:color w:val="993366"/>
          <w:sz w:val="24"/>
          <w:szCs w:val="24"/>
          <w:lang w:eastAsia="ru-RU"/>
        </w:rPr>
        <w:t xml:space="preserve">еся это, подул лёгкий ветерок и  </w:t>
      </w:r>
      <w:r w:rsidRPr="003A0AEE">
        <w:rPr>
          <w:rFonts w:ascii="Times New Roman" w:eastAsia="Times New Roman" w:hAnsi="Times New Roman" w:cs="Times New Roman"/>
          <w:color w:val="993366"/>
          <w:sz w:val="24"/>
          <w:szCs w:val="24"/>
          <w:lang w:eastAsia="ru-RU"/>
        </w:rPr>
        <w:t>загасил све</w:t>
      </w:r>
      <w:r>
        <w:rPr>
          <w:rFonts w:ascii="Times New Roman" w:eastAsia="Times New Roman" w:hAnsi="Times New Roman" w:cs="Times New Roman"/>
          <w:color w:val="993366"/>
          <w:sz w:val="24"/>
          <w:szCs w:val="24"/>
          <w:lang w:eastAsia="ru-RU"/>
        </w:rPr>
        <w:t>чу.</w:t>
      </w:r>
      <w:r>
        <w:rPr>
          <w:rFonts w:ascii="Times New Roman" w:eastAsia="Times New Roman" w:hAnsi="Times New Roman" w:cs="Times New Roman"/>
          <w:color w:val="993366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993366"/>
          <w:sz w:val="24"/>
          <w:szCs w:val="24"/>
          <w:lang w:eastAsia="ru-RU"/>
        </w:rPr>
        <w:br/>
        <w:t xml:space="preserve">Очень опечалившись, третья </w:t>
      </w:r>
      <w:r w:rsidRPr="003A0AEE">
        <w:rPr>
          <w:rFonts w:ascii="Times New Roman" w:eastAsia="Times New Roman" w:hAnsi="Times New Roman" w:cs="Times New Roman"/>
          <w:color w:val="993366"/>
          <w:sz w:val="24"/>
          <w:szCs w:val="24"/>
          <w:lang w:eastAsia="ru-RU"/>
        </w:rPr>
        <w:t xml:space="preserve">свеча произнесла: </w:t>
      </w:r>
    </w:p>
    <w:p w:rsidR="004C6B76" w:rsidRDefault="004C6B76" w:rsidP="00FC0988">
      <w:pPr>
        <w:rPr>
          <w:rFonts w:ascii="Times New Roman" w:eastAsia="Times New Roman" w:hAnsi="Times New Roman" w:cs="Times New Roman"/>
          <w:color w:val="993366"/>
          <w:sz w:val="24"/>
          <w:szCs w:val="24"/>
          <w:u w:val="single"/>
          <w:lang w:eastAsia="ru-RU"/>
        </w:rPr>
      </w:pPr>
      <w:r w:rsidRPr="003A0AEE">
        <w:rPr>
          <w:rFonts w:ascii="Times New Roman" w:eastAsia="Times New Roman" w:hAnsi="Times New Roman" w:cs="Times New Roman"/>
          <w:color w:val="993366"/>
          <w:sz w:val="24"/>
          <w:szCs w:val="24"/>
          <w:u w:val="single"/>
          <w:lang w:eastAsia="ru-RU"/>
        </w:rPr>
        <w:t>Я - Любовь.</w:t>
      </w:r>
    </w:p>
    <w:p w:rsidR="004C6B76" w:rsidRDefault="004C6B76" w:rsidP="004C6B76">
      <w:pPr>
        <w:spacing w:line="240" w:lineRule="auto"/>
        <w:rPr>
          <w:rFonts w:ascii="Times New Roman" w:eastAsia="Times New Roman" w:hAnsi="Times New Roman" w:cs="Times New Roman"/>
          <w:color w:val="993366"/>
          <w:sz w:val="24"/>
          <w:szCs w:val="24"/>
          <w:u w:val="single"/>
          <w:lang w:eastAsia="ru-RU"/>
        </w:rPr>
      </w:pPr>
      <w:r w:rsidRPr="003A0AEE">
        <w:rPr>
          <w:rFonts w:ascii="Times New Roman" w:eastAsia="Times New Roman" w:hAnsi="Times New Roman" w:cs="Times New Roman"/>
          <w:color w:val="993366"/>
          <w:sz w:val="24"/>
          <w:szCs w:val="24"/>
          <w:lang w:eastAsia="ru-RU"/>
        </w:rPr>
        <w:t xml:space="preserve">"У меня </w:t>
      </w:r>
      <w:proofErr w:type="gramStart"/>
      <w:r w:rsidRPr="003A0AEE">
        <w:rPr>
          <w:rFonts w:ascii="Times New Roman" w:eastAsia="Times New Roman" w:hAnsi="Times New Roman" w:cs="Times New Roman"/>
          <w:color w:val="993366"/>
          <w:sz w:val="24"/>
          <w:szCs w:val="24"/>
          <w:lang w:eastAsia="ru-RU"/>
        </w:rPr>
        <w:t xml:space="preserve">нет сил </w:t>
      </w:r>
      <w:r>
        <w:rPr>
          <w:rFonts w:ascii="Times New Roman" w:eastAsia="Times New Roman" w:hAnsi="Times New Roman" w:cs="Times New Roman"/>
          <w:color w:val="993366"/>
          <w:sz w:val="24"/>
          <w:szCs w:val="24"/>
          <w:lang w:eastAsia="ru-RU"/>
        </w:rPr>
        <w:t xml:space="preserve"> </w:t>
      </w:r>
      <w:r w:rsidRPr="003A0AEE">
        <w:rPr>
          <w:rFonts w:ascii="Times New Roman" w:eastAsia="Times New Roman" w:hAnsi="Times New Roman" w:cs="Times New Roman"/>
          <w:color w:val="993366"/>
          <w:sz w:val="24"/>
          <w:szCs w:val="24"/>
          <w:lang w:eastAsia="ru-RU"/>
        </w:rPr>
        <w:t>гореть</w:t>
      </w:r>
      <w:proofErr w:type="gramEnd"/>
      <w:r w:rsidRPr="003A0AEE">
        <w:rPr>
          <w:rFonts w:ascii="Times New Roman" w:eastAsia="Times New Roman" w:hAnsi="Times New Roman" w:cs="Times New Roman"/>
          <w:color w:val="993366"/>
          <w:sz w:val="24"/>
          <w:szCs w:val="24"/>
          <w:lang w:eastAsia="ru-RU"/>
        </w:rPr>
        <w:t xml:space="preserve"> дальше.</w:t>
      </w:r>
      <w:r w:rsidRPr="003A0AEE">
        <w:rPr>
          <w:rFonts w:ascii="Times New Roman" w:eastAsia="Times New Roman" w:hAnsi="Times New Roman" w:cs="Times New Roman"/>
          <w:color w:val="993366"/>
          <w:sz w:val="24"/>
          <w:szCs w:val="24"/>
          <w:lang w:eastAsia="ru-RU"/>
        </w:rPr>
        <w:br/>
        <w:t>Люди не ценят меня и не понимают.</w:t>
      </w:r>
      <w:r w:rsidRPr="003A0AEE">
        <w:rPr>
          <w:rFonts w:ascii="Times New Roman" w:eastAsia="Times New Roman" w:hAnsi="Times New Roman" w:cs="Times New Roman"/>
          <w:color w:val="993366"/>
          <w:sz w:val="24"/>
          <w:szCs w:val="24"/>
          <w:lang w:eastAsia="ru-RU"/>
        </w:rPr>
        <w:br/>
        <w:t>Они ненавид</w:t>
      </w:r>
      <w:r>
        <w:rPr>
          <w:rFonts w:ascii="Times New Roman" w:eastAsia="Times New Roman" w:hAnsi="Times New Roman" w:cs="Times New Roman"/>
          <w:color w:val="993366"/>
          <w:sz w:val="24"/>
          <w:szCs w:val="24"/>
          <w:lang w:eastAsia="ru-RU"/>
        </w:rPr>
        <w:t xml:space="preserve">ят тех, которые любят их больше </w:t>
      </w:r>
      <w:r w:rsidRPr="003A0AEE">
        <w:rPr>
          <w:rFonts w:ascii="Times New Roman" w:eastAsia="Times New Roman" w:hAnsi="Times New Roman" w:cs="Times New Roman"/>
          <w:color w:val="993366"/>
          <w:sz w:val="24"/>
          <w:szCs w:val="24"/>
          <w:lang w:eastAsia="ru-RU"/>
        </w:rPr>
        <w:t>всего - своих близких</w:t>
      </w:r>
      <w:proofErr w:type="gramStart"/>
      <w:r w:rsidRPr="003A0AEE">
        <w:rPr>
          <w:rFonts w:ascii="Times New Roman" w:eastAsia="Times New Roman" w:hAnsi="Times New Roman" w:cs="Times New Roman"/>
          <w:color w:val="993366"/>
          <w:sz w:val="24"/>
          <w:szCs w:val="24"/>
          <w:lang w:eastAsia="ru-RU"/>
        </w:rPr>
        <w:t xml:space="preserve">." </w:t>
      </w:r>
      <w:proofErr w:type="gramEnd"/>
    </w:p>
    <w:p w:rsidR="004C6B76" w:rsidRDefault="004C6B76" w:rsidP="004C6B76">
      <w:pPr>
        <w:spacing w:line="240" w:lineRule="auto"/>
        <w:rPr>
          <w:rFonts w:ascii="Times New Roman" w:eastAsia="Times New Roman" w:hAnsi="Times New Roman" w:cs="Times New Roman"/>
          <w:color w:val="9933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993366"/>
          <w:sz w:val="24"/>
          <w:szCs w:val="24"/>
          <w:lang w:eastAsia="ru-RU"/>
        </w:rPr>
        <w:t xml:space="preserve">Долго не </w:t>
      </w:r>
      <w:proofErr w:type="gramStart"/>
      <w:r>
        <w:rPr>
          <w:rFonts w:ascii="Times New Roman" w:eastAsia="Times New Roman" w:hAnsi="Times New Roman" w:cs="Times New Roman"/>
          <w:color w:val="993366"/>
          <w:sz w:val="24"/>
          <w:szCs w:val="24"/>
          <w:lang w:eastAsia="ru-RU"/>
        </w:rPr>
        <w:t>ждав</w:t>
      </w:r>
      <w:proofErr w:type="gramEnd"/>
      <w:r>
        <w:rPr>
          <w:rFonts w:ascii="Times New Roman" w:eastAsia="Times New Roman" w:hAnsi="Times New Roman" w:cs="Times New Roman"/>
          <w:color w:val="993366"/>
          <w:sz w:val="24"/>
          <w:szCs w:val="24"/>
          <w:lang w:eastAsia="ru-RU"/>
        </w:rPr>
        <w:t xml:space="preserve">, эта свеча </w:t>
      </w:r>
      <w:r w:rsidRPr="003A0AEE">
        <w:rPr>
          <w:rFonts w:ascii="Times New Roman" w:eastAsia="Times New Roman" w:hAnsi="Times New Roman" w:cs="Times New Roman"/>
          <w:color w:val="993366"/>
          <w:sz w:val="24"/>
          <w:szCs w:val="24"/>
          <w:lang w:eastAsia="ru-RU"/>
        </w:rPr>
        <w:t>угасла.</w:t>
      </w:r>
      <w:r w:rsidRPr="003A0AEE">
        <w:rPr>
          <w:rFonts w:ascii="Times New Roman" w:eastAsia="Times New Roman" w:hAnsi="Times New Roman" w:cs="Times New Roman"/>
          <w:color w:val="993366"/>
          <w:sz w:val="24"/>
          <w:szCs w:val="24"/>
          <w:lang w:eastAsia="ru-RU"/>
        </w:rPr>
        <w:br/>
      </w:r>
      <w:r w:rsidRPr="003A0AEE">
        <w:rPr>
          <w:rFonts w:ascii="Times New Roman" w:eastAsia="Times New Roman" w:hAnsi="Times New Roman" w:cs="Times New Roman"/>
          <w:color w:val="993366"/>
          <w:sz w:val="24"/>
          <w:szCs w:val="24"/>
          <w:lang w:eastAsia="ru-RU"/>
        </w:rPr>
        <w:br/>
        <w:t>Вдруг в комн</w:t>
      </w:r>
      <w:r>
        <w:rPr>
          <w:rFonts w:ascii="Times New Roman" w:eastAsia="Times New Roman" w:hAnsi="Times New Roman" w:cs="Times New Roman"/>
          <w:color w:val="993366"/>
          <w:sz w:val="24"/>
          <w:szCs w:val="24"/>
          <w:lang w:eastAsia="ru-RU"/>
        </w:rPr>
        <w:t xml:space="preserve">ату зашёл ребёнок. И увидел три  </w:t>
      </w:r>
      <w:r w:rsidRPr="003A0AEE">
        <w:rPr>
          <w:rFonts w:ascii="Times New Roman" w:eastAsia="Times New Roman" w:hAnsi="Times New Roman" w:cs="Times New Roman"/>
          <w:color w:val="993366"/>
          <w:sz w:val="24"/>
          <w:szCs w:val="24"/>
          <w:lang w:eastAsia="ru-RU"/>
        </w:rPr>
        <w:t xml:space="preserve">потухшие свечки. </w:t>
      </w:r>
    </w:p>
    <w:p w:rsidR="004C6B76" w:rsidRDefault="004C6B76" w:rsidP="004C6B76">
      <w:pPr>
        <w:spacing w:line="240" w:lineRule="auto"/>
        <w:rPr>
          <w:rFonts w:ascii="Times New Roman" w:eastAsia="Times New Roman" w:hAnsi="Times New Roman" w:cs="Times New Roman"/>
          <w:color w:val="993366"/>
          <w:sz w:val="24"/>
          <w:szCs w:val="24"/>
          <w:lang w:eastAsia="ru-RU"/>
        </w:rPr>
      </w:pPr>
      <w:r w:rsidRPr="003A0AEE">
        <w:rPr>
          <w:rFonts w:ascii="Times New Roman" w:eastAsia="Times New Roman" w:hAnsi="Times New Roman" w:cs="Times New Roman"/>
          <w:color w:val="993366"/>
          <w:sz w:val="24"/>
          <w:szCs w:val="24"/>
          <w:lang w:eastAsia="ru-RU"/>
        </w:rPr>
        <w:t>Испугавшись, он закричал:</w:t>
      </w:r>
      <w:r w:rsidRPr="003A0AEE">
        <w:rPr>
          <w:rFonts w:ascii="Times New Roman" w:eastAsia="Times New Roman" w:hAnsi="Times New Roman" w:cs="Times New Roman"/>
          <w:color w:val="993366"/>
          <w:sz w:val="24"/>
          <w:szCs w:val="24"/>
          <w:lang w:eastAsia="ru-RU"/>
        </w:rPr>
        <w:br/>
        <w:t>"Что вы делаете?! Вы должны гореть!</w:t>
      </w:r>
      <w:r w:rsidRPr="003A0AEE">
        <w:rPr>
          <w:rFonts w:ascii="Times New Roman" w:eastAsia="Times New Roman" w:hAnsi="Times New Roman" w:cs="Times New Roman"/>
          <w:color w:val="993366"/>
          <w:sz w:val="24"/>
          <w:szCs w:val="24"/>
          <w:lang w:eastAsia="ru-RU"/>
        </w:rPr>
        <w:br/>
        <w:t>Я боюсь темноты!!!"</w:t>
      </w:r>
    </w:p>
    <w:p w:rsidR="004C6B76" w:rsidRPr="00A25B08" w:rsidRDefault="004C6B76" w:rsidP="004C6B76">
      <w:pPr>
        <w:spacing w:line="240" w:lineRule="auto"/>
        <w:rPr>
          <w:rFonts w:ascii="Times New Roman" w:eastAsia="Times New Roman" w:hAnsi="Times New Roman" w:cs="Times New Roman"/>
          <w:color w:val="993366"/>
          <w:sz w:val="24"/>
          <w:szCs w:val="24"/>
          <w:u w:val="single"/>
          <w:lang w:eastAsia="ru-RU"/>
        </w:rPr>
      </w:pPr>
      <w:r w:rsidRPr="003A0AEE">
        <w:rPr>
          <w:rFonts w:ascii="Times New Roman" w:eastAsia="Times New Roman" w:hAnsi="Times New Roman" w:cs="Times New Roman"/>
          <w:color w:val="993366"/>
          <w:sz w:val="24"/>
          <w:szCs w:val="24"/>
          <w:lang w:eastAsia="ru-RU"/>
        </w:rPr>
        <w:t xml:space="preserve"> Произнеся это, он заплакал.</w:t>
      </w:r>
      <w:r w:rsidRPr="003A0AEE">
        <w:rPr>
          <w:rFonts w:ascii="Times New Roman" w:eastAsia="Times New Roman" w:hAnsi="Times New Roman" w:cs="Times New Roman"/>
          <w:color w:val="993366"/>
          <w:sz w:val="24"/>
          <w:szCs w:val="24"/>
          <w:lang w:eastAsia="ru-RU"/>
        </w:rPr>
        <w:br/>
      </w:r>
      <w:r w:rsidRPr="003A0AEE">
        <w:rPr>
          <w:rFonts w:ascii="Times New Roman" w:eastAsia="Times New Roman" w:hAnsi="Times New Roman" w:cs="Times New Roman"/>
          <w:color w:val="993366"/>
          <w:sz w:val="24"/>
          <w:szCs w:val="24"/>
          <w:lang w:eastAsia="ru-RU"/>
        </w:rPr>
        <w:br/>
        <w:t>Взволнованная четвёртая свеча произнесла:</w:t>
      </w:r>
      <w:r w:rsidRPr="003A0AEE">
        <w:rPr>
          <w:rFonts w:ascii="Times New Roman" w:eastAsia="Times New Roman" w:hAnsi="Times New Roman" w:cs="Times New Roman"/>
          <w:color w:val="993366"/>
          <w:sz w:val="24"/>
          <w:szCs w:val="24"/>
          <w:lang w:eastAsia="ru-RU"/>
        </w:rPr>
        <w:br/>
        <w:t>"Не бойся и не плачь! Пока я горю, можно</w:t>
      </w:r>
      <w:r w:rsidRPr="003A0AEE">
        <w:rPr>
          <w:rFonts w:ascii="Times New Roman" w:eastAsia="Times New Roman" w:hAnsi="Times New Roman" w:cs="Times New Roman"/>
          <w:color w:val="993366"/>
          <w:sz w:val="24"/>
          <w:szCs w:val="24"/>
          <w:lang w:eastAsia="ru-RU"/>
        </w:rPr>
        <w:br/>
        <w:t>зажечь и другие три свечи.</w:t>
      </w:r>
      <w:r w:rsidRPr="003A0AEE">
        <w:rPr>
          <w:rFonts w:ascii="Times New Roman" w:eastAsia="Times New Roman" w:hAnsi="Times New Roman" w:cs="Times New Roman"/>
          <w:color w:val="993366"/>
          <w:sz w:val="24"/>
          <w:szCs w:val="24"/>
          <w:lang w:eastAsia="ru-RU"/>
        </w:rPr>
        <w:br/>
      </w:r>
      <w:r w:rsidRPr="003A0AEE">
        <w:rPr>
          <w:rFonts w:ascii="Times New Roman" w:eastAsia="Times New Roman" w:hAnsi="Times New Roman" w:cs="Times New Roman"/>
          <w:color w:val="993366"/>
          <w:sz w:val="24"/>
          <w:szCs w:val="24"/>
          <w:u w:val="single"/>
          <w:lang w:eastAsia="ru-RU"/>
        </w:rPr>
        <w:t>Я - НАДЕЖДА.</w:t>
      </w:r>
    </w:p>
    <w:p w:rsidR="004C6B76" w:rsidRPr="0065494C" w:rsidRDefault="004C6B76" w:rsidP="004C6B76">
      <w:pPr>
        <w:spacing w:line="240" w:lineRule="auto"/>
        <w:rPr>
          <w:rFonts w:ascii="Times New Roman" w:eastAsia="Times New Roman" w:hAnsi="Times New Roman" w:cs="Times New Roman"/>
          <w:color w:val="993366"/>
          <w:sz w:val="24"/>
          <w:szCs w:val="24"/>
          <w:u w:val="single"/>
          <w:lang w:eastAsia="ru-RU"/>
        </w:rPr>
      </w:pPr>
    </w:p>
    <w:p w:rsidR="004C6B76" w:rsidRDefault="004C6B76" w:rsidP="004C6B76">
      <w:pPr>
        <w:pStyle w:val="1"/>
        <w:spacing w:before="0" w:after="0" w:line="100" w:lineRule="atLeast"/>
        <w:ind w:firstLine="851"/>
        <w:rPr>
          <w:sz w:val="28"/>
          <w:szCs w:val="28"/>
        </w:rPr>
      </w:pPr>
      <w:r>
        <w:rPr>
          <w:sz w:val="28"/>
          <w:szCs w:val="28"/>
        </w:rPr>
        <w:t>Мы надеемся, что реализация требований новых стандартов образования позволит учащимся быть готовыми к учебе и жизни в современном информационном обществе.</w:t>
      </w:r>
    </w:p>
    <w:p w:rsidR="004C6B76" w:rsidRDefault="004C6B76" w:rsidP="004C6B76">
      <w:pPr>
        <w:pStyle w:val="1"/>
        <w:spacing w:before="0" w:after="0" w:line="100" w:lineRule="atLeast"/>
        <w:ind w:firstLine="851"/>
        <w:rPr>
          <w:sz w:val="28"/>
          <w:szCs w:val="28"/>
        </w:rPr>
      </w:pPr>
      <w:r>
        <w:rPr>
          <w:sz w:val="28"/>
          <w:szCs w:val="28"/>
        </w:rPr>
        <w:t>Главное! По каким бы стандартам ни учился ребенок, любовь и внимание учителя необходимы ему, для того чтобы он был счастлив, успешен в учебе. Любите ребенка сегодня таким, как</w:t>
      </w:r>
      <w:r w:rsidR="00B03FB2">
        <w:rPr>
          <w:sz w:val="28"/>
          <w:szCs w:val="28"/>
        </w:rPr>
        <w:t>ой</w:t>
      </w:r>
      <w:r>
        <w:rPr>
          <w:sz w:val="28"/>
          <w:szCs w:val="28"/>
        </w:rPr>
        <w:t xml:space="preserve"> он есть, помогайте ему, берегите его!</w:t>
      </w:r>
    </w:p>
    <w:p w:rsidR="00A62A2D" w:rsidRPr="00A62A2D" w:rsidRDefault="00A62A2D" w:rsidP="00AC5E95">
      <w:pPr>
        <w:spacing w:line="240" w:lineRule="auto"/>
        <w:rPr>
          <w:rFonts w:ascii="Times New Roman" w:eastAsia="Times New Roman" w:hAnsi="Times New Roman" w:cs="Times New Roman"/>
          <w:color w:val="993366"/>
          <w:sz w:val="24"/>
          <w:szCs w:val="24"/>
          <w:u w:val="single"/>
          <w:lang w:eastAsia="ru-RU"/>
        </w:rPr>
      </w:pPr>
    </w:p>
    <w:sectPr w:rsidR="00A62A2D" w:rsidRPr="00A62A2D" w:rsidSect="003639A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725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571" w:hanging="360"/>
      </w:pPr>
      <w:rPr>
        <w:rFonts w:ascii="Symbol" w:hAnsi="Symbol"/>
        <w:sz w:val="2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27B63E3"/>
    <w:multiLevelType w:val="multilevel"/>
    <w:tmpl w:val="AF305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C793BAB"/>
    <w:multiLevelType w:val="hybridMultilevel"/>
    <w:tmpl w:val="7E422FBE"/>
    <w:lvl w:ilvl="0" w:tplc="16F63F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8671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6C4A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7C73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54BD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4ECF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7C90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923C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1C1E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15ED51EA"/>
    <w:multiLevelType w:val="hybridMultilevel"/>
    <w:tmpl w:val="0AF23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062156"/>
    <w:multiLevelType w:val="hybridMultilevel"/>
    <w:tmpl w:val="2A86C890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458C40A3"/>
    <w:multiLevelType w:val="multilevel"/>
    <w:tmpl w:val="6E94835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563F22"/>
    <w:multiLevelType w:val="hybridMultilevel"/>
    <w:tmpl w:val="9AE02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9B6075"/>
    <w:multiLevelType w:val="multilevel"/>
    <w:tmpl w:val="71F078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35619C7"/>
    <w:multiLevelType w:val="hybridMultilevel"/>
    <w:tmpl w:val="2CBC7E4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69B227CF"/>
    <w:multiLevelType w:val="hybridMultilevel"/>
    <w:tmpl w:val="B9DA73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16B5736"/>
    <w:multiLevelType w:val="hybridMultilevel"/>
    <w:tmpl w:val="65D066D8"/>
    <w:lvl w:ilvl="0" w:tplc="7C66E07A">
      <w:start w:val="3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DD07343"/>
    <w:multiLevelType w:val="multilevel"/>
    <w:tmpl w:val="DF4A9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14"/>
  </w:num>
  <w:num w:numId="10">
    <w:abstractNumId w:val="18"/>
  </w:num>
  <w:num w:numId="11">
    <w:abstractNumId w:val="8"/>
  </w:num>
  <w:num w:numId="12">
    <w:abstractNumId w:val="12"/>
  </w:num>
  <w:num w:numId="13">
    <w:abstractNumId w:val="11"/>
  </w:num>
  <w:num w:numId="14">
    <w:abstractNumId w:val="13"/>
  </w:num>
  <w:num w:numId="15">
    <w:abstractNumId w:val="10"/>
  </w:num>
  <w:num w:numId="16">
    <w:abstractNumId w:val="17"/>
  </w:num>
  <w:num w:numId="17">
    <w:abstractNumId w:val="15"/>
  </w:num>
  <w:num w:numId="18">
    <w:abstractNumId w:val="16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F71"/>
    <w:rsid w:val="0000534B"/>
    <w:rsid w:val="000425C0"/>
    <w:rsid w:val="00057D6A"/>
    <w:rsid w:val="00077436"/>
    <w:rsid w:val="000C29E3"/>
    <w:rsid w:val="000F7B1B"/>
    <w:rsid w:val="00172DD3"/>
    <w:rsid w:val="001963DB"/>
    <w:rsid w:val="002947CB"/>
    <w:rsid w:val="002C2FB6"/>
    <w:rsid w:val="002C5003"/>
    <w:rsid w:val="002D63C2"/>
    <w:rsid w:val="00307661"/>
    <w:rsid w:val="003169D1"/>
    <w:rsid w:val="0033279C"/>
    <w:rsid w:val="00343A7C"/>
    <w:rsid w:val="0034467A"/>
    <w:rsid w:val="003639A6"/>
    <w:rsid w:val="004C6B76"/>
    <w:rsid w:val="004F0594"/>
    <w:rsid w:val="005435C9"/>
    <w:rsid w:val="0057488D"/>
    <w:rsid w:val="005F51BE"/>
    <w:rsid w:val="0065494C"/>
    <w:rsid w:val="006D11D2"/>
    <w:rsid w:val="00701499"/>
    <w:rsid w:val="00707E9B"/>
    <w:rsid w:val="00724828"/>
    <w:rsid w:val="00734037"/>
    <w:rsid w:val="0076085A"/>
    <w:rsid w:val="00771BEC"/>
    <w:rsid w:val="00785F71"/>
    <w:rsid w:val="007A6E3D"/>
    <w:rsid w:val="00837CD7"/>
    <w:rsid w:val="00841554"/>
    <w:rsid w:val="00880F6C"/>
    <w:rsid w:val="00925046"/>
    <w:rsid w:val="009276DD"/>
    <w:rsid w:val="00952CB5"/>
    <w:rsid w:val="00990E4A"/>
    <w:rsid w:val="009B47F6"/>
    <w:rsid w:val="00A008E0"/>
    <w:rsid w:val="00A15AA9"/>
    <w:rsid w:val="00A25B08"/>
    <w:rsid w:val="00A61C7B"/>
    <w:rsid w:val="00A62A2D"/>
    <w:rsid w:val="00A74E3B"/>
    <w:rsid w:val="00A84337"/>
    <w:rsid w:val="00AC5E95"/>
    <w:rsid w:val="00AC71F1"/>
    <w:rsid w:val="00AF6CE6"/>
    <w:rsid w:val="00B03FB2"/>
    <w:rsid w:val="00B2433F"/>
    <w:rsid w:val="00B76395"/>
    <w:rsid w:val="00BC3519"/>
    <w:rsid w:val="00BC47AE"/>
    <w:rsid w:val="00C00DEE"/>
    <w:rsid w:val="00C12E2C"/>
    <w:rsid w:val="00C30D48"/>
    <w:rsid w:val="00C531E8"/>
    <w:rsid w:val="00C64A81"/>
    <w:rsid w:val="00C921D1"/>
    <w:rsid w:val="00D83B2A"/>
    <w:rsid w:val="00D84A14"/>
    <w:rsid w:val="00DC67B2"/>
    <w:rsid w:val="00DD0FA5"/>
    <w:rsid w:val="00E31C89"/>
    <w:rsid w:val="00EB0280"/>
    <w:rsid w:val="00ED1D32"/>
    <w:rsid w:val="00F9603B"/>
    <w:rsid w:val="00FC0988"/>
    <w:rsid w:val="00FC4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AA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5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5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5E95"/>
    <w:rPr>
      <w:rFonts w:ascii="Tahoma" w:hAnsi="Tahoma" w:cs="Tahoma"/>
      <w:sz w:val="16"/>
      <w:szCs w:val="16"/>
    </w:rPr>
  </w:style>
  <w:style w:type="paragraph" w:customStyle="1" w:styleId="1">
    <w:name w:val="Обычный (веб)1"/>
    <w:basedOn w:val="a"/>
    <w:rsid w:val="00A25B0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Strong"/>
    <w:qFormat/>
    <w:rsid w:val="006D11D2"/>
    <w:rPr>
      <w:b/>
      <w:bCs/>
    </w:rPr>
  </w:style>
  <w:style w:type="paragraph" w:styleId="a7">
    <w:name w:val="List Paragraph"/>
    <w:basedOn w:val="a"/>
    <w:uiPriority w:val="34"/>
    <w:qFormat/>
    <w:rsid w:val="005748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4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15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531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27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227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20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407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4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02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2.bp.blogspot.com/_2d7J67w2wDs/TPU-BS_MBDI/AAAAAAAAAGA/V-8olI1KRGM/s1600/00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88ACB6-1162-41F6-B0F2-392A8BAE0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9</Pages>
  <Words>2582</Words>
  <Characters>14718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teimur-05</cp:lastModifiedBy>
  <cp:revision>7</cp:revision>
  <dcterms:created xsi:type="dcterms:W3CDTF">2012-01-04T18:29:00Z</dcterms:created>
  <dcterms:modified xsi:type="dcterms:W3CDTF">2012-01-22T20:06:00Z</dcterms:modified>
</cp:coreProperties>
</file>