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F" w:rsidRDefault="003F7A5F" w:rsidP="003F7A5F">
      <w:pPr>
        <w:jc w:val="center"/>
        <w:outlineLvl w:val="0"/>
        <w:rPr>
          <w:sz w:val="36"/>
          <w:szCs w:val="36"/>
        </w:rPr>
      </w:pPr>
    </w:p>
    <w:p w:rsidR="003F7A5F" w:rsidRDefault="003F7A5F" w:rsidP="003F7A5F">
      <w:pPr>
        <w:jc w:val="center"/>
        <w:outlineLvl w:val="0"/>
        <w:rPr>
          <w:sz w:val="36"/>
          <w:szCs w:val="36"/>
        </w:rPr>
      </w:pPr>
    </w:p>
    <w:p w:rsidR="003F7A5F" w:rsidRDefault="000E12EF" w:rsidP="003F7A5F">
      <w:pPr>
        <w:jc w:val="center"/>
        <w:outlineLvl w:val="0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Методическая разработка</w:t>
      </w:r>
      <w:r w:rsidR="003F7A5F">
        <w:rPr>
          <w:rFonts w:ascii="Calibri" w:eastAsia="Calibri" w:hAnsi="Calibri" w:cs="Times New Roman"/>
          <w:sz w:val="36"/>
          <w:szCs w:val="36"/>
        </w:rPr>
        <w:t xml:space="preserve"> непосредственно образовательной деятельности для детей </w:t>
      </w:r>
      <w:r w:rsidR="003F7A5F">
        <w:rPr>
          <w:sz w:val="36"/>
          <w:szCs w:val="36"/>
        </w:rPr>
        <w:t>старшего</w:t>
      </w:r>
      <w:r w:rsidR="003F7A5F">
        <w:rPr>
          <w:rFonts w:ascii="Calibri" w:eastAsia="Calibri" w:hAnsi="Calibri" w:cs="Times New Roman"/>
          <w:sz w:val="36"/>
          <w:szCs w:val="36"/>
        </w:rPr>
        <w:t xml:space="preserve"> дошкольного возраста</w:t>
      </w:r>
    </w:p>
    <w:p w:rsidR="003F7A5F" w:rsidRDefault="003F7A5F" w:rsidP="003F7A5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по </w:t>
      </w:r>
      <w:r>
        <w:rPr>
          <w:sz w:val="36"/>
          <w:szCs w:val="36"/>
        </w:rPr>
        <w:t>петербурговедению</w:t>
      </w:r>
      <w:r>
        <w:rPr>
          <w:rFonts w:ascii="Calibri" w:eastAsia="Calibri" w:hAnsi="Calibri" w:cs="Times New Roman"/>
          <w:sz w:val="36"/>
          <w:szCs w:val="36"/>
        </w:rPr>
        <w:t>,</w:t>
      </w:r>
    </w:p>
    <w:p w:rsidR="003F7A5F" w:rsidRDefault="003F7A5F" w:rsidP="003F7A5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область «</w:t>
      </w:r>
      <w:r w:rsidR="00243BEA">
        <w:rPr>
          <w:rFonts w:ascii="Calibri" w:eastAsia="Calibri" w:hAnsi="Calibri" w:cs="Times New Roman"/>
          <w:sz w:val="36"/>
          <w:szCs w:val="36"/>
        </w:rPr>
        <w:t>Познавательное развитие</w:t>
      </w:r>
      <w:r>
        <w:rPr>
          <w:rFonts w:ascii="Calibri" w:eastAsia="Calibri" w:hAnsi="Calibri" w:cs="Times New Roman"/>
          <w:sz w:val="36"/>
          <w:szCs w:val="36"/>
        </w:rPr>
        <w:t>»</w:t>
      </w:r>
    </w:p>
    <w:p w:rsidR="003F7A5F" w:rsidRDefault="003F7A5F" w:rsidP="003F7A5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с использованием </w:t>
      </w:r>
      <w:r w:rsidR="00A726DA">
        <w:rPr>
          <w:rFonts w:ascii="Calibri" w:eastAsia="Calibri" w:hAnsi="Calibri" w:cs="Times New Roman"/>
          <w:sz w:val="36"/>
          <w:szCs w:val="36"/>
        </w:rPr>
        <w:t>информационно-компьютерной  технологии</w:t>
      </w:r>
    </w:p>
    <w:p w:rsidR="003F7A5F" w:rsidRDefault="003F7A5F" w:rsidP="003F7A5F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3F7A5F" w:rsidRDefault="003F7A5F" w:rsidP="003F7A5F">
      <w:pPr>
        <w:jc w:val="center"/>
        <w:outlineLvl w:val="0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Тема:</w:t>
      </w:r>
    </w:p>
    <w:p w:rsidR="003F7A5F" w:rsidRDefault="003F7A5F" w:rsidP="003F7A5F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«</w:t>
      </w:r>
      <w:r>
        <w:rPr>
          <w:sz w:val="36"/>
          <w:szCs w:val="36"/>
        </w:rPr>
        <w:t>Знакомство с Петропавловской крепостью</w:t>
      </w:r>
      <w:r>
        <w:rPr>
          <w:rFonts w:ascii="Calibri" w:eastAsia="Calibri" w:hAnsi="Calibri" w:cs="Times New Roman"/>
          <w:sz w:val="36"/>
          <w:szCs w:val="36"/>
        </w:rPr>
        <w:t>»</w:t>
      </w: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Составил:</w:t>
      </w:r>
    </w:p>
    <w:p w:rsidR="003F7A5F" w:rsidRDefault="003F7A5F" w:rsidP="003F7A5F">
      <w:pPr>
        <w:ind w:left="558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Валиева Елена Александровна</w:t>
      </w:r>
      <w:r>
        <w:rPr>
          <w:rFonts w:ascii="Calibri" w:eastAsia="Calibri" w:hAnsi="Calibri" w:cs="Times New Roman"/>
          <w:sz w:val="28"/>
          <w:szCs w:val="28"/>
        </w:rPr>
        <w:t>, воспитатель</w:t>
      </w:r>
    </w:p>
    <w:p w:rsidR="003F7A5F" w:rsidRDefault="003F7A5F" w:rsidP="003F7A5F">
      <w:pPr>
        <w:ind w:left="5580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3F7A5F">
      <w:pPr>
        <w:ind w:left="5580"/>
        <w:jc w:val="center"/>
        <w:rPr>
          <w:rFonts w:ascii="Calibri" w:eastAsia="Calibri" w:hAnsi="Calibri" w:cs="Times New Roman"/>
          <w:sz w:val="28"/>
          <w:szCs w:val="28"/>
        </w:rPr>
      </w:pPr>
    </w:p>
    <w:p w:rsidR="003F7A5F" w:rsidRDefault="003F7A5F" w:rsidP="0028025A">
      <w:pPr>
        <w:rPr>
          <w:rFonts w:ascii="Times New Roman" w:hAnsi="Times New Roman" w:cs="Times New Roman"/>
          <w:b/>
          <w:sz w:val="28"/>
          <w:szCs w:val="28"/>
        </w:rPr>
      </w:pPr>
    </w:p>
    <w:p w:rsidR="003F7A5F" w:rsidRDefault="003F7A5F" w:rsidP="0028025A">
      <w:pPr>
        <w:rPr>
          <w:rFonts w:ascii="Times New Roman" w:hAnsi="Times New Roman" w:cs="Times New Roman"/>
          <w:b/>
          <w:sz w:val="28"/>
          <w:szCs w:val="28"/>
        </w:rPr>
      </w:pPr>
    </w:p>
    <w:p w:rsidR="002650C1" w:rsidRPr="0028025A" w:rsidRDefault="003F7A5F" w:rsidP="0028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650C1" w:rsidRPr="0028025A">
        <w:rPr>
          <w:rFonts w:ascii="Times New Roman" w:hAnsi="Times New Roman" w:cs="Times New Roman"/>
          <w:b/>
          <w:sz w:val="28"/>
          <w:szCs w:val="28"/>
        </w:rPr>
        <w:t>:</w:t>
      </w:r>
      <w:r w:rsidR="008617BB" w:rsidRPr="0028025A">
        <w:rPr>
          <w:rFonts w:ascii="Times New Roman" w:hAnsi="Times New Roman" w:cs="Times New Roman"/>
          <w:sz w:val="28"/>
          <w:szCs w:val="28"/>
        </w:rPr>
        <w:t xml:space="preserve"> Познакомить детей и привлечь родителей к знакомству с родным Санкт-Петербургом.</w:t>
      </w:r>
    </w:p>
    <w:p w:rsidR="002650C1" w:rsidRPr="0028025A" w:rsidRDefault="002650C1" w:rsidP="0028025A">
      <w:pPr>
        <w:rPr>
          <w:rFonts w:ascii="Times New Roman" w:hAnsi="Times New Roman" w:cs="Times New Roman"/>
          <w:b/>
          <w:sz w:val="28"/>
          <w:szCs w:val="28"/>
        </w:rPr>
      </w:pPr>
      <w:r w:rsidRPr="002802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210" w:rsidRPr="0028025A" w:rsidRDefault="003F7A5F" w:rsidP="0028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4B6210" w:rsidRPr="0028025A">
        <w:rPr>
          <w:rFonts w:ascii="Times New Roman" w:hAnsi="Times New Roman" w:cs="Times New Roman"/>
          <w:sz w:val="28"/>
          <w:szCs w:val="28"/>
        </w:rPr>
        <w:t>Сформировать у детей представление о том, что такое крепость.</w:t>
      </w:r>
    </w:p>
    <w:p w:rsidR="004B6210" w:rsidRPr="0028025A" w:rsidRDefault="003F7A5F" w:rsidP="0028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4B6210" w:rsidRPr="0028025A">
        <w:rPr>
          <w:rFonts w:ascii="Times New Roman" w:hAnsi="Times New Roman" w:cs="Times New Roman"/>
          <w:sz w:val="28"/>
          <w:szCs w:val="28"/>
        </w:rPr>
        <w:t>Развивать познавательный интерес к изучению архитектурных и исторических достопримечательностей города на примере Петропавловской крепости.</w:t>
      </w:r>
    </w:p>
    <w:p w:rsidR="002650C1" w:rsidRPr="0028025A" w:rsidRDefault="003F7A5F" w:rsidP="0028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эстетическое отношение к памятникам архитектуры.</w:t>
      </w:r>
    </w:p>
    <w:p w:rsidR="004B6210" w:rsidRPr="0028025A" w:rsidRDefault="002650C1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="004B6210" w:rsidRPr="0028025A">
        <w:rPr>
          <w:rFonts w:ascii="Times New Roman" w:hAnsi="Times New Roman" w:cs="Times New Roman"/>
          <w:sz w:val="28"/>
          <w:szCs w:val="28"/>
        </w:rPr>
        <w:t>Слайды. Конструктор «Крепость», синяя ткань (для изображения воды).</w:t>
      </w:r>
    </w:p>
    <w:p w:rsidR="002650C1" w:rsidRPr="0028025A" w:rsidRDefault="002650C1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b/>
          <w:sz w:val="28"/>
          <w:szCs w:val="28"/>
        </w:rPr>
        <w:t>Инновационные технологии:</w:t>
      </w:r>
      <w:r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="00025771" w:rsidRPr="0028025A">
        <w:rPr>
          <w:rFonts w:ascii="Times New Roman" w:hAnsi="Times New Roman" w:cs="Times New Roman"/>
          <w:sz w:val="28"/>
          <w:szCs w:val="28"/>
        </w:rPr>
        <w:t>мнемотаблица</w:t>
      </w:r>
      <w:r w:rsidR="002012CC" w:rsidRPr="0028025A">
        <w:rPr>
          <w:rFonts w:ascii="Times New Roman" w:hAnsi="Times New Roman" w:cs="Times New Roman"/>
          <w:sz w:val="28"/>
          <w:szCs w:val="28"/>
        </w:rPr>
        <w:t>, использование электронных образовательных ресурсов.</w:t>
      </w:r>
    </w:p>
    <w:p w:rsidR="002650C1" w:rsidRPr="0028025A" w:rsidRDefault="003F7A5F" w:rsidP="0028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r w:rsidR="002650C1" w:rsidRPr="0028025A">
        <w:rPr>
          <w:rFonts w:ascii="Times New Roman" w:hAnsi="Times New Roman" w:cs="Times New Roman"/>
          <w:b/>
          <w:sz w:val="28"/>
          <w:szCs w:val="28"/>
        </w:rPr>
        <w:t>ОД:</w:t>
      </w:r>
    </w:p>
    <w:p w:rsidR="004B6210" w:rsidRPr="0028025A" w:rsidRDefault="004B621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Воспитатель: Жил-был король, у которого был очень красивый дворец, и он хотел его защитить от врагов. (Педагог выставляет на ковре макет дворца). Приказал король построить вокруг дворца толстые стены. (При помощи конструктора  дети выставляют вокруг дворца стены).</w:t>
      </w:r>
      <w:r w:rsidR="004014A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Но стены оказались непрочными, пришлось королю приказать поставить по углам высокие башни. (Дети ставят башни). А за стенами вырос целый город! (Дети выставляют макеты домиков). Тогда король приказал вокруг крепости вырыть ров и наполнить его водой. (Выкладывается синяя ткань, изображающая воду). Теперь враг не мог захватить город.</w:t>
      </w:r>
      <w:r w:rsidR="00B26DB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Он стал очень крепким. Такой укрепленный город стали называть крепостью.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В нашем городе тоже есть крепость. Крепость расположена на острове. (Слайд «Общий вид Петропавловской крепости»).</w:t>
      </w:r>
      <w:r w:rsidR="00B26DB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А что такое остров? (Слайд «Что такое остров?» - рисунок острова. Фотография Заячьего острова, вид сверху).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lastRenderedPageBreak/>
        <w:t>Верно, остров – это часть земли, со всех сторон окруженная водой. Говорят, что крепость, построенная на острове, имеет вторые водные стены. Почему так говорят?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Вот в нашем городе у крепости, кроме каменных стен (показ на слайде), еще и водные стены имеются. Крепость эту велел построить царь Петр Первый. Долго он думал, какое место ему выбрать. Но однажды высадился царь на острове, что на реке Неве находился.</w:t>
      </w:r>
      <w:r w:rsidR="00B26DB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Остров тот назвали Заячьим. Как вы думаете, кто на нем жил? Сегодня на этом острове можно увидеть скульптуру зайца. (Слайд «Фотография зайца. Скульптура зайца у Иоанновского моста»).</w:t>
      </w:r>
      <w:r w:rsidR="0028025A">
        <w:rPr>
          <w:rFonts w:ascii="Times New Roman" w:hAnsi="Times New Roman" w:cs="Times New Roman"/>
          <w:sz w:val="28"/>
          <w:szCs w:val="28"/>
        </w:rPr>
        <w:t xml:space="preserve"> Послушайте сказку.</w:t>
      </w:r>
    </w:p>
    <w:p w:rsidR="0028025A" w:rsidRPr="00C217C0" w:rsidRDefault="0028025A" w:rsidP="002802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Царский заяц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в некотором царстве, в некотором государстве, за морями, за лесами, в старом дремучем лесу у самого синего моря, рос дуб зеленый... Это присказка, не сказка, сказка будет впереди.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сказка. Недалеко от того места, где река Нева впадает в Балтийское море через Финский залив, было множество островов.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остров? Ученые называют островом часть суши, со всех сторон окруженную водой (в отличие от полуострова, который одной своей частью соприкасается с большим участком суши).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 эти были дикие, почти не заселенные людьми. Но зверья там разного водилось в изобилии: белки, лисы, дикие кабаны, косули, олени, волки... Но особенно много было зайцев.</w:t>
      </w:r>
    </w:p>
    <w:p w:rsidR="00EB3072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таких островов жило семейство самых обычных зайцев. Все были зайцы как зайцы: в меру пугливы, проворны, быстры; а этот - ну уж слишком трусишка. Где-то ветка хрустнет - он в кусты, белка шишку уронит - он и дышать от страху забывает, ну а уж если хищник какой где-то появится - бежит наш зайка не чувствуя под собой лап.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весной случился сильной ледоход, река забурлила, разлилась, вышла из своих берегов и затопила множество островов. Звери спасались от большой воды кто как мог.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наш совсем духом пал: «Плакали мои длинные ушки и мой куцый хвостик. Куда мне бедному бежать, где искать защиты?»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заяц, бревно плывет по воде. Он на бревно - скок, а сердце колотится от страху, хвостик дрожит; сидит он на бревне, отдышаться не может.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Вдруг глядь - а на бревне этом лиса сидит, язычком облизывается, глазки хитрые щурит. «Ну, здравствуй, дружок, добро пожаловать на ужин»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зайка, откуда только силы взялись, как оттолкнется от бревна и скок на какой-то бережок. И ну со всего духу бежать. Глаза закрыл, бежит, ничего не видит вокруг себя.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- бух, налетел на что-то. Стукнулся так, что аж искры из глаз посыпались. Открыл он один глаз, смотрит - великан перед ним. Стоит руками машет, чуть не валится с ног то ли с испугу, то ли смеху. Понял заяц, что это он великана напугал. Трусишка наш расхрабрился, да как стукнет своей задней сильной лапой большого человека по сапогу и прыг в кусты (на всякий случай).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заяц наш осмелел. Слыханное ли дело - великана напугал!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вся, в ней есть намек, добрым молодцам урок.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 тот великан, которого заяц то ли напугал, то ли удивил и рассмешил? Русский царь Петр I.</w:t>
      </w:r>
    </w:p>
    <w:p w:rsidR="0028025A" w:rsidRPr="00C217C0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«заячьем» острове царь начал возводить крепость (позже она будет названа Петропавловской). Согласно преданию, возводившие её строители трудились очень медленно. Царь разгневался и прибыл на остров, чтобы сурово наказать нерадивых работников. Но в тот момент, когда царь выходил из лодки на берег, на его сапог неожиданно прыгнул заяц. Царя это очень позабавило и привело в доброе расположение духа, благодаря чему он отменил суровые наказания и нарёк остров Заячьим. Говорят, что царь подхватил зайчишку на руки, хохотал и велел отдать его царевнам на забаву.</w:t>
      </w:r>
    </w:p>
    <w:p w:rsidR="0028025A" w:rsidRDefault="0028025A" w:rsidP="002802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наше время на одной из опор Иоановского моста, который ведет к главному входу в Петропавловскую крепость, установили небольшой памятник «зайцу, спасшемуся от наводнения». Его высота 58 см. Заяц стоит на защитной свае, предохраняющей мост от ледохода. Туристы, приезжающие в С.-Петербург, бросают на постамент, где стоит зайка, монеты, стараясь попасть на деревянную опору.</w:t>
      </w:r>
    </w:p>
    <w:p w:rsidR="00243BEA" w:rsidRDefault="00243BEA" w:rsidP="00280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50" w:rsidRPr="0028025A" w:rsidRDefault="003A236A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="000A3950" w:rsidRPr="0028025A">
        <w:rPr>
          <w:rFonts w:ascii="Times New Roman" w:hAnsi="Times New Roman" w:cs="Times New Roman"/>
          <w:sz w:val="28"/>
          <w:szCs w:val="28"/>
        </w:rPr>
        <w:t>«По болоту Петр шел»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По болоту Петр шел      - дети идут на месте широким</w:t>
      </w:r>
      <w:r w:rsidR="00B5797E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 xml:space="preserve"> шагом;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 xml:space="preserve">Остров заячий нашел.  – </w:t>
      </w:r>
      <w:r w:rsidR="00B5797E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 xml:space="preserve"> в бинокль 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Он собрал рабочий люд  - машем руками, созываем людей;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lastRenderedPageBreak/>
        <w:t>И построил крепость тут. – стучим молотками кулак об кулак;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Крепость новая стоит   - вытягиваем руки вверх и изображаем шпиль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Пушками врагу грозит. –грозим пальцем;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Бам, бам, бам, бам!  - топаем поочерёдно ногами;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Не осталось зайцев там.</w:t>
      </w:r>
      <w:r w:rsidR="00025771" w:rsidRPr="0028025A">
        <w:rPr>
          <w:rFonts w:ascii="Times New Roman" w:hAnsi="Times New Roman" w:cs="Times New Roman"/>
          <w:sz w:val="28"/>
          <w:szCs w:val="28"/>
        </w:rPr>
        <w:t xml:space="preserve"> – садимся на курточки и прячем руками глаза;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Я по острову пойду,</w:t>
      </w:r>
      <w:r w:rsidR="00025771" w:rsidRPr="0028025A">
        <w:rPr>
          <w:rFonts w:ascii="Times New Roman" w:hAnsi="Times New Roman" w:cs="Times New Roman"/>
          <w:sz w:val="28"/>
          <w:szCs w:val="28"/>
        </w:rPr>
        <w:t xml:space="preserve"> - ходьба на месте;</w:t>
      </w:r>
    </w:p>
    <w:p w:rsidR="000A3950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Шевельнется кто- найду.</w:t>
      </w:r>
      <w:r w:rsidR="00025771" w:rsidRPr="0028025A">
        <w:rPr>
          <w:rFonts w:ascii="Times New Roman" w:hAnsi="Times New Roman" w:cs="Times New Roman"/>
          <w:sz w:val="28"/>
          <w:szCs w:val="28"/>
        </w:rPr>
        <w:t>- стоим ровно и не шевелимся;</w:t>
      </w:r>
    </w:p>
    <w:p w:rsidR="000A3950" w:rsidRPr="0028025A" w:rsidRDefault="00025771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З</w:t>
      </w:r>
      <w:r w:rsidR="000A3950" w:rsidRPr="0028025A">
        <w:rPr>
          <w:rFonts w:ascii="Times New Roman" w:hAnsi="Times New Roman" w:cs="Times New Roman"/>
          <w:sz w:val="28"/>
          <w:szCs w:val="28"/>
        </w:rPr>
        <w:t>айцы пушек испугались,</w:t>
      </w:r>
      <w:r w:rsidRPr="0028025A">
        <w:rPr>
          <w:rFonts w:ascii="Times New Roman" w:hAnsi="Times New Roman" w:cs="Times New Roman"/>
          <w:sz w:val="28"/>
          <w:szCs w:val="28"/>
        </w:rPr>
        <w:t>- трясём руками</w:t>
      </w:r>
    </w:p>
    <w:p w:rsidR="003A236A" w:rsidRPr="0028025A" w:rsidRDefault="000A3950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По кустам все разбежались.</w:t>
      </w:r>
      <w:r w:rsidR="00025771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(Дети убегают на места).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Крепость Петр Первый назвал Петропавловской, в центре ее заложил церковь святых Петра и Павла. (Слайд «Фотографии Петропавловский собор. Апостол Петр и апостол Павел»). Как вы думаете, в честь кого Петр назвал крепость? Правильно, в честь святых апостолов Петра и Павла. Апостол Петр был ангелом-хранителем царя Петра  Первого.</w:t>
      </w:r>
      <w:r w:rsidR="006E39AF" w:rsidRPr="0028025A">
        <w:rPr>
          <w:rFonts w:ascii="Times New Roman" w:hAnsi="Times New Roman" w:cs="Times New Roman"/>
          <w:sz w:val="28"/>
          <w:szCs w:val="28"/>
        </w:rPr>
        <w:t xml:space="preserve"> Поэтому на шпиле Петропавловки находится не просто крест, но и ангел.</w:t>
      </w:r>
      <w:r w:rsidR="004014A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="006E39AF" w:rsidRPr="0028025A">
        <w:rPr>
          <w:rFonts w:ascii="Times New Roman" w:hAnsi="Times New Roman" w:cs="Times New Roman"/>
          <w:sz w:val="28"/>
          <w:szCs w:val="28"/>
        </w:rPr>
        <w:t>(Слайд «фотографии шпиля») Пётр считал, что он будет оберегать наш город.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Крепость была построена из…Давайте рассмотрим стены крепости. (Слайд «Крепостная стена Петропавловской крепости»). Как вы думаете, из чего они сделаны? Да стены выложены из камня.</w:t>
      </w:r>
      <w:r w:rsidR="00B26DB9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Какими должны быть стены крепости, чтобы они смогли защищать?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А что еще защищает крепость, кроме стен и воды? Конечно же, пушки. (Слайд «Пушки Петропавловской крепости»).</w:t>
      </w:r>
      <w:r w:rsidR="00B26DB9" w:rsidRPr="0028025A">
        <w:rPr>
          <w:rFonts w:ascii="Times New Roman" w:hAnsi="Times New Roman" w:cs="Times New Roman"/>
          <w:sz w:val="28"/>
          <w:szCs w:val="28"/>
        </w:rPr>
        <w:t xml:space="preserve"> В Петропавловской крепости </w:t>
      </w:r>
      <w:r w:rsidRPr="0028025A">
        <w:rPr>
          <w:rFonts w:ascii="Times New Roman" w:hAnsi="Times New Roman" w:cs="Times New Roman"/>
          <w:sz w:val="28"/>
          <w:szCs w:val="28"/>
        </w:rPr>
        <w:t xml:space="preserve"> у нас в городе каждый день стреляет пушка</w:t>
      </w:r>
      <w:r w:rsidR="00B26DB9" w:rsidRPr="0028025A">
        <w:rPr>
          <w:rFonts w:ascii="Times New Roman" w:hAnsi="Times New Roman" w:cs="Times New Roman"/>
          <w:sz w:val="28"/>
          <w:szCs w:val="28"/>
        </w:rPr>
        <w:t>!</w:t>
      </w:r>
      <w:r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="00B26DB9" w:rsidRPr="0028025A">
        <w:rPr>
          <w:rFonts w:ascii="Times New Roman" w:hAnsi="Times New Roman" w:cs="Times New Roman"/>
          <w:sz w:val="28"/>
          <w:szCs w:val="28"/>
        </w:rPr>
        <w:t>Она стреляет ровно в 12 часов дня.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 xml:space="preserve">Но пушкам было мало места на стенах, поэтому в углах крепости были построены широкие выступы – башни. (Слайд «Бастион Петропавловской крепости – план, фотография бастиона). </w:t>
      </w:r>
      <w:r w:rsidR="00B26DB9" w:rsidRPr="0028025A">
        <w:rPr>
          <w:rFonts w:ascii="Times New Roman" w:hAnsi="Times New Roman" w:cs="Times New Roman"/>
          <w:sz w:val="28"/>
          <w:szCs w:val="28"/>
        </w:rPr>
        <w:t>Эти</w:t>
      </w:r>
      <w:r w:rsidRPr="0028025A">
        <w:rPr>
          <w:rFonts w:ascii="Times New Roman" w:hAnsi="Times New Roman" w:cs="Times New Roman"/>
          <w:sz w:val="28"/>
          <w:szCs w:val="28"/>
        </w:rPr>
        <w:t xml:space="preserve"> башни называют бастионами. 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 xml:space="preserve">Давайте сосчитаем, сколько бастионов в Петропавловской крепости? (Слайд «План Петропавловской крепости»). Верно, шесть. </w:t>
      </w:r>
    </w:p>
    <w:p w:rsidR="00143E1D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 xml:space="preserve">Крепость мы построили, но как в нее попасть? Ведь должны же защитники получать еду, снаряды, уезжать в отпуск? Для этого в крепости были сделаны </w:t>
      </w:r>
      <w:r w:rsidRPr="0028025A">
        <w:rPr>
          <w:rFonts w:ascii="Times New Roman" w:hAnsi="Times New Roman" w:cs="Times New Roman"/>
          <w:sz w:val="28"/>
          <w:szCs w:val="28"/>
        </w:rPr>
        <w:lastRenderedPageBreak/>
        <w:t>ворота</w:t>
      </w:r>
      <w:r w:rsidR="00970A05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 xml:space="preserve">(Слайд «Петровские ворота Петропавловской крепости»). У ворот всегда стояли солдаты-часовые. Они охраняли вход в крепость. </w:t>
      </w:r>
    </w:p>
    <w:p w:rsidR="003A236A" w:rsidRPr="0028025A" w:rsidRDefault="003A236A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Ребята, сегодня мы с вами познакомились с первой постройкой нашего города. Давайте попробуем отгадать что нарисовано на таблице, чтобы закрепить наши знания.</w:t>
      </w:r>
      <w:r w:rsidR="00970A05" w:rsidRPr="0028025A">
        <w:rPr>
          <w:rFonts w:ascii="Times New Roman" w:hAnsi="Times New Roman" w:cs="Times New Roman"/>
          <w:sz w:val="28"/>
          <w:szCs w:val="28"/>
        </w:rPr>
        <w:t xml:space="preserve"> </w:t>
      </w:r>
      <w:r w:rsidRPr="0028025A">
        <w:rPr>
          <w:rFonts w:ascii="Times New Roman" w:hAnsi="Times New Roman" w:cs="Times New Roman"/>
          <w:sz w:val="28"/>
          <w:szCs w:val="28"/>
        </w:rPr>
        <w:t>(Рассматриваем мнемотаблицу).</w:t>
      </w:r>
    </w:p>
    <w:p w:rsidR="002650C1" w:rsidRPr="0028025A" w:rsidRDefault="00143E1D" w:rsidP="0028025A">
      <w:pPr>
        <w:rPr>
          <w:rFonts w:ascii="Times New Roman" w:hAnsi="Times New Roman" w:cs="Times New Roman"/>
          <w:sz w:val="28"/>
          <w:szCs w:val="28"/>
        </w:rPr>
      </w:pPr>
      <w:r w:rsidRPr="0028025A">
        <w:rPr>
          <w:rFonts w:ascii="Times New Roman" w:hAnsi="Times New Roman" w:cs="Times New Roman"/>
          <w:sz w:val="28"/>
          <w:szCs w:val="28"/>
        </w:rPr>
        <w:t>Сегодня мы с вами познакомились с Петропавловской крепостью. Если вы захотите увидеть ее своими глазами, то можете пригласить свою семью пойти туда на прогулку.</w:t>
      </w:r>
    </w:p>
    <w:sectPr w:rsidR="002650C1" w:rsidRPr="0028025A" w:rsidSect="000605A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9A" w:rsidRDefault="0087349A" w:rsidP="003F7A5F">
      <w:pPr>
        <w:spacing w:after="0" w:line="240" w:lineRule="auto"/>
      </w:pPr>
      <w:r>
        <w:separator/>
      </w:r>
    </w:p>
  </w:endnote>
  <w:endnote w:type="continuationSeparator" w:id="0">
    <w:p w:rsidR="0087349A" w:rsidRDefault="0087349A" w:rsidP="003F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5F" w:rsidRDefault="003F7A5F" w:rsidP="003F7A5F">
    <w:pPr>
      <w:pStyle w:val="a7"/>
      <w:jc w:val="center"/>
    </w:pPr>
    <w:r>
      <w:t>Санкт – Петербург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9A" w:rsidRDefault="0087349A" w:rsidP="003F7A5F">
      <w:pPr>
        <w:spacing w:after="0" w:line="240" w:lineRule="auto"/>
      </w:pPr>
      <w:r>
        <w:separator/>
      </w:r>
    </w:p>
  </w:footnote>
  <w:footnote w:type="continuationSeparator" w:id="0">
    <w:p w:rsidR="0087349A" w:rsidRDefault="0087349A" w:rsidP="003F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5F" w:rsidRDefault="003F7A5F" w:rsidP="003F7A5F">
    <w:pPr>
      <w:pStyle w:val="a5"/>
      <w:jc w:val="center"/>
    </w:pPr>
    <w:r>
      <w:t>Государственное бюджетное дошкольное образовательное учреждение детский сад № 34 Кировского района Санкт - Петербурга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C1"/>
    <w:rsid w:val="00025771"/>
    <w:rsid w:val="000423C4"/>
    <w:rsid w:val="000605AC"/>
    <w:rsid w:val="000A3950"/>
    <w:rsid w:val="000E12EF"/>
    <w:rsid w:val="00143E1D"/>
    <w:rsid w:val="001E0165"/>
    <w:rsid w:val="002012CC"/>
    <w:rsid w:val="00235979"/>
    <w:rsid w:val="00235B92"/>
    <w:rsid w:val="00243BEA"/>
    <w:rsid w:val="002650C1"/>
    <w:rsid w:val="0028025A"/>
    <w:rsid w:val="003A236A"/>
    <w:rsid w:val="003F7A5F"/>
    <w:rsid w:val="004014A9"/>
    <w:rsid w:val="004218CA"/>
    <w:rsid w:val="004B6210"/>
    <w:rsid w:val="006E39AF"/>
    <w:rsid w:val="006F2163"/>
    <w:rsid w:val="007022E1"/>
    <w:rsid w:val="008617BB"/>
    <w:rsid w:val="0087349A"/>
    <w:rsid w:val="008F0563"/>
    <w:rsid w:val="00970A05"/>
    <w:rsid w:val="00A726DA"/>
    <w:rsid w:val="00B26DB9"/>
    <w:rsid w:val="00B30D27"/>
    <w:rsid w:val="00B5797E"/>
    <w:rsid w:val="00B9382D"/>
    <w:rsid w:val="00BA0893"/>
    <w:rsid w:val="00C454E6"/>
    <w:rsid w:val="00D31D4D"/>
    <w:rsid w:val="00D31ED9"/>
    <w:rsid w:val="00EB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A5F"/>
  </w:style>
  <w:style w:type="paragraph" w:styleId="a7">
    <w:name w:val="footer"/>
    <w:basedOn w:val="a"/>
    <w:link w:val="a8"/>
    <w:uiPriority w:val="99"/>
    <w:semiHidden/>
    <w:unhideWhenUsed/>
    <w:rsid w:val="003F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dcterms:created xsi:type="dcterms:W3CDTF">2015-03-28T08:52:00Z</dcterms:created>
  <dcterms:modified xsi:type="dcterms:W3CDTF">2015-10-18T17:35:00Z</dcterms:modified>
</cp:coreProperties>
</file>