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D8" w:rsidRPr="006B40D8" w:rsidRDefault="006B40D8" w:rsidP="006B4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D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6B40D8">
        <w:rPr>
          <w:rFonts w:ascii="Times New Roman" w:hAnsi="Times New Roman" w:cs="Times New Roman"/>
          <w:sz w:val="24"/>
          <w:szCs w:val="24"/>
        </w:rPr>
        <w:t xml:space="preserve"> программы курса «Теремок» в 1 классе – познакомить и приобщить детей к театру.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 xml:space="preserve">Для достижения этой цели необходимо решить следующие </w:t>
      </w:r>
      <w:r w:rsidRPr="006B40D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•</w:t>
      </w:r>
      <w:r w:rsidRPr="006B40D8">
        <w:rPr>
          <w:rFonts w:ascii="Times New Roman" w:hAnsi="Times New Roman" w:cs="Times New Roman"/>
          <w:sz w:val="24"/>
          <w:szCs w:val="24"/>
        </w:rPr>
        <w:tab/>
        <w:t>познакомить первоклассников с театром;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•</w:t>
      </w:r>
      <w:r w:rsidRPr="006B40D8">
        <w:rPr>
          <w:rFonts w:ascii="Times New Roman" w:hAnsi="Times New Roman" w:cs="Times New Roman"/>
          <w:sz w:val="24"/>
          <w:szCs w:val="24"/>
        </w:rPr>
        <w:tab/>
        <w:t>познакомить с профессиями актера, режиссера, костюмера;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•</w:t>
      </w:r>
      <w:r w:rsidRPr="006B40D8">
        <w:rPr>
          <w:rFonts w:ascii="Times New Roman" w:hAnsi="Times New Roman" w:cs="Times New Roman"/>
          <w:sz w:val="24"/>
          <w:szCs w:val="24"/>
        </w:rPr>
        <w:tab/>
        <w:t>расширить и углубить знания о сказках как о литературных произведениях;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•</w:t>
      </w:r>
      <w:r w:rsidRPr="006B40D8">
        <w:rPr>
          <w:rFonts w:ascii="Times New Roman" w:hAnsi="Times New Roman" w:cs="Times New Roman"/>
          <w:sz w:val="24"/>
          <w:szCs w:val="24"/>
        </w:rPr>
        <w:tab/>
        <w:t>развивать творческую самостоятельность;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•</w:t>
      </w:r>
      <w:r w:rsidRPr="006B40D8">
        <w:rPr>
          <w:rFonts w:ascii="Times New Roman" w:hAnsi="Times New Roman" w:cs="Times New Roman"/>
          <w:sz w:val="24"/>
          <w:szCs w:val="24"/>
        </w:rPr>
        <w:tab/>
        <w:t>учить использовать в речи и в поведении художественные средства выразительности (поза, жесты, мимика, интонация, движения).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Рабочая программа курса «Теремок» в 1 классе рассчитана на 33 заня</w:t>
      </w:r>
      <w:r>
        <w:rPr>
          <w:rFonts w:ascii="Times New Roman" w:hAnsi="Times New Roman" w:cs="Times New Roman"/>
          <w:sz w:val="24"/>
          <w:szCs w:val="24"/>
        </w:rPr>
        <w:t>тия в год (1 занятие в неделю).</w:t>
      </w: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Pr="006B40D8" w:rsidRDefault="006B40D8" w:rsidP="006B4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D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программы.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Рабочая программа курса «Теремок» в 1 классе состоит из 4 разделов: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1.</w:t>
      </w:r>
      <w:r w:rsidRPr="006B40D8">
        <w:rPr>
          <w:rFonts w:ascii="Times New Roman" w:hAnsi="Times New Roman" w:cs="Times New Roman"/>
          <w:sz w:val="24"/>
          <w:szCs w:val="24"/>
        </w:rPr>
        <w:tab/>
        <w:t>Театр    (4 занятия)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2.</w:t>
      </w:r>
      <w:r w:rsidRPr="006B40D8">
        <w:rPr>
          <w:rFonts w:ascii="Times New Roman" w:hAnsi="Times New Roman" w:cs="Times New Roman"/>
          <w:sz w:val="24"/>
          <w:szCs w:val="24"/>
        </w:rPr>
        <w:tab/>
        <w:t>Сказка  (16 занятий)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3.</w:t>
      </w:r>
      <w:r w:rsidRPr="006B40D8">
        <w:rPr>
          <w:rFonts w:ascii="Times New Roman" w:hAnsi="Times New Roman" w:cs="Times New Roman"/>
          <w:sz w:val="24"/>
          <w:szCs w:val="24"/>
        </w:rPr>
        <w:tab/>
        <w:t>Что необходимо для постановки сказки 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0D8">
        <w:rPr>
          <w:rFonts w:ascii="Times New Roman" w:hAnsi="Times New Roman" w:cs="Times New Roman"/>
          <w:sz w:val="24"/>
          <w:szCs w:val="24"/>
        </w:rPr>
        <w:t>занятия)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4.</w:t>
      </w:r>
      <w:r w:rsidRPr="006B40D8">
        <w:rPr>
          <w:rFonts w:ascii="Times New Roman" w:hAnsi="Times New Roman" w:cs="Times New Roman"/>
          <w:sz w:val="24"/>
          <w:szCs w:val="24"/>
        </w:rPr>
        <w:tab/>
        <w:t>Постановка сказки (9 занятий)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Всего – 33 занятия.</w:t>
      </w:r>
    </w:p>
    <w:p w:rsidR="006B40D8" w:rsidRPr="006B40D8" w:rsidRDefault="006B40D8" w:rsidP="006B40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40D8">
        <w:rPr>
          <w:rFonts w:ascii="Times New Roman" w:hAnsi="Times New Roman" w:cs="Times New Roman"/>
          <w:b/>
          <w:i/>
          <w:sz w:val="24"/>
          <w:szCs w:val="24"/>
        </w:rPr>
        <w:t>Театр.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Что такое театр? Какие бывают театры? Кто такие актеры? Что необходимо для постановки сказки?</w:t>
      </w:r>
    </w:p>
    <w:p w:rsidR="006B40D8" w:rsidRPr="006B40D8" w:rsidRDefault="006B40D8" w:rsidP="006B40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40D8">
        <w:rPr>
          <w:rFonts w:ascii="Times New Roman" w:hAnsi="Times New Roman" w:cs="Times New Roman"/>
          <w:b/>
          <w:i/>
          <w:sz w:val="24"/>
          <w:szCs w:val="24"/>
        </w:rPr>
        <w:t>Сказка.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Сказка как литературное произведение. Части сказки. Герои сказки. Виды сказок (народные, авторские, о животных, бытовые, волшебные).</w:t>
      </w:r>
    </w:p>
    <w:p w:rsidR="006B40D8" w:rsidRPr="006B40D8" w:rsidRDefault="006B40D8" w:rsidP="006B40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40D8">
        <w:rPr>
          <w:rFonts w:ascii="Times New Roman" w:hAnsi="Times New Roman" w:cs="Times New Roman"/>
          <w:b/>
          <w:i/>
          <w:sz w:val="24"/>
          <w:szCs w:val="24"/>
        </w:rPr>
        <w:t>Что необходимо для постановки сказки.</w:t>
      </w: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Костюмы и декорации в разных видах сказок.</w:t>
      </w:r>
    </w:p>
    <w:p w:rsidR="006B40D8" w:rsidRPr="006B40D8" w:rsidRDefault="006B40D8" w:rsidP="006B40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40D8">
        <w:rPr>
          <w:rFonts w:ascii="Times New Roman" w:hAnsi="Times New Roman" w:cs="Times New Roman"/>
          <w:b/>
          <w:i/>
          <w:sz w:val="24"/>
          <w:szCs w:val="24"/>
        </w:rPr>
        <w:t>Постановка сказки.</w:t>
      </w:r>
    </w:p>
    <w:p w:rsidR="00C500B8" w:rsidRDefault="006B40D8" w:rsidP="006B40D8">
      <w:pPr>
        <w:rPr>
          <w:rFonts w:ascii="Times New Roman" w:hAnsi="Times New Roman" w:cs="Times New Roman"/>
          <w:sz w:val="24"/>
          <w:szCs w:val="24"/>
        </w:rPr>
      </w:pPr>
      <w:r w:rsidRPr="006B40D8">
        <w:rPr>
          <w:rFonts w:ascii="Times New Roman" w:hAnsi="Times New Roman" w:cs="Times New Roman"/>
          <w:sz w:val="24"/>
          <w:szCs w:val="24"/>
        </w:rPr>
        <w:t>Выбор сказки. Персонажи сказки, их характеры. Распределение ролей. Изготовление костюмов и декораций (совместно с родителями). Разыгрывание выбранной сказки.</w:t>
      </w: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4"/>
        <w:gridCol w:w="3936"/>
        <w:gridCol w:w="4920"/>
      </w:tblGrid>
      <w:tr w:rsidR="006B40D8" w:rsidRPr="005B77E8" w:rsidTr="00AE4837">
        <w:trPr>
          <w:trHeight w:val="439"/>
        </w:trPr>
        <w:tc>
          <w:tcPr>
            <w:tcW w:w="13780" w:type="dxa"/>
            <w:gridSpan w:val="3"/>
            <w:vMerge w:val="restart"/>
            <w:noWrap/>
            <w:vAlign w:val="center"/>
            <w:hideMark/>
          </w:tcPr>
          <w:p w:rsidR="006B40D8" w:rsidRPr="005B77E8" w:rsidRDefault="006B40D8" w:rsidP="00AE48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Планируемые результаты курса "Теремок" в 1 классе.</w:t>
            </w:r>
          </w:p>
        </w:tc>
      </w:tr>
      <w:tr w:rsidR="006B40D8" w:rsidRPr="005B77E8" w:rsidTr="00AE4837">
        <w:trPr>
          <w:trHeight w:val="439"/>
        </w:trPr>
        <w:tc>
          <w:tcPr>
            <w:tcW w:w="13780" w:type="dxa"/>
            <w:gridSpan w:val="3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91"/>
        </w:trPr>
        <w:tc>
          <w:tcPr>
            <w:tcW w:w="4924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39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0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</w:p>
        </w:tc>
      </w:tr>
      <w:tr w:rsidR="006B40D8" w:rsidRPr="005B77E8" w:rsidTr="00AE4837">
        <w:trPr>
          <w:trHeight w:val="391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иметь представление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со сверстниками в группе, о проявлении эмоционального отношения к окружающему миру.</w:t>
            </w:r>
          </w:p>
        </w:tc>
        <w:tc>
          <w:tcPr>
            <w:tcW w:w="393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знать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:                                  правила поведения в группе сверстников, правила о безопасности и здоровом образе жизни.</w:t>
            </w:r>
          </w:p>
        </w:tc>
        <w:tc>
          <w:tcPr>
            <w:tcW w:w="4920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знать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что такое театр, правила поведения в театре, особенности сказки как литературного произведения.</w:t>
            </w: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уметь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выражать собственное мнение при обсуждении; оценивать себя и сверстников   по критериям, предложенным взрослым; сдерживать свои эмоции.</w:t>
            </w:r>
          </w:p>
        </w:tc>
        <w:tc>
          <w:tcPr>
            <w:tcW w:w="393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уметь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владеть навыками самообслуживания, организовывать свое рабочее место.             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4920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уметь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понимать трактовку роли и исполнять ее; понимать образный строй спектакля; участвовать в творческой группе по созданию спектакля.</w:t>
            </w: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48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могут проявлять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самостоятельность в театральной деятельности, положительное отношение  к себе, к своей роли в спектакле.</w:t>
            </w:r>
          </w:p>
        </w:tc>
        <w:tc>
          <w:tcPr>
            <w:tcW w:w="393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владеть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   первоначально приобретенными знаниями и умениями для творческого решения театральных задач.</w:t>
            </w:r>
          </w:p>
        </w:tc>
        <w:tc>
          <w:tcPr>
            <w:tcW w:w="4920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5B77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должны владеть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театральной культуры (знать театральные профессии, особенности поведения зрителя    на спектакле).</w:t>
            </w: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4924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0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3"/>
        <w:gridCol w:w="1036"/>
        <w:gridCol w:w="2729"/>
        <w:gridCol w:w="3685"/>
        <w:gridCol w:w="2977"/>
        <w:gridCol w:w="3196"/>
      </w:tblGrid>
      <w:tr w:rsidR="006B40D8" w:rsidRPr="000D1975" w:rsidTr="00AE4837">
        <w:trPr>
          <w:trHeight w:val="439"/>
        </w:trPr>
        <w:tc>
          <w:tcPr>
            <w:tcW w:w="14786" w:type="dxa"/>
            <w:gridSpan w:val="6"/>
            <w:vMerge w:val="restart"/>
            <w:noWrap/>
            <w:vAlign w:val="center"/>
            <w:hideMark/>
          </w:tcPr>
          <w:p w:rsidR="006B40D8" w:rsidRPr="000D1975" w:rsidRDefault="006B40D8" w:rsidP="00AE48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D19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Календарно-тематическое планирование.</w:t>
            </w:r>
          </w:p>
        </w:tc>
      </w:tr>
      <w:tr w:rsidR="006B40D8" w:rsidRPr="005B77E8" w:rsidTr="00AE4837">
        <w:trPr>
          <w:trHeight w:val="439"/>
        </w:trPr>
        <w:tc>
          <w:tcPr>
            <w:tcW w:w="14786" w:type="dxa"/>
            <w:gridSpan w:val="6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420"/>
        </w:trPr>
        <w:tc>
          <w:tcPr>
            <w:tcW w:w="1163" w:type="dxa"/>
            <w:vMerge w:val="restart"/>
            <w:textDirection w:val="btLr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036" w:type="dxa"/>
            <w:vMerge w:val="restart"/>
            <w:textDirection w:val="btLr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№ занятия в теме</w:t>
            </w:r>
          </w:p>
        </w:tc>
        <w:tc>
          <w:tcPr>
            <w:tcW w:w="2729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, занятия</w:t>
            </w:r>
          </w:p>
        </w:tc>
        <w:tc>
          <w:tcPr>
            <w:tcW w:w="9858" w:type="dxa"/>
            <w:gridSpan w:val="3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Планируемые результаты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9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</w:p>
        </w:tc>
      </w:tr>
      <w:tr w:rsidR="006B40D8" w:rsidRPr="005B77E8" w:rsidTr="00AE4837">
        <w:trPr>
          <w:trHeight w:val="276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Театр.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Что такое театр?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Открыто относиться к внешнему миру и чувствовать уверенность  в своих силах.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в игровой деятельности.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Познакомиться с театром.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Какие бывают театры.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обсуждать возникающие проблемы.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Познакомиться с видами театров.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Кто такие актеры?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Вызывать интерес к окружающему миру.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Расширять знания и представления о профессии актера.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Что необходимо для постановки спектакля?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Принимать предложения и оценки взрослого.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подготовке постановки спектакля.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Сказка.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Что такое сказка?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оценивать себя по критериям,  предложенным взрослым.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сказки.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Авторские и народные сказки.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Обсуждать возникающие проблемы.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устной речи на уровне 1-2 предложений.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Различать авторские и народные сказки.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Народная сказка.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Оценивать себя и свои поступки.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особенность народной 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Сказки о животных.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другому мнению.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Пересказывать небольшой текст (сказку).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особенность сказки о животных.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Бытовые сказки.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Понимать чувства героев сказки.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особенности      бытовой сказки</w:t>
            </w:r>
            <w:proofErr w:type="gramStart"/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Волшебные сказки.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сопереживать героям сказки.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работать по плану, предложенному учителем.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особенности      волшебной сказки</w:t>
            </w:r>
            <w:proofErr w:type="gramStart"/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Волшебные вещи.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свой жизненный опыт.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 заданным признакам.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волшебные вещи в сказках.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Главные герои в сказке.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другому мнению.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окружающих.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определять главных героев в сказке.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Ориентироваться в нравственном содержании поступков героев сказки.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поступкам героев сказки.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276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Что необходимо для постановки сказки</w:t>
            </w: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         Что необходимо для постановки сказки о животных.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адаптироваться к сложным ситуациям.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декорации и костюмы к сказке о животных.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 Что необходимо для постановки бытовой сказки.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Обсуждать возникающие проблемы.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декорации и костюмы к бытовой сказке.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 Что необходимо для постановки волшебной сказки.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сдерживать свои эмоции.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Выбирать способы осуществления действия.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декорации и костюмы для волшебной сказки.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276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276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Костюмы и декорации.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со сверстниками.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из чего можно создать костюм героя сказки, декорацию.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276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Постановка сказки</w:t>
            </w: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        Выбор сказки для постановки.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адаптироваться к сложным ситуациям.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содержание знакомых сказок.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276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Персонажи в выбранной сказке.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сдерживать свои эмоции.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со сверстниками и приходить к общему мнению.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определять персонажей в сказке.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276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Особенности характера героя сказки.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Обсуждать возникающие проблемы.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обосновывать собственную позицию.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черты характера героя сказки.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Кто кем будет.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Уметь сдерживать свои эмоции.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свою роль в сказке.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 и декораций (совместно с родителями).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в деятельности.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Уметь соблюдать правила безопасности при работе с различными материалами 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инструментами.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назначение костюмов  и декораций.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Разыгрывание выбранной сказки.</w:t>
            </w:r>
          </w:p>
        </w:tc>
        <w:tc>
          <w:tcPr>
            <w:tcW w:w="3685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сверстниками.</w:t>
            </w:r>
          </w:p>
        </w:tc>
        <w:tc>
          <w:tcPr>
            <w:tcW w:w="2977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3196" w:type="dxa"/>
            <w:vMerge w:val="restart"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Знать свою роль и уметь донести ее до зрителей.</w:t>
            </w: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00"/>
        </w:trPr>
        <w:tc>
          <w:tcPr>
            <w:tcW w:w="1163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0D8" w:rsidRPr="005B77E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Pr="005B77E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2"/>
        <w:gridCol w:w="2952"/>
        <w:gridCol w:w="3936"/>
      </w:tblGrid>
      <w:tr w:rsidR="006B40D8" w:rsidRPr="005B77E8" w:rsidTr="00AE4837">
        <w:trPr>
          <w:trHeight w:val="439"/>
        </w:trPr>
        <w:tc>
          <w:tcPr>
            <w:tcW w:w="13780" w:type="dxa"/>
            <w:gridSpan w:val="3"/>
            <w:vMerge w:val="restart"/>
            <w:noWrap/>
            <w:vAlign w:val="center"/>
            <w:hideMark/>
          </w:tcPr>
          <w:p w:rsidR="006B40D8" w:rsidRPr="005B77E8" w:rsidRDefault="006B40D8" w:rsidP="00AE48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Материально-техническое обеспечение.</w:t>
            </w:r>
          </w:p>
        </w:tc>
      </w:tr>
      <w:tr w:rsidR="006B40D8" w:rsidRPr="005B77E8" w:rsidTr="00AE4837">
        <w:trPr>
          <w:trHeight w:val="439"/>
        </w:trPr>
        <w:tc>
          <w:tcPr>
            <w:tcW w:w="13780" w:type="dxa"/>
            <w:gridSpan w:val="3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391"/>
        </w:trPr>
        <w:tc>
          <w:tcPr>
            <w:tcW w:w="6892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2952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  <w:tc>
          <w:tcPr>
            <w:tcW w:w="3936" w:type="dxa"/>
            <w:vMerge w:val="restart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6B40D8" w:rsidRPr="005B77E8" w:rsidTr="00AE4837">
        <w:trPr>
          <w:trHeight w:val="391"/>
        </w:trPr>
        <w:tc>
          <w:tcPr>
            <w:tcW w:w="6892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52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36" w:type="dxa"/>
            <w:vMerge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40D8" w:rsidRPr="005B77E8" w:rsidTr="00AE4837">
        <w:trPr>
          <w:trHeight w:val="465"/>
        </w:trPr>
        <w:tc>
          <w:tcPr>
            <w:tcW w:w="13780" w:type="dxa"/>
            <w:gridSpan w:val="3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Библиотечный фонд.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. Сборник русских народных сказок.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. Сборник сказок русских писателей.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. Шорыгина Т.А. "Профессии. Какие они? " М.,"Эконом",2010г.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465"/>
        </w:trPr>
        <w:tc>
          <w:tcPr>
            <w:tcW w:w="13780" w:type="dxa"/>
            <w:gridSpan w:val="3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Печатные пособия.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. Репродукции художников к сказкам.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. Иллюстрации к сказкам.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465"/>
        </w:trPr>
        <w:tc>
          <w:tcPr>
            <w:tcW w:w="13780" w:type="dxa"/>
            <w:gridSpan w:val="3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Учебно-практическое оборудование.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Маски героев русских народных сказок.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 3 штуки на каждого ученика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Костюмы героев русских народных сказок.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о 3 экземпляра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Набор игрушечной посуды.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Набор декораций (русская печь, дерево, русский дом).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465"/>
        </w:trPr>
        <w:tc>
          <w:tcPr>
            <w:tcW w:w="13780" w:type="dxa"/>
            <w:gridSpan w:val="3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Оборудование класса.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Ученические столы и стулья.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Класс - комплект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0D8" w:rsidRPr="005B77E8" w:rsidTr="00AE4837">
        <w:trPr>
          <w:trHeight w:val="315"/>
        </w:trPr>
        <w:tc>
          <w:tcPr>
            <w:tcW w:w="689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 xml:space="preserve"> Шкафы для хранения дидактических пособий.</w:t>
            </w:r>
          </w:p>
        </w:tc>
        <w:tc>
          <w:tcPr>
            <w:tcW w:w="2952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6" w:type="dxa"/>
            <w:noWrap/>
            <w:hideMark/>
          </w:tcPr>
          <w:p w:rsidR="006B40D8" w:rsidRPr="005B77E8" w:rsidRDefault="006B40D8" w:rsidP="00AE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40D8" w:rsidRPr="005B77E8" w:rsidRDefault="006B40D8" w:rsidP="006B40D8">
      <w:pPr>
        <w:rPr>
          <w:rFonts w:ascii="Times New Roman" w:hAnsi="Times New Roman" w:cs="Times New Roman"/>
          <w:sz w:val="24"/>
          <w:szCs w:val="24"/>
        </w:rPr>
      </w:pPr>
    </w:p>
    <w:p w:rsidR="006B40D8" w:rsidRPr="006B40D8" w:rsidRDefault="006B40D8" w:rsidP="006B40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0D8" w:rsidRPr="006B40D8" w:rsidSect="006B4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D8"/>
    <w:rsid w:val="006B40D8"/>
    <w:rsid w:val="00C5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2015-10-05T17:09:00Z</dcterms:created>
  <dcterms:modified xsi:type="dcterms:W3CDTF">2015-10-05T17:18:00Z</dcterms:modified>
</cp:coreProperties>
</file>