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FB" w:rsidRDefault="00846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по литературному чтению</w:t>
      </w:r>
      <w:r w:rsidR="00020C29">
        <w:rPr>
          <w:rFonts w:ascii="Times New Roman" w:hAnsi="Times New Roman" w:cs="Times New Roman"/>
          <w:sz w:val="28"/>
          <w:szCs w:val="28"/>
        </w:rPr>
        <w:t xml:space="preserve"> во 2 классе</w:t>
      </w:r>
    </w:p>
    <w:p w:rsidR="00020C29" w:rsidRDefault="00020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Гармония</w:t>
      </w:r>
    </w:p>
    <w:p w:rsidR="008466C6" w:rsidRDefault="00846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Л.Н. Толстой «Филиппок»</w:t>
      </w:r>
    </w:p>
    <w:p w:rsidR="008466C6" w:rsidRDefault="00846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условий для формирования осознанного выразительного, правильного чтения.</w:t>
      </w:r>
    </w:p>
    <w:p w:rsidR="008466C6" w:rsidRDefault="00846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466C6" w:rsidRDefault="00846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1.Образовательны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учить понимать содержание рассказа. Формировать читательскую деятельность;</w:t>
      </w:r>
    </w:p>
    <w:p w:rsidR="008466C6" w:rsidRDefault="00846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 развивать логическое мышление, внимание, умение работать в группах;</w:t>
      </w:r>
    </w:p>
    <w:p w:rsidR="008466C6" w:rsidRDefault="00846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3.Воспитательные: воспитывать волевые качества у детей.</w:t>
      </w:r>
    </w:p>
    <w:p w:rsidR="008466C6" w:rsidRDefault="00846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>: соблюдение гигиенических требований. Благоприятный эмоциональный настрой.</w:t>
      </w:r>
    </w:p>
    <w:p w:rsidR="008466C6" w:rsidRDefault="008466C6">
      <w:pPr>
        <w:rPr>
          <w:rFonts w:ascii="Times New Roman" w:hAnsi="Times New Roman" w:cs="Times New Roman"/>
          <w:sz w:val="28"/>
          <w:szCs w:val="28"/>
        </w:rPr>
      </w:pPr>
    </w:p>
    <w:p w:rsidR="008466C6" w:rsidRDefault="008466C6">
      <w:pPr>
        <w:rPr>
          <w:rFonts w:ascii="Times New Roman" w:hAnsi="Times New Roman" w:cs="Times New Roman"/>
          <w:sz w:val="28"/>
          <w:szCs w:val="28"/>
        </w:rPr>
      </w:pPr>
    </w:p>
    <w:p w:rsidR="008466C6" w:rsidRDefault="008466C6">
      <w:pPr>
        <w:rPr>
          <w:rFonts w:ascii="Times New Roman" w:hAnsi="Times New Roman" w:cs="Times New Roman"/>
          <w:sz w:val="28"/>
          <w:szCs w:val="28"/>
        </w:rPr>
      </w:pPr>
    </w:p>
    <w:p w:rsidR="008466C6" w:rsidRDefault="008466C6">
      <w:pPr>
        <w:rPr>
          <w:rFonts w:ascii="Times New Roman" w:hAnsi="Times New Roman" w:cs="Times New Roman"/>
          <w:sz w:val="28"/>
          <w:szCs w:val="28"/>
        </w:rPr>
      </w:pPr>
    </w:p>
    <w:p w:rsidR="008466C6" w:rsidRDefault="008466C6">
      <w:pPr>
        <w:rPr>
          <w:rFonts w:ascii="Times New Roman" w:hAnsi="Times New Roman" w:cs="Times New Roman"/>
          <w:sz w:val="28"/>
          <w:szCs w:val="28"/>
        </w:rPr>
      </w:pPr>
    </w:p>
    <w:p w:rsidR="008466C6" w:rsidRDefault="008466C6">
      <w:pPr>
        <w:rPr>
          <w:rFonts w:ascii="Times New Roman" w:hAnsi="Times New Roman" w:cs="Times New Roman"/>
          <w:sz w:val="28"/>
          <w:szCs w:val="28"/>
        </w:rPr>
      </w:pPr>
    </w:p>
    <w:p w:rsidR="008466C6" w:rsidRDefault="008466C6">
      <w:pPr>
        <w:rPr>
          <w:rFonts w:ascii="Times New Roman" w:hAnsi="Times New Roman" w:cs="Times New Roman"/>
          <w:sz w:val="28"/>
          <w:szCs w:val="28"/>
        </w:rPr>
      </w:pPr>
    </w:p>
    <w:p w:rsidR="008466C6" w:rsidRDefault="008466C6">
      <w:pPr>
        <w:rPr>
          <w:rFonts w:ascii="Times New Roman" w:hAnsi="Times New Roman" w:cs="Times New Roman"/>
          <w:sz w:val="28"/>
          <w:szCs w:val="28"/>
        </w:rPr>
      </w:pPr>
    </w:p>
    <w:p w:rsidR="008466C6" w:rsidRDefault="008466C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660"/>
        <w:gridCol w:w="2693"/>
        <w:gridCol w:w="5954"/>
        <w:gridCol w:w="3479"/>
      </w:tblGrid>
      <w:tr w:rsidR="00A84F86" w:rsidTr="002D49B3">
        <w:tc>
          <w:tcPr>
            <w:tcW w:w="2660" w:type="dxa"/>
          </w:tcPr>
          <w:p w:rsidR="008466C6" w:rsidRDefault="008466C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693" w:type="dxa"/>
          </w:tcPr>
          <w:p w:rsidR="008466C6" w:rsidRDefault="008466C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5954" w:type="dxa"/>
          </w:tcPr>
          <w:p w:rsidR="008466C6" w:rsidRDefault="008466C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 и ученика</w:t>
            </w:r>
          </w:p>
        </w:tc>
        <w:tc>
          <w:tcPr>
            <w:tcW w:w="3479" w:type="dxa"/>
          </w:tcPr>
          <w:p w:rsidR="008466C6" w:rsidRDefault="008466C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A84F86" w:rsidTr="002D49B3">
        <w:tc>
          <w:tcPr>
            <w:tcW w:w="2660" w:type="dxa"/>
          </w:tcPr>
          <w:p w:rsidR="008466C6" w:rsidRDefault="008466C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6C6" w:rsidRDefault="008466C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1.Организационный</w:t>
            </w:r>
          </w:p>
          <w:p w:rsidR="008466C6" w:rsidRDefault="008466C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6C6" w:rsidRDefault="008466C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6C6" w:rsidRDefault="008466C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6C6" w:rsidRDefault="008466C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6C6" w:rsidRDefault="008466C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6C6" w:rsidRDefault="008466C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6C6" w:rsidRDefault="008466C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466C6" w:rsidRDefault="001A7CDF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Мотивировать к учебной деятельности</w:t>
            </w:r>
          </w:p>
        </w:tc>
        <w:tc>
          <w:tcPr>
            <w:tcW w:w="5954" w:type="dxa"/>
          </w:tcPr>
          <w:p w:rsidR="008466C6" w:rsidRDefault="001A7CDF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Прозвенел звонок и смолк</w:t>
            </w:r>
          </w:p>
          <w:p w:rsidR="001A7CDF" w:rsidRDefault="001A7CDF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Начинается урок </w:t>
            </w:r>
          </w:p>
          <w:p w:rsidR="001A7CDF" w:rsidRDefault="001A7CDF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 мальчики за парту сели</w:t>
            </w:r>
          </w:p>
          <w:p w:rsidR="001A7CDF" w:rsidRDefault="001A7CDF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Тихо девочки за парту сели </w:t>
            </w:r>
          </w:p>
          <w:p w:rsidR="001A7CDF" w:rsidRDefault="001A7CDF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меня все посмотрели</w:t>
            </w:r>
          </w:p>
          <w:p w:rsidR="001A7CDF" w:rsidRDefault="001A7CDF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Слушаем внимательно</w:t>
            </w:r>
          </w:p>
          <w:p w:rsidR="001A7CDF" w:rsidRDefault="001A7CDF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старательно</w:t>
            </w:r>
          </w:p>
          <w:p w:rsidR="001A7CDF" w:rsidRDefault="001A7CDF" w:rsidP="002D4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CDF">
              <w:rPr>
                <w:rFonts w:ascii="Times New Roman" w:hAnsi="Times New Roman" w:cs="Times New Roman"/>
                <w:b/>
                <w:sz w:val="28"/>
                <w:szCs w:val="28"/>
              </w:rPr>
              <w:t>Разминка</w:t>
            </w:r>
          </w:p>
          <w:p w:rsidR="001A7CDF" w:rsidRDefault="001A7CDF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CDF">
              <w:rPr>
                <w:rFonts w:ascii="Times New Roman" w:hAnsi="Times New Roman" w:cs="Times New Roman"/>
                <w:sz w:val="28"/>
                <w:szCs w:val="28"/>
              </w:rPr>
              <w:t>Чтобы вам читалось на уроке быстро и легко. Нужно размять язычок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Для этого выполним несколько упражнений:</w:t>
            </w:r>
          </w:p>
          <w:p w:rsidR="001A7CDF" w:rsidRDefault="001A7CDF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Дыхательная гимнастика «Задуйте свечи». Представьте что у вас на руке большая свечка. Сделайте глубокий вдох и резко выдохните.</w:t>
            </w:r>
          </w:p>
          <w:p w:rsidR="001A7CDF" w:rsidRDefault="001A7CDF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оговорки:</w:t>
            </w:r>
          </w:p>
          <w:p w:rsidR="001A7CDF" w:rsidRDefault="001A7CDF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неученый, что топор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неточённый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7CDF" w:rsidRDefault="001A7CDF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медленно (хором)</w:t>
            </w:r>
          </w:p>
          <w:p w:rsidR="001A7CDF" w:rsidRDefault="001A7CDF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с ускорением (хором)</w:t>
            </w:r>
          </w:p>
          <w:p w:rsidR="001A7CDF" w:rsidRDefault="001A7CDF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-беглое индивидуально</w:t>
            </w:r>
          </w:p>
          <w:p w:rsidR="001A7CDF" w:rsidRPr="001A7CDF" w:rsidRDefault="001A7CDF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1A7CDF" w:rsidRDefault="001A7CDF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6C6" w:rsidRDefault="001A7CDF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 организация своего рабочего места;</w:t>
            </w:r>
          </w:p>
          <w:p w:rsidR="001A7CDF" w:rsidRDefault="001A7CDF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CDF" w:rsidRDefault="001A7CDF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освоение роли ученика;   </w:t>
            </w:r>
          </w:p>
          <w:p w:rsidR="001A7CDF" w:rsidRDefault="001A7CDF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CDF" w:rsidRDefault="001A7CDF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осознавать познавательную задачу.</w:t>
            </w:r>
          </w:p>
        </w:tc>
      </w:tr>
      <w:tr w:rsidR="00A84F86" w:rsidTr="002D49B3">
        <w:tc>
          <w:tcPr>
            <w:tcW w:w="2660" w:type="dxa"/>
          </w:tcPr>
          <w:p w:rsidR="008466C6" w:rsidRDefault="00037ED2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A7CDF"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</w:t>
            </w:r>
          </w:p>
        </w:tc>
        <w:tc>
          <w:tcPr>
            <w:tcW w:w="2693" w:type="dxa"/>
          </w:tcPr>
          <w:p w:rsidR="008466C6" w:rsidRDefault="001A7CDF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мышление учащихся к последовательной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учебной деятельности.</w:t>
            </w:r>
          </w:p>
        </w:tc>
        <w:tc>
          <w:tcPr>
            <w:tcW w:w="5954" w:type="dxa"/>
          </w:tcPr>
          <w:p w:rsidR="001A7CDF" w:rsidRDefault="001A7CDF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Проверка домашнего задания </w:t>
            </w:r>
          </w:p>
          <w:p w:rsidR="008466C6" w:rsidRDefault="001A7CDF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«Крестики-нолики».</w:t>
            </w:r>
          </w:p>
          <w:p w:rsidR="001A7CDF" w:rsidRDefault="001A7CDF" w:rsidP="002D4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прошлом уроке мы читали произведение «Два плуга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 (+)</w:t>
            </w:r>
            <w:proofErr w:type="gramEnd"/>
          </w:p>
          <w:p w:rsidR="001A7CDF" w:rsidRDefault="001A7CDF" w:rsidP="002D4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 автор К.Д.Ушинский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 (+)</w:t>
            </w:r>
            <w:proofErr w:type="gramEnd"/>
          </w:p>
          <w:p w:rsidR="001A7CDF" w:rsidRDefault="001A7CDF" w:rsidP="002D4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разных кусков железа были сделаны два плуга?</w:t>
            </w:r>
            <w:r w:rsidR="00037ED2">
              <w:rPr>
                <w:rFonts w:ascii="Times New Roman" w:hAnsi="Times New Roman" w:cs="Times New Roman"/>
                <w:sz w:val="28"/>
                <w:szCs w:val="28"/>
              </w:rPr>
              <w:t>(0)</w:t>
            </w:r>
          </w:p>
          <w:p w:rsidR="001A7CDF" w:rsidRDefault="00037ED2" w:rsidP="002D4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из них попал в руки земледельца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  (+)</w:t>
            </w:r>
            <w:proofErr w:type="gramEnd"/>
          </w:p>
          <w:p w:rsidR="00037ED2" w:rsidRDefault="00037ED2" w:rsidP="002D4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Тот, что лежал в лавке купца, блестел, как серебро?(0)</w:t>
            </w:r>
          </w:p>
          <w:p w:rsidR="00037ED2" w:rsidRDefault="00037ED2" w:rsidP="002D4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Плуг земледельца поржавел? (0)</w:t>
            </w:r>
          </w:p>
          <w:p w:rsidR="00037ED2" w:rsidRDefault="00037ED2" w:rsidP="002D4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Произошла встреча героев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 (+)</w:t>
            </w:r>
            <w:proofErr w:type="gramEnd"/>
          </w:p>
          <w:p w:rsidR="00037ED2" w:rsidRDefault="00037ED2" w:rsidP="002D4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Блеск плугу придал труд(+)</w:t>
            </w:r>
          </w:p>
          <w:p w:rsidR="00037ED2" w:rsidRDefault="00037ED2" w:rsidP="002D4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произведению подходит пословица: «Труд кормит, а лень портит».(+)</w:t>
            </w:r>
          </w:p>
          <w:p w:rsidR="00037ED2" w:rsidRDefault="00037ED2" w:rsidP="002D49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слове «плуг»- все согласные звонкие(0)</w:t>
            </w:r>
          </w:p>
          <w:p w:rsidR="00037ED2" w:rsidRPr="00037ED2" w:rsidRDefault="00037ED2" w:rsidP="002D49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 парах</w:t>
            </w:r>
          </w:p>
        </w:tc>
        <w:tc>
          <w:tcPr>
            <w:tcW w:w="3479" w:type="dxa"/>
          </w:tcPr>
          <w:p w:rsidR="008466C6" w:rsidRDefault="00037ED2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Познавательные:</w:t>
            </w:r>
          </w:p>
          <w:p w:rsidR="00037ED2" w:rsidRDefault="00037ED2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информацию</w:t>
            </w:r>
          </w:p>
          <w:p w:rsidR="00037ED2" w:rsidRDefault="00037ED2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разных формах.</w:t>
            </w:r>
          </w:p>
          <w:p w:rsidR="00037ED2" w:rsidRDefault="00037ED2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ED2" w:rsidRDefault="00037ED2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ED2" w:rsidRDefault="00037ED2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ED2" w:rsidRDefault="00037ED2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умение работать в парах.</w:t>
            </w:r>
          </w:p>
          <w:p w:rsidR="00037ED2" w:rsidRDefault="00037ED2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ED2" w:rsidRDefault="00037ED2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ED2" w:rsidRDefault="00037ED2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Личностные: проявление доброжелательности по отношению друг к другу.</w:t>
            </w:r>
          </w:p>
        </w:tc>
      </w:tr>
      <w:tr w:rsidR="00A84F86" w:rsidTr="002D49B3">
        <w:trPr>
          <w:trHeight w:val="1694"/>
        </w:trPr>
        <w:tc>
          <w:tcPr>
            <w:tcW w:w="2660" w:type="dxa"/>
          </w:tcPr>
          <w:p w:rsidR="008466C6" w:rsidRDefault="00037ED2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3.Этап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проблематизации</w:t>
            </w:r>
            <w:proofErr w:type="spellEnd"/>
          </w:p>
        </w:tc>
        <w:tc>
          <w:tcPr>
            <w:tcW w:w="2693" w:type="dxa"/>
          </w:tcPr>
          <w:p w:rsidR="008466C6" w:rsidRDefault="00037ED2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затруднений,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37ED2" w:rsidRPr="00285F01" w:rsidRDefault="00037ED2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01">
              <w:rPr>
                <w:rFonts w:ascii="Times New Roman" w:hAnsi="Times New Roman" w:cs="Times New Roman"/>
                <w:sz w:val="28"/>
                <w:szCs w:val="28"/>
              </w:rPr>
              <w:t>Соотнесите иллюстрации с названиями произведений (презентация)</w:t>
            </w:r>
          </w:p>
          <w:p w:rsidR="00037ED2" w:rsidRDefault="00037ED2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01">
              <w:rPr>
                <w:rFonts w:ascii="Times New Roman" w:hAnsi="Times New Roman" w:cs="Times New Roman"/>
                <w:sz w:val="28"/>
                <w:szCs w:val="28"/>
              </w:rPr>
              <w:t xml:space="preserve"> Что общего вы заметили? Какова цель нашего урока? (</w:t>
            </w:r>
            <w:r w:rsidR="00285F01" w:rsidRPr="00285F01">
              <w:rPr>
                <w:rFonts w:ascii="Times New Roman" w:hAnsi="Times New Roman" w:cs="Times New Roman"/>
                <w:sz w:val="28"/>
                <w:szCs w:val="28"/>
              </w:rPr>
              <w:t>Сегодня на уроке мы познакомимся с ещё одним произведением Л.Н.Толстого</w:t>
            </w:r>
            <w:proofErr w:type="gramStart"/>
            <w:r w:rsidR="00285F01" w:rsidRPr="00285F01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285F01" w:rsidRPr="00285F01">
              <w:rPr>
                <w:rFonts w:ascii="Times New Roman" w:hAnsi="Times New Roman" w:cs="Times New Roman"/>
                <w:sz w:val="28"/>
                <w:szCs w:val="28"/>
              </w:rPr>
              <w:t>слайды 5-11)</w:t>
            </w:r>
            <w:r w:rsidR="00285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5F01" w:rsidRDefault="00285F01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Сведение о писателе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рассказывает подготовленный ребёнок)</w:t>
            </w:r>
          </w:p>
          <w:p w:rsidR="00285F01" w:rsidRDefault="00285F01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Л.Н.Толстой родился в 1828 г. Он прожил 82 года и всю жизнь посвятил литературе. Но самое главное он очень любил детей. В то время было очень мало школ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в деревнях их вовсе не было. Дети бедных детей вообще не могли учиться. Л.Н.Толстой открыл школу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крестьянских детей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Написал учебник для детей и сам их учил.</w:t>
            </w:r>
          </w:p>
          <w:p w:rsidR="00285F01" w:rsidRDefault="00285F01" w:rsidP="002D49B3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нового произведения вы тоже определите сами. Соберите слово     </w:t>
            </w:r>
            <w:r w:rsidRPr="00285F01">
              <w:rPr>
                <w:rFonts w:ascii="Times New Roman" w:hAnsi="Times New Roman" w:cs="Times New Roman"/>
                <w:sz w:val="44"/>
                <w:szCs w:val="44"/>
              </w:rPr>
              <w:t xml:space="preserve">  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   </w:t>
            </w:r>
            <w:r w:rsidRPr="00285F01">
              <w:rPr>
                <w:rFonts w:ascii="Times New Roman" w:hAnsi="Times New Roman" w:cs="Times New Roman"/>
                <w:sz w:val="44"/>
                <w:szCs w:val="44"/>
              </w:rPr>
              <w:t>ЛИКОПИФ (</w:t>
            </w:r>
            <w:proofErr w:type="spellStart"/>
            <w:r w:rsidRPr="00285F01">
              <w:rPr>
                <w:rFonts w:ascii="Times New Roman" w:hAnsi="Times New Roman" w:cs="Times New Roman"/>
                <w:sz w:val="44"/>
                <w:szCs w:val="44"/>
              </w:rPr>
              <w:t>Филипок</w:t>
            </w:r>
            <w:proofErr w:type="spellEnd"/>
            <w:r w:rsidRPr="00285F01">
              <w:rPr>
                <w:rFonts w:ascii="Times New Roman" w:hAnsi="Times New Roman" w:cs="Times New Roman"/>
                <w:sz w:val="44"/>
                <w:szCs w:val="44"/>
              </w:rPr>
              <w:t>)</w:t>
            </w:r>
          </w:p>
          <w:p w:rsidR="00037ED2" w:rsidRPr="00285F01" w:rsidRDefault="00285F01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F01">
              <w:rPr>
                <w:rFonts w:ascii="Times New Roman" w:hAnsi="Times New Roman" w:cs="Times New Roman"/>
                <w:sz w:val="28"/>
                <w:szCs w:val="28"/>
              </w:rPr>
              <w:t>Какое слово получилось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466C6" w:rsidRDefault="008466C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8466C6" w:rsidRDefault="00285F01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Познавательные: поиск выхода из проблемной ситуации.</w:t>
            </w:r>
            <w:proofErr w:type="gramEnd"/>
          </w:p>
          <w:p w:rsidR="00285F01" w:rsidRDefault="00285F01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F01" w:rsidRDefault="00285F01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F01" w:rsidRDefault="00285F01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F01" w:rsidRDefault="00285F01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участвовать в диалоге;</w:t>
            </w:r>
          </w:p>
        </w:tc>
      </w:tr>
      <w:tr w:rsidR="00A84F86" w:rsidTr="002D49B3">
        <w:tc>
          <w:tcPr>
            <w:tcW w:w="2660" w:type="dxa"/>
          </w:tcPr>
          <w:p w:rsidR="008466C6" w:rsidRDefault="00285F01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целепологания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285F01" w:rsidRDefault="00285F01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детей определять цели и задачи урока.</w:t>
            </w:r>
          </w:p>
          <w:p w:rsidR="00285F01" w:rsidRDefault="00285F01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F01" w:rsidRDefault="00285F01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466C6" w:rsidRDefault="00285F01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Сформулируйте задачи уроки:</w:t>
            </w:r>
          </w:p>
          <w:p w:rsidR="00285F01" w:rsidRDefault="00285F01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познакомиться с………)</w:t>
            </w:r>
          </w:p>
          <w:p w:rsidR="00285F01" w:rsidRDefault="00285F01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учиться правильно и выразительно </w:t>
            </w:r>
            <w:r w:rsidR="00A84F86">
              <w:rPr>
                <w:rFonts w:ascii="Times New Roman" w:hAnsi="Times New Roman" w:cs="Times New Roman"/>
                <w:sz w:val="28"/>
                <w:szCs w:val="28"/>
              </w:rPr>
              <w:t>…..)</w:t>
            </w:r>
          </w:p>
          <w:p w:rsidR="00A84F86" w:rsidRDefault="00A84F8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вы знаете что такое быль?</w:t>
            </w:r>
          </w:p>
          <w:p w:rsidR="00A84F86" w:rsidRDefault="00A84F8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уроке 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узнаем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быль и попробуем построить сюжетную линию.</w:t>
            </w:r>
          </w:p>
          <w:p w:rsidR="00A84F86" w:rsidRDefault="00A84F8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8466C6" w:rsidRDefault="00A84F8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пределять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 учебной деятельности;</w:t>
            </w:r>
          </w:p>
          <w:p w:rsidR="00A84F86" w:rsidRDefault="00A84F8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 Участвовать в диалоге, высказывать свою точку зрения.</w:t>
            </w:r>
          </w:p>
        </w:tc>
      </w:tr>
      <w:tr w:rsidR="00A84F86" w:rsidTr="002D49B3">
        <w:tc>
          <w:tcPr>
            <w:tcW w:w="2660" w:type="dxa"/>
          </w:tcPr>
          <w:p w:rsidR="008466C6" w:rsidRDefault="00A84F8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концептуализации</w:t>
            </w:r>
          </w:p>
        </w:tc>
        <w:tc>
          <w:tcPr>
            <w:tcW w:w="2693" w:type="dxa"/>
          </w:tcPr>
          <w:p w:rsidR="008466C6" w:rsidRDefault="00A84F8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восприятия и осмысления первичного запоминания знаний и способов действий.</w:t>
            </w:r>
          </w:p>
        </w:tc>
        <w:tc>
          <w:tcPr>
            <w:tcW w:w="5954" w:type="dxa"/>
          </w:tcPr>
          <w:p w:rsidR="008466C6" w:rsidRDefault="008466C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F86" w:rsidRDefault="00A84F8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учебник. Рассмотрите иллюстрацию.</w:t>
            </w:r>
          </w:p>
          <w:p w:rsidR="00A84F86" w:rsidRDefault="00A84F8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1.Кого вы увидели на переднем плане?</w:t>
            </w:r>
          </w:p>
          <w:p w:rsidR="00A84F86" w:rsidRDefault="00A84F8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2.Опишите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мальчика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он?</w:t>
            </w:r>
          </w:p>
          <w:p w:rsidR="00A84F86" w:rsidRDefault="00A84F8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Что вы увидели на заднем плане?</w:t>
            </w:r>
          </w:p>
          <w:p w:rsidR="00A84F86" w:rsidRDefault="00A84F8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Можете ли вы на основании названия произведения и иллюстрации,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предположить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чём это произведение.</w:t>
            </w:r>
          </w:p>
          <w:p w:rsidR="00A84F86" w:rsidRDefault="00A84F8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</w:t>
            </w:r>
            <w:r w:rsidR="0014275F">
              <w:rPr>
                <w:rFonts w:ascii="Times New Roman" w:hAnsi="Times New Roman" w:cs="Times New Roman"/>
                <w:sz w:val="28"/>
                <w:szCs w:val="28"/>
              </w:rPr>
              <w:t xml:space="preserve"> чтение учителем.</w:t>
            </w:r>
          </w:p>
          <w:p w:rsidR="0014275F" w:rsidRDefault="0014275F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Прослушайте текст и   уточните свои предположения.</w:t>
            </w:r>
            <w:r w:rsidR="000A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A41F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0A41F9">
              <w:rPr>
                <w:rFonts w:ascii="Times New Roman" w:hAnsi="Times New Roman" w:cs="Times New Roman"/>
                <w:sz w:val="28"/>
                <w:szCs w:val="28"/>
              </w:rPr>
              <w:t xml:space="preserve"> 81.</w:t>
            </w:r>
          </w:p>
          <w:p w:rsidR="0014275F" w:rsidRDefault="0014275F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Совпало ли ваше мнение?</w:t>
            </w:r>
          </w:p>
          <w:p w:rsidR="0014275F" w:rsidRDefault="0014275F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Словарная работа. Могли ли эти события происходить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 или это выдумка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автора?</w:t>
            </w:r>
          </w:p>
          <w:p w:rsidR="0014275F" w:rsidRDefault="0014275F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основу произведения положен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случай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который сам Л.Н. Толстой наблюдал в своей школе. Что означает слово «Быль»?  Найдите в с</w:t>
            </w:r>
            <w:r w:rsidR="000A41F9">
              <w:rPr>
                <w:rFonts w:ascii="Times New Roman" w:hAnsi="Times New Roman" w:cs="Times New Roman"/>
                <w:sz w:val="28"/>
                <w:szCs w:val="28"/>
              </w:rPr>
              <w:t xml:space="preserve">ловари это слово. Быль- это то,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происходило </w:t>
            </w:r>
            <w:r w:rsidR="000A41F9">
              <w:rPr>
                <w:rFonts w:ascii="Times New Roman" w:hAnsi="Times New Roman" w:cs="Times New Roman"/>
                <w:sz w:val="28"/>
                <w:szCs w:val="28"/>
              </w:rPr>
              <w:t>в действительности.</w:t>
            </w:r>
          </w:p>
          <w:p w:rsidR="000A41F9" w:rsidRDefault="000A41F9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произведения по цепочки с.82-83.</w:t>
            </w:r>
          </w:p>
          <w:p w:rsidR="000A41F9" w:rsidRDefault="000A41F9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действующие лица появились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мальчик Филипп, мать, отец)</w:t>
            </w:r>
          </w:p>
          <w:p w:rsidR="00A84F86" w:rsidRDefault="000A41F9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узнали о матери?</w:t>
            </w:r>
          </w:p>
          <w:p w:rsidR="000A41F9" w:rsidRDefault="000A41F9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узнали об отце?</w:t>
            </w:r>
          </w:p>
          <w:p w:rsidR="000A41F9" w:rsidRDefault="000A41F9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узнали о ребятах?</w:t>
            </w:r>
          </w:p>
          <w:p w:rsidR="000A41F9" w:rsidRDefault="000A41F9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узнали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Филипке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A41F9" w:rsidRDefault="000A41F9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он собирался в школу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Выбрал момент когда бабушка спала, отец и мать работали).</w:t>
            </w:r>
          </w:p>
          <w:p w:rsidR="000A41F9" w:rsidRDefault="000A41F9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Торопился 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Филипок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A41F9" w:rsidRDefault="000A41F9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второй части с.83 по цепочки.</w:t>
            </w:r>
          </w:p>
          <w:p w:rsidR="000A41F9" w:rsidRDefault="000A41F9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Далеко ли была школа? (за селом)</w:t>
            </w:r>
          </w:p>
          <w:p w:rsidR="000A41F9" w:rsidRDefault="000A41F9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собаки залаяли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Филипка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лаяли, потому что не знали его).</w:t>
            </w:r>
          </w:p>
          <w:p w:rsidR="000A41F9" w:rsidRDefault="000A41F9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мог сделать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Филипок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на него залаяли собаки? (уйти)</w:t>
            </w:r>
          </w:p>
          <w:p w:rsidR="000A41F9" w:rsidRDefault="000A41F9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почему он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вернулся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хотя ему и было страшно?</w:t>
            </w:r>
          </w:p>
          <w:p w:rsidR="000A41F9" w:rsidRDefault="000A41F9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третьей части с.83-85(молчаливое чтение).</w:t>
            </w:r>
          </w:p>
          <w:p w:rsidR="000A41F9" w:rsidRDefault="000A41F9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Зачитайте:</w:t>
            </w:r>
          </w:p>
          <w:p w:rsidR="000A41F9" w:rsidRDefault="000A41F9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чувство охватило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Филипка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когда 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подбежал к школе?</w:t>
            </w:r>
          </w:p>
          <w:p w:rsidR="000A41F9" w:rsidRDefault="000A41F9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вошёл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Филипок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снял шапку.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Вошёл тихо,  испугался).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Какие действующие лица появились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мужик, баба)</w:t>
            </w:r>
          </w:p>
          <w:p w:rsidR="000A41F9" w:rsidRDefault="000A41F9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мальчик без подталкивания не входил в класс? (боялся)</w:t>
            </w:r>
          </w:p>
          <w:p w:rsidR="000A41F9" w:rsidRDefault="000A41F9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четвёртой части с . 85(молчаливое чтение).</w:t>
            </w:r>
          </w:p>
          <w:p w:rsidR="001877D6" w:rsidRDefault="001877D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вёл себя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Филипок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похвалы учителя? Что он сказал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 бедовый)</w:t>
            </w:r>
          </w:p>
          <w:p w:rsidR="001877D6" w:rsidRDefault="001877D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он так сказал учителю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Чтобы убедить его, что он сможет учиться).</w:t>
            </w:r>
          </w:p>
          <w:p w:rsidR="001877D6" w:rsidRDefault="001877D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1F9" w:rsidRDefault="000A41F9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1F9" w:rsidRDefault="000A41F9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8466C6" w:rsidRDefault="00A84F8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умение</w:t>
            </w:r>
          </w:p>
          <w:p w:rsidR="00A84F86" w:rsidRDefault="00A84F8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ориентироваться в учебнике. Находить информацию;</w:t>
            </w:r>
          </w:p>
          <w:p w:rsidR="00A84F86" w:rsidRDefault="00A84F8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F86" w:rsidRDefault="00A84F8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 учиться планировать, прогнозировать;</w:t>
            </w:r>
          </w:p>
          <w:p w:rsidR="00A84F86" w:rsidRDefault="00A84F8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F86" w:rsidRDefault="00A84F8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слушание и понимание речи учителя;</w:t>
            </w:r>
          </w:p>
          <w:p w:rsidR="00A84F86" w:rsidRDefault="00A84F8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F86" w:rsidRDefault="00A84F8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F86" w:rsidTr="002D49B3">
        <w:tc>
          <w:tcPr>
            <w:tcW w:w="2660" w:type="dxa"/>
          </w:tcPr>
          <w:p w:rsidR="008466C6" w:rsidRDefault="001877D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2693" w:type="dxa"/>
          </w:tcPr>
          <w:p w:rsidR="008466C6" w:rsidRDefault="001877D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усталости и напряжения у детей</w:t>
            </w:r>
          </w:p>
        </w:tc>
        <w:tc>
          <w:tcPr>
            <w:tcW w:w="5954" w:type="dxa"/>
          </w:tcPr>
          <w:p w:rsidR="008466C6" w:rsidRDefault="001877D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Поднимает руки класс-это раз</w:t>
            </w:r>
          </w:p>
          <w:p w:rsidR="001877D6" w:rsidRDefault="001877D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Повернулась голова, это два.</w:t>
            </w:r>
          </w:p>
          <w:p w:rsidR="001877D6" w:rsidRDefault="001877D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вперёд смотри,</w:t>
            </w:r>
          </w:p>
          <w:p w:rsidR="001877D6" w:rsidRDefault="001877D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в сторону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пошире</w:t>
            </w:r>
            <w:proofErr w:type="gramEnd"/>
          </w:p>
          <w:p w:rsidR="001877D6" w:rsidRDefault="001877D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Развернулись на четыре.</w:t>
            </w:r>
          </w:p>
          <w:p w:rsidR="001877D6" w:rsidRDefault="001877D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силой их к груди прижат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пять.</w:t>
            </w:r>
          </w:p>
          <w:p w:rsidR="001877D6" w:rsidRDefault="001877D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ребятам тихо сест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шесть.</w:t>
            </w:r>
          </w:p>
        </w:tc>
        <w:tc>
          <w:tcPr>
            <w:tcW w:w="3479" w:type="dxa"/>
          </w:tcPr>
          <w:p w:rsidR="008466C6" w:rsidRDefault="001877D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Личностные: понимание важности проявлений заботе о здоровье.</w:t>
            </w:r>
          </w:p>
        </w:tc>
      </w:tr>
      <w:tr w:rsidR="00A84F86" w:rsidTr="002D49B3">
        <w:trPr>
          <w:trHeight w:val="1988"/>
        </w:trPr>
        <w:tc>
          <w:tcPr>
            <w:tcW w:w="2660" w:type="dxa"/>
          </w:tcPr>
          <w:p w:rsidR="008466C6" w:rsidRDefault="001877D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 </w:t>
            </w:r>
            <w:r w:rsidR="002D49B3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конструирования</w:t>
            </w: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693" w:type="dxa"/>
          </w:tcPr>
          <w:p w:rsidR="008466C6" w:rsidRDefault="001877D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Готовность мышления и осознания потребности построения нового способа действия и включение в него изученных знаний.</w:t>
            </w: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понимания способов выполнения дома соответствующих </w:t>
            </w: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Мобилизация учащихся на рефлексию своей учебной и познавательной деятельности</w:t>
            </w: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877D6" w:rsidRDefault="001877D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6C6" w:rsidRDefault="00AF4631" w:rsidP="002D49B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77.4pt;margin-top:63.05pt;width:96.75pt;height:0;z-index:251661312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left:0;text-align:left;margin-left:135.4pt;margin-top:15.05pt;width:30.75pt;height:48pt;z-index:251660288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left:0;text-align:left;margin-left:89.65pt;margin-top:15.05pt;width:39.75pt;height:48pt;flip:y;z-index:251659264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6" type="#_x0000_t32" style="position:absolute;left:0;text-align:left;margin-left:1.15pt;margin-top:63.05pt;width:75pt;height:0;z-index:251658240" o:connectortype="straight"/>
              </w:pict>
            </w:r>
            <w:r w:rsidR="001877D6">
              <w:rPr>
                <w:rFonts w:ascii="Times New Roman" w:hAnsi="Times New Roman" w:cs="Times New Roman"/>
                <w:sz w:val="28"/>
                <w:szCs w:val="28"/>
              </w:rPr>
              <w:t>На доске</w:t>
            </w:r>
          </w:p>
          <w:p w:rsidR="00D24D31" w:rsidRDefault="00D24D31" w:rsidP="002D49B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D31" w:rsidRDefault="00D24D31" w:rsidP="002D49B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D31" w:rsidRDefault="00D24D31" w:rsidP="002D49B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D31" w:rsidRDefault="00D24D31" w:rsidP="002D49B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D31" w:rsidRDefault="00D24D31" w:rsidP="002D49B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схему она называется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сюжетная линия.  Какие этапы сюжетной линии вы уже знаете? – Вступление, завязка, кульминация, развязка, заключение. </w:t>
            </w:r>
          </w:p>
          <w:p w:rsidR="00D24D31" w:rsidRDefault="00D24D31" w:rsidP="002D49B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Постройте сюжетную линию.</w:t>
            </w:r>
          </w:p>
          <w:p w:rsidR="00D24D31" w:rsidRDefault="00D24D31" w:rsidP="002D49B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чего начинается рассказ? (скучно дома)</w:t>
            </w:r>
          </w:p>
          <w:p w:rsidR="00D24D31" w:rsidRDefault="00D24D31" w:rsidP="002D49B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вступление.</w:t>
            </w:r>
          </w:p>
          <w:p w:rsidR="00D24D31" w:rsidRDefault="00D24D31" w:rsidP="002D49B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Завязка. Как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завязываютя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начинаются действия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Филипок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отправляется в школу)</w:t>
            </w:r>
          </w:p>
          <w:p w:rsidR="00D24D31" w:rsidRDefault="00D24D31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в тексе момент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события достигли кульминации(встреча с учителем)</w:t>
            </w:r>
          </w:p>
          <w:p w:rsidR="00D24D31" w:rsidRDefault="00D24D31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какое чувство вы бы испытали на месте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филипка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24D31" w:rsidRDefault="00D24D31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Развязка. Конец. Волнение. Все обошлос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Филипок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читает.</w:t>
            </w:r>
          </w:p>
          <w:p w:rsidR="00D24D31" w:rsidRDefault="00D24D31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Филипок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стал ходить в школу.</w:t>
            </w:r>
          </w:p>
          <w:p w:rsidR="00D24D31" w:rsidRDefault="00D24D31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D31" w:rsidRDefault="00D24D31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  <w:p w:rsidR="00D24D31" w:rsidRDefault="00D24D31" w:rsidP="002D49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Зелёный цве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повышенный уровень)-  составить паспорт героя</w:t>
            </w:r>
          </w:p>
          <w:p w:rsidR="00D24D31" w:rsidRDefault="00D24D31" w:rsidP="002D49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способностями)-восстановить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деформированный текст.</w:t>
            </w:r>
          </w:p>
          <w:p w:rsidR="00D24D31" w:rsidRDefault="00D24D31" w:rsidP="002D49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 цвет (базовый уровень) ответить на вопросы учебника.</w:t>
            </w:r>
          </w:p>
          <w:p w:rsidR="00D24D31" w:rsidRDefault="00D24D31" w:rsidP="002D49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 Тетрадь с.67-68</w:t>
            </w:r>
          </w:p>
          <w:p w:rsidR="00D24D31" w:rsidRDefault="00D24D31" w:rsidP="002D49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 как будет учиться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Филипок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относится автор к герою ?</w:t>
            </w:r>
          </w:p>
          <w:p w:rsidR="00D24D31" w:rsidRPr="00D24D31" w:rsidRDefault="00D24D31" w:rsidP="002D49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Чему нас учит это произведение?</w:t>
            </w:r>
          </w:p>
          <w:p w:rsidR="00D24D31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Стр.82-85</w:t>
            </w: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задание у вас будут разные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кого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вам нужно будет : составить вопросы к тексту, у кого зелёные- подготовить рассказ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Филипке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нарисовать его;</w:t>
            </w: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 и пересказывать его.</w:t>
            </w: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Чему </w:t>
            </w:r>
            <w:r w:rsidR="00020C29">
              <w:rPr>
                <w:rFonts w:ascii="Times New Roman" w:hAnsi="Times New Roman" w:cs="Times New Roman"/>
                <w:sz w:val="28"/>
                <w:szCs w:val="28"/>
              </w:rPr>
              <w:t>учились на уроке?</w:t>
            </w:r>
          </w:p>
          <w:p w:rsidR="00020C29" w:rsidRDefault="00020C29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понравилось?</w:t>
            </w:r>
          </w:p>
          <w:p w:rsidR="00020C29" w:rsidRDefault="00020C29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Возьмите в свои руки бабочку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прикрипите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её на тот цветочек, на этапе которого урока вы хорошо поработали.</w:t>
            </w:r>
          </w:p>
          <w:p w:rsidR="00020C29" w:rsidRPr="001877D6" w:rsidRDefault="00020C29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 прекрасно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поработали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похлопайте себе.</w:t>
            </w:r>
          </w:p>
        </w:tc>
        <w:tc>
          <w:tcPr>
            <w:tcW w:w="3479" w:type="dxa"/>
          </w:tcPr>
          <w:p w:rsidR="008466C6" w:rsidRDefault="008466C6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Личностные: воспринимать речь учителя;</w:t>
            </w: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Осознавать поставленную задачу.</w:t>
            </w: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2D49B3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9B3" w:rsidRDefault="00020C29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совместно с учителем и учениками оценивать свою деятельность.</w:t>
            </w:r>
          </w:p>
          <w:p w:rsidR="00020C29" w:rsidRDefault="00020C29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020C29" w:rsidRDefault="00020C29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Строить монологические высказывания;</w:t>
            </w:r>
          </w:p>
          <w:p w:rsidR="00020C29" w:rsidRDefault="00020C29" w:rsidP="002D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Личностные: самоконтроль, установление связи между целью и результатом.</w:t>
            </w:r>
          </w:p>
        </w:tc>
      </w:tr>
    </w:tbl>
    <w:p w:rsidR="008466C6" w:rsidRDefault="002D4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:rsidR="008466C6" w:rsidRPr="008466C6" w:rsidRDefault="008466C6">
      <w:pPr>
        <w:rPr>
          <w:rFonts w:ascii="Times New Roman" w:hAnsi="Times New Roman" w:cs="Times New Roman"/>
          <w:sz w:val="28"/>
          <w:szCs w:val="28"/>
        </w:rPr>
      </w:pPr>
    </w:p>
    <w:sectPr w:rsidR="008466C6" w:rsidRPr="008466C6" w:rsidSect="008466C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4D56"/>
    <w:multiLevelType w:val="hybridMultilevel"/>
    <w:tmpl w:val="CB6A3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016EA"/>
    <w:multiLevelType w:val="hybridMultilevel"/>
    <w:tmpl w:val="34A4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6C6"/>
    <w:rsid w:val="00020C29"/>
    <w:rsid w:val="00037ED2"/>
    <w:rsid w:val="000A41F9"/>
    <w:rsid w:val="0014275F"/>
    <w:rsid w:val="001553C1"/>
    <w:rsid w:val="001877D6"/>
    <w:rsid w:val="001A7CDF"/>
    <w:rsid w:val="00285F01"/>
    <w:rsid w:val="002D49B3"/>
    <w:rsid w:val="008466C6"/>
    <w:rsid w:val="009F70FB"/>
    <w:rsid w:val="00A84F86"/>
    <w:rsid w:val="00AF4631"/>
    <w:rsid w:val="00B41432"/>
    <w:rsid w:val="00D2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6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7C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2015-10-07T16:03:00Z</dcterms:created>
  <dcterms:modified xsi:type="dcterms:W3CDTF">2015-10-07T16:03:00Z</dcterms:modified>
</cp:coreProperties>
</file>