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32" w:rsidRDefault="00CA4F32" w:rsidP="00CA4F32">
      <w:pPr>
        <w:rPr>
          <w:rFonts w:ascii="Times New Roman" w:hAnsi="Times New Roman" w:cs="Times New Roman"/>
          <w:sz w:val="24"/>
          <w:szCs w:val="24"/>
        </w:rPr>
      </w:pPr>
      <w:r w:rsidRPr="007E64AA">
        <w:rPr>
          <w:rFonts w:ascii="Times New Roman" w:hAnsi="Times New Roman" w:cs="Times New Roman"/>
          <w:sz w:val="24"/>
          <w:szCs w:val="24"/>
        </w:rPr>
        <w:t>МДОУ «Детский сад № 17 с. Пушкарное Белгородского района, Белгородской области»</w:t>
      </w:r>
    </w:p>
    <w:p w:rsidR="00CA4F32" w:rsidRDefault="00CA4F32" w:rsidP="00CA4F32">
      <w:pPr>
        <w:rPr>
          <w:rFonts w:ascii="Times New Roman" w:hAnsi="Times New Roman" w:cs="Times New Roman"/>
          <w:sz w:val="24"/>
          <w:szCs w:val="24"/>
        </w:rPr>
      </w:pPr>
      <w:r>
        <w:rPr>
          <w:rFonts w:ascii="Times New Roman" w:hAnsi="Times New Roman" w:cs="Times New Roman"/>
          <w:sz w:val="24"/>
          <w:szCs w:val="24"/>
        </w:rPr>
        <w:t xml:space="preserve">        </w:t>
      </w:r>
    </w:p>
    <w:p w:rsidR="00CA4F32" w:rsidRDefault="00CA4F32" w:rsidP="00CA4F32">
      <w:pPr>
        <w:rPr>
          <w:rFonts w:ascii="Times New Roman" w:hAnsi="Times New Roman" w:cs="Times New Roman"/>
          <w:sz w:val="24"/>
          <w:szCs w:val="24"/>
        </w:rPr>
      </w:pPr>
    </w:p>
    <w:p w:rsidR="00CA4F32" w:rsidRDefault="00CA4F32" w:rsidP="00CA4F32">
      <w:pPr>
        <w:rPr>
          <w:rFonts w:ascii="Times New Roman" w:hAnsi="Times New Roman" w:cs="Times New Roman"/>
          <w:sz w:val="24"/>
          <w:szCs w:val="24"/>
        </w:rPr>
      </w:pPr>
    </w:p>
    <w:p w:rsidR="00CA4F32" w:rsidRDefault="00CA4F32" w:rsidP="00CA4F32">
      <w:pPr>
        <w:jc w:val="center"/>
        <w:rPr>
          <w:rFonts w:ascii="Times New Roman" w:hAnsi="Times New Roman" w:cs="Times New Roman"/>
          <w:sz w:val="40"/>
          <w:szCs w:val="40"/>
        </w:rPr>
      </w:pPr>
      <w:r w:rsidRPr="007E64AA">
        <w:rPr>
          <w:rFonts w:ascii="Times New Roman" w:hAnsi="Times New Roman" w:cs="Times New Roman"/>
          <w:sz w:val="40"/>
          <w:szCs w:val="40"/>
        </w:rPr>
        <w:t>Развитие творческих способностей детей через нетрадиционную технику рисования.</w:t>
      </w:r>
    </w:p>
    <w:p w:rsidR="00CA4F32" w:rsidRDefault="00CA4F32" w:rsidP="00CA4F32">
      <w:pPr>
        <w:jc w:val="center"/>
        <w:rPr>
          <w:rFonts w:ascii="Times New Roman" w:hAnsi="Times New Roman" w:cs="Times New Roman"/>
          <w:sz w:val="40"/>
          <w:szCs w:val="40"/>
        </w:rPr>
      </w:pPr>
    </w:p>
    <w:p w:rsidR="00CA4F32" w:rsidRDefault="00CA4F32" w:rsidP="00CA4F32">
      <w:pPr>
        <w:jc w:val="center"/>
        <w:rPr>
          <w:rFonts w:ascii="Times New Roman" w:hAnsi="Times New Roman" w:cs="Times New Roman"/>
          <w:sz w:val="40"/>
          <w:szCs w:val="40"/>
        </w:rPr>
      </w:pPr>
    </w:p>
    <w:p w:rsidR="00CA4F32" w:rsidRDefault="00CA4F32" w:rsidP="00CA4F32">
      <w:pPr>
        <w:jc w:val="right"/>
        <w:rPr>
          <w:rFonts w:ascii="Times New Roman" w:hAnsi="Times New Roman" w:cs="Times New Roman"/>
          <w:sz w:val="28"/>
          <w:szCs w:val="28"/>
        </w:rPr>
      </w:pPr>
      <w:r w:rsidRPr="007E64AA">
        <w:rPr>
          <w:rFonts w:ascii="Times New Roman" w:hAnsi="Times New Roman" w:cs="Times New Roman"/>
          <w:sz w:val="28"/>
          <w:szCs w:val="28"/>
        </w:rPr>
        <w:t>Автор опыта</w:t>
      </w:r>
      <w:r>
        <w:rPr>
          <w:rFonts w:ascii="Times New Roman" w:hAnsi="Times New Roman" w:cs="Times New Roman"/>
          <w:sz w:val="28"/>
          <w:szCs w:val="28"/>
        </w:rPr>
        <w:t>:</w:t>
      </w:r>
    </w:p>
    <w:p w:rsidR="00CA4F32" w:rsidRDefault="00CA4F32" w:rsidP="00CA4F32">
      <w:pPr>
        <w:jc w:val="right"/>
        <w:rPr>
          <w:rFonts w:ascii="Times New Roman" w:hAnsi="Times New Roman" w:cs="Times New Roman"/>
          <w:sz w:val="28"/>
          <w:szCs w:val="28"/>
        </w:rPr>
      </w:pPr>
      <w:r>
        <w:rPr>
          <w:rFonts w:ascii="Times New Roman" w:hAnsi="Times New Roman" w:cs="Times New Roman"/>
          <w:sz w:val="28"/>
          <w:szCs w:val="28"/>
        </w:rPr>
        <w:t>Колесникова Ольга Васильевна</w:t>
      </w:r>
    </w:p>
    <w:p w:rsidR="00CA4F32" w:rsidRDefault="00CA4F32" w:rsidP="00CA4F32">
      <w:pPr>
        <w:jc w:val="right"/>
        <w:rPr>
          <w:rFonts w:ascii="Times New Roman" w:hAnsi="Times New Roman" w:cs="Times New Roman"/>
          <w:sz w:val="28"/>
          <w:szCs w:val="28"/>
        </w:rPr>
      </w:pPr>
      <w:r>
        <w:rPr>
          <w:rFonts w:ascii="Times New Roman" w:hAnsi="Times New Roman" w:cs="Times New Roman"/>
          <w:sz w:val="28"/>
          <w:szCs w:val="28"/>
        </w:rPr>
        <w:t>воспитатель</w:t>
      </w:r>
    </w:p>
    <w:p w:rsidR="00CA4F32" w:rsidRDefault="00CA4F32" w:rsidP="00CA4F32">
      <w:pPr>
        <w:jc w:val="right"/>
        <w:rPr>
          <w:rFonts w:ascii="Times New Roman" w:hAnsi="Times New Roman" w:cs="Times New Roman"/>
          <w:sz w:val="28"/>
          <w:szCs w:val="28"/>
        </w:rPr>
      </w:pPr>
      <w:r>
        <w:rPr>
          <w:rFonts w:ascii="Times New Roman" w:hAnsi="Times New Roman" w:cs="Times New Roman"/>
          <w:sz w:val="28"/>
          <w:szCs w:val="28"/>
        </w:rPr>
        <w:t>МДОУ «Детский сад № 17 с. Пушкарное»</w:t>
      </w:r>
    </w:p>
    <w:p w:rsidR="00CA4F32" w:rsidRDefault="00CA4F32" w:rsidP="00CA4F32">
      <w:pPr>
        <w:jc w:val="right"/>
        <w:rPr>
          <w:rFonts w:ascii="Times New Roman" w:hAnsi="Times New Roman" w:cs="Times New Roman"/>
          <w:sz w:val="28"/>
          <w:szCs w:val="28"/>
        </w:rPr>
      </w:pPr>
      <w:r>
        <w:rPr>
          <w:rFonts w:ascii="Times New Roman" w:hAnsi="Times New Roman" w:cs="Times New Roman"/>
          <w:sz w:val="28"/>
          <w:szCs w:val="28"/>
        </w:rPr>
        <w:t xml:space="preserve"> Белгородского района Белгородской области</w:t>
      </w: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right"/>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lastRenderedPageBreak/>
        <w:tab/>
        <w:t>Содержание:</w:t>
      </w: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t>Раздел 1. Информация об опыте …………………………………..3</w:t>
      </w: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t>Раздел 2.Технология опыта ………………………………………..9</w:t>
      </w: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t>Раздел 3. Результативность опыта…………………………………16</w:t>
      </w: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t>Библиографический список ……………………………………….18</w:t>
      </w:r>
    </w:p>
    <w:p w:rsidR="00CA4F32" w:rsidRDefault="00CA4F32" w:rsidP="00CA4F32">
      <w:pPr>
        <w:tabs>
          <w:tab w:val="center" w:pos="4819"/>
          <w:tab w:val="left" w:pos="5985"/>
        </w:tabs>
        <w:rPr>
          <w:rFonts w:ascii="Times New Roman" w:hAnsi="Times New Roman" w:cs="Times New Roman"/>
          <w:sz w:val="28"/>
          <w:szCs w:val="28"/>
        </w:rPr>
      </w:pPr>
      <w:r>
        <w:rPr>
          <w:rFonts w:ascii="Times New Roman" w:hAnsi="Times New Roman" w:cs="Times New Roman"/>
          <w:sz w:val="28"/>
          <w:szCs w:val="28"/>
        </w:rPr>
        <w:t>Приложение к опыту ………………………………………………21</w:t>
      </w:r>
    </w:p>
    <w:p w:rsidR="00CA4F32" w:rsidRDefault="00CA4F32" w:rsidP="00CA4F32">
      <w:pPr>
        <w:tabs>
          <w:tab w:val="center" w:pos="4819"/>
          <w:tab w:val="left" w:pos="5985"/>
        </w:tabs>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jc w:val="center"/>
        <w:rPr>
          <w:rFonts w:ascii="Times New Roman" w:hAnsi="Times New Roman" w:cs="Times New Roman"/>
          <w:sz w:val="28"/>
          <w:szCs w:val="28"/>
        </w:rPr>
      </w:pPr>
    </w:p>
    <w:p w:rsidR="00CA4F32" w:rsidRDefault="00CA4F32" w:rsidP="00CA4F32">
      <w:pPr>
        <w:spacing w:after="0" w:line="240" w:lineRule="auto"/>
        <w:rPr>
          <w:rFonts w:ascii="Times New Roman" w:hAnsi="Times New Roman" w:cs="Times New Roman"/>
          <w:sz w:val="28"/>
          <w:szCs w:val="28"/>
        </w:rPr>
      </w:pPr>
    </w:p>
    <w:p w:rsidR="00CA4F32" w:rsidRDefault="00CA4F32" w:rsidP="00CA4F32">
      <w:pPr>
        <w:spacing w:after="0" w:line="240" w:lineRule="auto"/>
        <w:jc w:val="center"/>
        <w:rPr>
          <w:rFonts w:ascii="Times New Roman" w:hAnsi="Times New Roman" w:cs="Times New Roman"/>
          <w:b/>
          <w:sz w:val="28"/>
          <w:szCs w:val="28"/>
        </w:rPr>
      </w:pPr>
    </w:p>
    <w:p w:rsidR="00CA4F32" w:rsidRPr="00E305A3" w:rsidRDefault="00CA4F32" w:rsidP="00CA4F32">
      <w:pPr>
        <w:spacing w:after="0" w:line="240" w:lineRule="auto"/>
        <w:jc w:val="center"/>
        <w:rPr>
          <w:rFonts w:ascii="Times New Roman" w:hAnsi="Times New Roman" w:cs="Times New Roman"/>
          <w:b/>
          <w:sz w:val="28"/>
          <w:szCs w:val="28"/>
        </w:rPr>
      </w:pPr>
      <w:r w:rsidRPr="00E305A3">
        <w:rPr>
          <w:rFonts w:ascii="Times New Roman" w:hAnsi="Times New Roman" w:cs="Times New Roman"/>
          <w:b/>
          <w:sz w:val="28"/>
          <w:szCs w:val="28"/>
        </w:rPr>
        <w:lastRenderedPageBreak/>
        <w:t>Раздел 1</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Автор опыта работает в МДОУ «Детский сад № 17 с. Пушкарное, воспитателем в подготовительной группе. В группе 27 детей, из них девочек-12 человек, а мальчиков-15 человек. Дети в группе дружные, сдержанные, но немного стеснительные и малосамостоятельные.</w:t>
      </w:r>
    </w:p>
    <w:p w:rsidR="00CA4F32" w:rsidRPr="00E95B75" w:rsidRDefault="00CA4F32" w:rsidP="00CA4F32">
      <w:pPr>
        <w:spacing w:after="0" w:line="240" w:lineRule="auto"/>
        <w:ind w:firstLine="708"/>
        <w:contextualSpacing/>
        <w:jc w:val="both"/>
        <w:rPr>
          <w:rFonts w:ascii="Times New Roman" w:hAnsi="Times New Roman" w:cs="Times New Roman"/>
          <w:sz w:val="28"/>
          <w:szCs w:val="28"/>
        </w:rPr>
      </w:pPr>
      <w:r w:rsidRPr="00E95B75">
        <w:rPr>
          <w:rFonts w:ascii="Times New Roman" w:hAnsi="Times New Roman" w:cs="Times New Roman"/>
          <w:sz w:val="28"/>
          <w:szCs w:val="28"/>
        </w:rPr>
        <w:t>Организуя рисование на занятии, воспитателю часто приходится обращаться к прямому обучению, так как у детей еще не хватает прочных навыков, знаний и опыта, чтобы на их основе самостоятельно создавать задуманное,  приемы, направленные на развитие творческих способностей не срабатывают. Рисунки детей однообразные, больше предметного характера, часто одноцветные. Поэтому появилась необходимость  поиска новых  форм работы, приемов по формированию творческих способностей детей.</w:t>
      </w:r>
    </w:p>
    <w:p w:rsidR="00CA4F32" w:rsidRPr="00E95B75" w:rsidRDefault="00CA4F32" w:rsidP="00CA4F32">
      <w:pPr>
        <w:spacing w:before="100" w:beforeAutospacing="1" w:after="100" w:afterAutospacing="1" w:line="240" w:lineRule="auto"/>
        <w:ind w:firstLine="708"/>
        <w:contextualSpacing/>
        <w:jc w:val="both"/>
        <w:rPr>
          <w:rFonts w:ascii="Times New Roman" w:hAnsi="Times New Roman" w:cs="Times New Roman"/>
          <w:b/>
          <w:sz w:val="28"/>
          <w:szCs w:val="28"/>
        </w:rPr>
      </w:pPr>
      <w:r w:rsidRPr="00E95B75">
        <w:rPr>
          <w:rFonts w:ascii="Times New Roman" w:hAnsi="Times New Roman" w:cs="Times New Roman"/>
          <w:b/>
          <w:sz w:val="28"/>
          <w:szCs w:val="28"/>
        </w:rPr>
        <w:t>Противоречия:</w:t>
      </w:r>
    </w:p>
    <w:p w:rsidR="00CA4F32" w:rsidRPr="00E95B75" w:rsidRDefault="00CA4F32" w:rsidP="00CA4F32">
      <w:pPr>
        <w:spacing w:before="100" w:beforeAutospacing="1" w:after="100" w:afterAutospacing="1" w:line="240" w:lineRule="auto"/>
        <w:ind w:firstLine="708"/>
        <w:contextualSpacing/>
        <w:jc w:val="both"/>
        <w:rPr>
          <w:rFonts w:ascii="Times New Roman" w:eastAsia="Times New Roman" w:hAnsi="Times New Roman" w:cs="Times New Roman"/>
          <w:lang w:eastAsia="ru-RU"/>
        </w:rPr>
      </w:pPr>
      <w:r w:rsidRPr="00E95B75">
        <w:rPr>
          <w:rFonts w:ascii="Times New Roman" w:eastAsia="Times New Roman" w:hAnsi="Times New Roman" w:cs="Times New Roman"/>
          <w:sz w:val="28"/>
          <w:szCs w:val="28"/>
          <w:lang w:eastAsia="ru-RU"/>
        </w:rPr>
        <w:t>- между традиционными и нетрадиционными методами обучения изобразительной деятельности;</w:t>
      </w:r>
      <w:r w:rsidRPr="00E95B75">
        <w:rPr>
          <w:rFonts w:ascii="Times New Roman" w:eastAsia="Times New Roman" w:hAnsi="Times New Roman" w:cs="Times New Roman"/>
          <w:lang w:eastAsia="ru-RU"/>
        </w:rPr>
        <w:t xml:space="preserve"> </w:t>
      </w:r>
    </w:p>
    <w:p w:rsidR="00CA4F32" w:rsidRPr="00E95B75" w:rsidRDefault="00CA4F32" w:rsidP="00CA4F3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5B75">
        <w:rPr>
          <w:rFonts w:ascii="Times New Roman" w:eastAsia="Times New Roman" w:hAnsi="Times New Roman" w:cs="Times New Roman"/>
          <w:sz w:val="28"/>
          <w:szCs w:val="28"/>
          <w:lang w:eastAsia="ru-RU"/>
        </w:rPr>
        <w:t xml:space="preserve">- между необходимостью развития творчества ребенка и возможностями обучения. </w:t>
      </w:r>
    </w:p>
    <w:p w:rsidR="00CA4F32" w:rsidRPr="00E95B75" w:rsidRDefault="00CA4F32" w:rsidP="00CA4F32">
      <w:pPr>
        <w:spacing w:after="0" w:line="240" w:lineRule="auto"/>
        <w:jc w:val="both"/>
        <w:rPr>
          <w:rFonts w:ascii="Times New Roman" w:hAnsi="Times New Roman" w:cs="Times New Roman"/>
          <w:b/>
          <w:sz w:val="28"/>
          <w:szCs w:val="28"/>
        </w:rPr>
      </w:pPr>
      <w:r w:rsidRPr="00E95B75">
        <w:rPr>
          <w:rFonts w:ascii="Times New Roman" w:hAnsi="Times New Roman" w:cs="Times New Roman"/>
          <w:b/>
          <w:sz w:val="28"/>
          <w:szCs w:val="28"/>
        </w:rPr>
        <w:t>Актуальность опыта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Эта проблема актуальна, и она подтверждается тем, что работа по рисованию в современных условиях педагогического процесса, в основном, вынесена за рамки занятий и практикуется в виде совместной или самостоятельной деятельности детей. Что не способствует формированию и развитию у детей основных знаний, умений и навыков по рисованию.</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Наблюдение педагогической практики показали. Что дети очень любят рисовать, занимаются рисованием с большим удовольствием, а вот изобразительные навыки детей по рисованию оцениваются на среднем уровне. Это происходит в связи с тем, что в детском саду не уделяется должного внимания занятиям рисованием и в этом случае обучение затруднено.</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Все в детстве рисуют, но у кого- то это получается хорошо, а у кого- то плохо. Одному ребенку нужно немного помочь, а другим требуется длительное обучение и тренировка. Несформированность графических навыков и умений мешает дошкольнику выразить в рисунке задуманное и затрудняет развитие познавательных способностей и эстетического восприятия.</w:t>
      </w:r>
    </w:p>
    <w:p w:rsidR="00CA4F32"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Сложной для дошкольника является методика изображения предметов тонкими линиями. И далеко не все дети справляются с поставленной перед ними задачей. Это влечет за собой отрицательное эмоциональное отношение ко всему процессу рисования и ведет к развитию детской неуверенности. И решить данные проблемы помогают нетрадиционные способы рисования.</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Нетрадиционные техники рисования можно и нужно применять в различных образовательных областях.</w:t>
      </w:r>
    </w:p>
    <w:p w:rsidR="00CA4F32" w:rsidRDefault="00CA4F32" w:rsidP="00CA4F32">
      <w:pPr>
        <w:spacing w:after="0" w:line="240" w:lineRule="auto"/>
        <w:rPr>
          <w:rFonts w:ascii="Times New Roman" w:hAnsi="Times New Roman" w:cs="Times New Roman"/>
          <w:sz w:val="28"/>
          <w:szCs w:val="28"/>
        </w:rPr>
      </w:pPr>
      <w:r w:rsidRPr="00E95B75">
        <w:rPr>
          <w:rFonts w:ascii="Times New Roman" w:hAnsi="Times New Roman" w:cs="Times New Roman"/>
          <w:sz w:val="28"/>
          <w:szCs w:val="28"/>
        </w:rPr>
        <w:t xml:space="preserve">     </w:t>
      </w:r>
    </w:p>
    <w:p w:rsidR="00CA4F32" w:rsidRDefault="00CA4F32" w:rsidP="00CA4F32">
      <w:pPr>
        <w:spacing w:after="0" w:line="240" w:lineRule="auto"/>
        <w:rPr>
          <w:rFonts w:ascii="Times New Roman" w:hAnsi="Times New Roman" w:cs="Times New Roman"/>
          <w:sz w:val="28"/>
          <w:szCs w:val="28"/>
        </w:rPr>
      </w:pPr>
    </w:p>
    <w:p w:rsidR="00CA4F32" w:rsidRDefault="00CA4F32" w:rsidP="00CA4F32">
      <w:pPr>
        <w:spacing w:after="0" w:line="240" w:lineRule="auto"/>
        <w:rPr>
          <w:rFonts w:ascii="Times New Roman" w:hAnsi="Times New Roman" w:cs="Times New Roman"/>
          <w:sz w:val="28"/>
          <w:szCs w:val="28"/>
        </w:rPr>
      </w:pPr>
      <w:r w:rsidRPr="00F6578A">
        <w:rPr>
          <w:rFonts w:ascii="Times New Roman" w:hAnsi="Times New Roman" w:cs="Times New Roman"/>
          <w:sz w:val="28"/>
          <w:szCs w:val="28"/>
        </w:rPr>
        <w:lastRenderedPageBreak/>
        <w:t xml:space="preserve">     </w:t>
      </w:r>
    </w:p>
    <w:p w:rsidR="00CA4F32" w:rsidRPr="00F6578A" w:rsidRDefault="00CA4F32" w:rsidP="00CA4F32">
      <w:pPr>
        <w:spacing w:after="0" w:line="240" w:lineRule="auto"/>
        <w:rPr>
          <w:rFonts w:ascii="Times New Roman" w:hAnsi="Times New Roman" w:cs="Times New Roman"/>
          <w:sz w:val="28"/>
          <w:szCs w:val="28"/>
        </w:rPr>
      </w:pPr>
      <w:r w:rsidRPr="00F6578A">
        <w:rPr>
          <w:rFonts w:ascii="Times New Roman" w:hAnsi="Times New Roman" w:cs="Times New Roman"/>
          <w:sz w:val="28"/>
          <w:szCs w:val="28"/>
        </w:rPr>
        <w:t xml:space="preserve"> </w:t>
      </w:r>
      <w:r w:rsidRPr="00F6578A">
        <w:rPr>
          <w:rFonts w:ascii="Times New Roman" w:hAnsi="Times New Roman" w:cs="Times New Roman"/>
          <w:b/>
          <w:sz w:val="28"/>
          <w:szCs w:val="28"/>
        </w:rPr>
        <w:t>Ведущая педагогическая идея опыта.</w:t>
      </w:r>
    </w:p>
    <w:p w:rsidR="00CA4F32" w:rsidRPr="00F6578A" w:rsidRDefault="00CA4F32" w:rsidP="00CA4F32">
      <w:pPr>
        <w:shd w:val="clear" w:color="auto" w:fill="FFFFFF"/>
        <w:spacing w:after="0" w:line="240" w:lineRule="auto"/>
        <w:rPr>
          <w:rFonts w:ascii="Times New Roman" w:eastAsia="Times New Roman" w:hAnsi="Times New Roman" w:cs="Times New Roman"/>
          <w:sz w:val="28"/>
          <w:szCs w:val="28"/>
          <w:lang w:eastAsia="ru-RU"/>
        </w:rPr>
      </w:pPr>
      <w:r w:rsidRPr="00F6578A">
        <w:rPr>
          <w:rFonts w:ascii="Times New Roman" w:eastAsia="Times New Roman" w:hAnsi="Times New Roman" w:cs="Times New Roman"/>
          <w:sz w:val="28"/>
          <w:szCs w:val="28"/>
          <w:lang w:eastAsia="ru-RU"/>
        </w:rPr>
        <w:t>Идея моего опыта – сформировать у дошкольников способности выражать восприятие окружающего их мира, совершенствовать их интеллектуальные и творческие способности с помощью нетрадиционных техник рисования.</w:t>
      </w:r>
    </w:p>
    <w:p w:rsidR="00CA4F32" w:rsidRPr="00F6578A" w:rsidRDefault="00CA4F32" w:rsidP="00CA4F32">
      <w:pPr>
        <w:spacing w:after="120" w:line="240" w:lineRule="auto"/>
        <w:ind w:firstLine="360"/>
        <w:contextualSpacing/>
        <w:jc w:val="both"/>
        <w:rPr>
          <w:rFonts w:ascii="Times New Roman" w:hAnsi="Times New Roman" w:cs="Times New Roman"/>
          <w:b/>
          <w:sz w:val="28"/>
          <w:szCs w:val="28"/>
        </w:rPr>
      </w:pPr>
      <w:r w:rsidRPr="00F6578A">
        <w:rPr>
          <w:rFonts w:ascii="Times New Roman" w:hAnsi="Times New Roman" w:cs="Times New Roman"/>
          <w:b/>
          <w:sz w:val="28"/>
          <w:szCs w:val="28"/>
        </w:rPr>
        <w:t xml:space="preserve">     </w:t>
      </w:r>
    </w:p>
    <w:p w:rsidR="00CA4F32" w:rsidRPr="00E95B75" w:rsidRDefault="00CA4F32" w:rsidP="00CA4F32">
      <w:pPr>
        <w:spacing w:after="120" w:line="240" w:lineRule="auto"/>
        <w:ind w:firstLine="360"/>
        <w:contextualSpacing/>
        <w:jc w:val="both"/>
        <w:rPr>
          <w:rFonts w:ascii="Times New Roman" w:hAnsi="Times New Roman" w:cs="Times New Roman"/>
          <w:b/>
          <w:sz w:val="28"/>
          <w:szCs w:val="28"/>
        </w:rPr>
      </w:pPr>
      <w:r w:rsidRPr="00E95B75">
        <w:rPr>
          <w:rFonts w:ascii="Times New Roman" w:hAnsi="Times New Roman" w:cs="Times New Roman"/>
          <w:b/>
          <w:sz w:val="28"/>
          <w:szCs w:val="28"/>
        </w:rPr>
        <w:t>Длительность работы над опытом - три года.</w:t>
      </w:r>
    </w:p>
    <w:p w:rsidR="00CA4F32" w:rsidRPr="00F6578A" w:rsidRDefault="00CA4F32" w:rsidP="00CA4F32">
      <w:pPr>
        <w:spacing w:after="120" w:line="240" w:lineRule="auto"/>
        <w:ind w:firstLine="360"/>
        <w:contextualSpacing/>
        <w:jc w:val="both"/>
        <w:rPr>
          <w:rFonts w:ascii="Times New Roman" w:hAnsi="Times New Roman" w:cs="Times New Roman"/>
          <w:sz w:val="28"/>
          <w:szCs w:val="28"/>
        </w:rPr>
      </w:pPr>
      <w:r w:rsidRPr="00E95B75">
        <w:rPr>
          <w:rFonts w:ascii="Times New Roman" w:hAnsi="Times New Roman" w:cs="Times New Roman"/>
          <w:sz w:val="28"/>
          <w:szCs w:val="28"/>
        </w:rPr>
        <w:t xml:space="preserve"> Они состояли из нескольких </w:t>
      </w:r>
      <w:r w:rsidRPr="00F6578A">
        <w:rPr>
          <w:rFonts w:ascii="Times New Roman" w:hAnsi="Times New Roman" w:cs="Times New Roman"/>
          <w:sz w:val="28"/>
          <w:szCs w:val="28"/>
        </w:rPr>
        <w:t>частей. В первые две недели была проведена диагностика.</w:t>
      </w:r>
    </w:p>
    <w:p w:rsidR="00CA4F32" w:rsidRPr="00F6578A" w:rsidRDefault="00CA4F32" w:rsidP="00CA4F32">
      <w:pPr>
        <w:spacing w:after="120" w:line="240" w:lineRule="auto"/>
        <w:ind w:firstLine="360"/>
        <w:contextualSpacing/>
        <w:jc w:val="both"/>
        <w:rPr>
          <w:rFonts w:ascii="Times New Roman" w:hAnsi="Times New Roman" w:cs="Times New Roman"/>
          <w:sz w:val="24"/>
          <w:szCs w:val="24"/>
        </w:rPr>
      </w:pPr>
      <w:r w:rsidRPr="00F6578A">
        <w:rPr>
          <w:rFonts w:ascii="Times New Roman" w:hAnsi="Times New Roman" w:cs="Times New Roman"/>
          <w:sz w:val="28"/>
          <w:szCs w:val="28"/>
        </w:rPr>
        <w:t xml:space="preserve">С детьми раннего возраста проходила работа по созданию условий для формирования предпосылок творчества. </w:t>
      </w:r>
      <w:r w:rsidRPr="00F6578A">
        <w:rPr>
          <w:rFonts w:ascii="Times New Roman" w:eastAsia="Times New Roman" w:hAnsi="Times New Roman" w:cs="Times New Roman"/>
          <w:color w:val="000000"/>
          <w:sz w:val="28"/>
          <w:szCs w:val="28"/>
          <w:lang w:eastAsia="ru-RU"/>
        </w:rPr>
        <w:t xml:space="preserve">Проводилось исследование </w:t>
      </w:r>
      <w:r w:rsidRPr="00F6578A">
        <w:rPr>
          <w:rFonts w:ascii="Times New Roman" w:hAnsi="Times New Roman" w:cs="Times New Roman"/>
          <w:sz w:val="28"/>
          <w:szCs w:val="28"/>
        </w:rPr>
        <w:t xml:space="preserve">развития интереса к действиям с различными изобразительными материалами, </w:t>
      </w:r>
      <w:r w:rsidRPr="00F6578A">
        <w:rPr>
          <w:rFonts w:ascii="Times New Roman" w:hAnsi="Times New Roman" w:cs="Times New Roman"/>
          <w:color w:val="000000"/>
          <w:sz w:val="28"/>
          <w:szCs w:val="28"/>
        </w:rPr>
        <w:t>созданию изобразительного образа.</w:t>
      </w:r>
      <w:r w:rsidRPr="00F6578A">
        <w:rPr>
          <w:rFonts w:ascii="Times New Roman" w:hAnsi="Times New Roman" w:cs="Times New Roman"/>
          <w:sz w:val="28"/>
          <w:szCs w:val="28"/>
        </w:rPr>
        <w:t xml:space="preserve"> (Приложение №1).   </w:t>
      </w:r>
    </w:p>
    <w:p w:rsidR="00CA4F32" w:rsidRPr="00F6578A" w:rsidRDefault="00CA4F32" w:rsidP="00CA4F32">
      <w:pPr>
        <w:spacing w:after="120" w:line="240" w:lineRule="auto"/>
        <w:ind w:firstLine="708"/>
        <w:contextualSpacing/>
        <w:jc w:val="both"/>
        <w:rPr>
          <w:rFonts w:ascii="Times New Roman" w:hAnsi="Times New Roman" w:cs="Times New Roman"/>
          <w:sz w:val="28"/>
          <w:szCs w:val="28"/>
        </w:rPr>
      </w:pPr>
      <w:r w:rsidRPr="00F6578A">
        <w:rPr>
          <w:rFonts w:ascii="Times New Roman" w:hAnsi="Times New Roman" w:cs="Times New Roman"/>
          <w:sz w:val="28"/>
          <w:szCs w:val="28"/>
        </w:rPr>
        <w:t xml:space="preserve">На начало года в группе выявлено 11% детей с высоким уровнем, 50% со средним уровнем и 39% с низким. На результаты эксперимента повлияла адаптация и индивидуально-психологические особенности (застенчивые) детей, а так же у них еще мал художественный опыт. </w:t>
      </w:r>
    </w:p>
    <w:p w:rsidR="00CA4F32" w:rsidRPr="00F6578A" w:rsidRDefault="00CA4F32" w:rsidP="00CA4F32">
      <w:pPr>
        <w:shd w:val="clear" w:color="auto" w:fill="FFFFFF"/>
        <w:spacing w:after="0" w:line="240" w:lineRule="auto"/>
        <w:ind w:firstLine="708"/>
        <w:contextualSpacing/>
        <w:jc w:val="both"/>
        <w:rPr>
          <w:rFonts w:ascii="Times New Roman" w:hAnsi="Times New Roman" w:cs="Times New Roman"/>
          <w:sz w:val="28"/>
          <w:szCs w:val="28"/>
          <w:u w:val="single"/>
        </w:rPr>
      </w:pPr>
      <w:r w:rsidRPr="00F6578A">
        <w:rPr>
          <w:rFonts w:ascii="Times New Roman" w:eastAsia="Times New Roman" w:hAnsi="Times New Roman" w:cs="Times New Roman"/>
          <w:color w:val="000000"/>
          <w:sz w:val="28"/>
          <w:szCs w:val="28"/>
        </w:rPr>
        <w:t>Контрольная диагностика показала</w:t>
      </w:r>
      <w:r w:rsidRPr="00F6578A">
        <w:rPr>
          <w:rFonts w:ascii="Times New Roman" w:hAnsi="Times New Roman" w:cs="Times New Roman"/>
          <w:sz w:val="28"/>
          <w:szCs w:val="28"/>
        </w:rPr>
        <w:t>, что к концу года дети повысили свой уровень: средний уровень повысился до 35%, высокий до 65%, с низким уровнем детей нет.</w:t>
      </w:r>
      <w:r w:rsidRPr="00F6578A">
        <w:rPr>
          <w:rFonts w:ascii="Times New Roman" w:hAnsi="Times New Roman" w:cs="Times New Roman"/>
          <w:sz w:val="28"/>
          <w:szCs w:val="28"/>
          <w:u w:val="single"/>
        </w:rPr>
        <w:t xml:space="preserve"> </w:t>
      </w:r>
    </w:p>
    <w:p w:rsidR="00CA4F32" w:rsidRPr="00F6578A" w:rsidRDefault="00CA4F32" w:rsidP="00CA4F32">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F6578A">
        <w:rPr>
          <w:rFonts w:ascii="Times New Roman" w:eastAsia="Times New Roman" w:hAnsi="Times New Roman" w:cs="Times New Roman"/>
          <w:color w:val="000000"/>
          <w:sz w:val="28"/>
          <w:szCs w:val="28"/>
        </w:rPr>
        <w:t xml:space="preserve">Для выявления уровня развития творческих способностей детей 4-5 лет были использованы </w:t>
      </w:r>
      <w:r w:rsidRPr="00F6578A">
        <w:rPr>
          <w:rFonts w:ascii="Times New Roman" w:eastAsia="Times New Roman" w:hAnsi="Times New Roman" w:cs="Times New Roman"/>
          <w:iCs/>
          <w:sz w:val="28"/>
          <w:szCs w:val="28"/>
        </w:rPr>
        <w:t>критерии оценки овладения детьми изобразительной деятельностью и развития их творчества Т. С. Комаровой.</w:t>
      </w:r>
      <w:r w:rsidRPr="00F6578A">
        <w:rPr>
          <w:rFonts w:ascii="Times New Roman" w:hAnsi="Times New Roman" w:cs="Times New Roman"/>
          <w:sz w:val="28"/>
          <w:szCs w:val="28"/>
        </w:rPr>
        <w:t xml:space="preserve"> (Приложение №1)   </w:t>
      </w:r>
      <w:r w:rsidRPr="00F6578A">
        <w:rPr>
          <w:rFonts w:ascii="Times New Roman" w:eastAsia="Times New Roman" w:hAnsi="Times New Roman" w:cs="Times New Roman"/>
          <w:color w:val="000000"/>
          <w:sz w:val="28"/>
          <w:szCs w:val="28"/>
        </w:rPr>
        <w:t xml:space="preserve"> </w:t>
      </w:r>
      <w:r w:rsidRPr="00F6578A">
        <w:rPr>
          <w:rFonts w:ascii="Times New Roman" w:eastAsia="Times New Roman" w:hAnsi="Times New Roman" w:cs="Times New Roman"/>
          <w:iCs/>
          <w:sz w:val="28"/>
          <w:szCs w:val="28"/>
        </w:rPr>
        <w:t xml:space="preserve">С группой детей было проведено занятие по типу, что я умею рисовать, во время которого шло наблюдение за процессом рисования, а затем производился анализ рисунков. </w:t>
      </w:r>
    </w:p>
    <w:p w:rsidR="00CA4F32" w:rsidRPr="00F6578A" w:rsidRDefault="00CA4F32" w:rsidP="00CA4F32">
      <w:pPr>
        <w:spacing w:line="240" w:lineRule="auto"/>
        <w:ind w:firstLine="340"/>
        <w:jc w:val="both"/>
        <w:rPr>
          <w:rFonts w:ascii="Times New Roman" w:eastAsia="Times New Roman" w:hAnsi="Times New Roman" w:cs="Times New Roman"/>
          <w:color w:val="000000"/>
          <w:sz w:val="28"/>
          <w:szCs w:val="28"/>
        </w:rPr>
      </w:pPr>
      <w:r w:rsidRPr="00F6578A">
        <w:rPr>
          <w:rFonts w:ascii="Times New Roman" w:hAnsi="Times New Roman" w:cs="Times New Roman"/>
          <w:sz w:val="28"/>
          <w:szCs w:val="28"/>
          <w:u w:val="single"/>
        </w:rPr>
        <w:t>Было выявлено,</w:t>
      </w:r>
      <w:r w:rsidRPr="00F6578A">
        <w:rPr>
          <w:rFonts w:ascii="Times New Roman" w:hAnsi="Times New Roman" w:cs="Times New Roman"/>
          <w:sz w:val="28"/>
          <w:szCs w:val="28"/>
        </w:rPr>
        <w:t xml:space="preserve"> что у 50% детей средний уровень развития</w:t>
      </w:r>
      <w:r w:rsidRPr="00F6578A">
        <w:rPr>
          <w:rFonts w:ascii="Times New Roman" w:eastAsia="Times New Roman" w:hAnsi="Times New Roman" w:cs="Times New Roman"/>
          <w:color w:val="000000"/>
          <w:sz w:val="28"/>
          <w:szCs w:val="28"/>
        </w:rPr>
        <w:t xml:space="preserve"> художественно-творческих способностей</w:t>
      </w:r>
      <w:r w:rsidRPr="00F6578A">
        <w:rPr>
          <w:rFonts w:ascii="Times New Roman" w:hAnsi="Times New Roman" w:cs="Times New Roman"/>
          <w:sz w:val="28"/>
          <w:szCs w:val="28"/>
        </w:rPr>
        <w:t xml:space="preserve">, а у 50% детей низкий, высокий уровень отсутствует. У детей были затруднения в подборе цвета краски, дети копируют образец и не дополняют рисунки, не все могут правильно соединить пропорции и составить композицию, еще мал художественный опыт. </w:t>
      </w:r>
      <w:r w:rsidRPr="00F6578A">
        <w:rPr>
          <w:rFonts w:ascii="Times New Roman" w:eastAsia="Times New Roman" w:hAnsi="Times New Roman" w:cs="Times New Roman"/>
          <w:color w:val="000000"/>
          <w:sz w:val="28"/>
          <w:szCs w:val="28"/>
        </w:rPr>
        <w:t xml:space="preserve"> </w:t>
      </w:r>
    </w:p>
    <w:p w:rsidR="00CA4F32" w:rsidRPr="00E95B75" w:rsidRDefault="00CA4F32" w:rsidP="00CA4F32">
      <w:pPr>
        <w:shd w:val="clear" w:color="auto" w:fill="FFFFFF"/>
        <w:spacing w:after="0" w:line="240" w:lineRule="auto"/>
        <w:jc w:val="both"/>
        <w:rPr>
          <w:rFonts w:ascii="Times New Roman" w:eastAsia="Calibri" w:hAnsi="Times New Roman" w:cs="Times New Roman"/>
          <w:sz w:val="24"/>
          <w:szCs w:val="24"/>
        </w:rPr>
      </w:pPr>
      <w:r w:rsidRPr="00F6578A">
        <w:rPr>
          <w:rFonts w:ascii="Times New Roman" w:eastAsia="Times New Roman" w:hAnsi="Times New Roman" w:cs="Times New Roman"/>
          <w:color w:val="000000"/>
          <w:sz w:val="28"/>
          <w:szCs w:val="28"/>
        </w:rPr>
        <w:t xml:space="preserve">  По результатам контрольной диагностики,</w:t>
      </w:r>
      <w:r w:rsidRPr="00E95B75">
        <w:rPr>
          <w:rFonts w:ascii="Times New Roman" w:eastAsia="Times New Roman" w:hAnsi="Times New Roman" w:cs="Times New Roman"/>
          <w:b/>
          <w:color w:val="000000"/>
          <w:sz w:val="28"/>
          <w:szCs w:val="28"/>
        </w:rPr>
        <w:t xml:space="preserve"> </w:t>
      </w:r>
      <w:r w:rsidRPr="00E95B75">
        <w:rPr>
          <w:rFonts w:ascii="Times New Roman" w:eastAsia="Times New Roman" w:hAnsi="Times New Roman" w:cs="Times New Roman"/>
          <w:color w:val="000000"/>
          <w:sz w:val="28"/>
          <w:szCs w:val="28"/>
        </w:rPr>
        <w:t xml:space="preserve">мы видим, что </w:t>
      </w:r>
      <w:r w:rsidRPr="00E95B75">
        <w:rPr>
          <w:rFonts w:ascii="Times New Roman" w:hAnsi="Times New Roman" w:cs="Times New Roman"/>
          <w:sz w:val="28"/>
          <w:szCs w:val="28"/>
        </w:rPr>
        <w:t>детей с низким уровнем нет, у 80% - средний уровень, 20% - высокий уровень развития творческих способностей.</w:t>
      </w:r>
    </w:p>
    <w:p w:rsidR="00CA4F32" w:rsidRPr="00E95B75" w:rsidRDefault="00CA4F32" w:rsidP="00CA4F32">
      <w:pPr>
        <w:shd w:val="clear" w:color="auto" w:fill="FFFFFF"/>
        <w:spacing w:after="0" w:line="240" w:lineRule="auto"/>
        <w:ind w:firstLine="708"/>
        <w:jc w:val="both"/>
        <w:rPr>
          <w:rFonts w:ascii="Times New Roman" w:hAnsi="Times New Roman" w:cs="Times New Roman"/>
          <w:sz w:val="24"/>
          <w:szCs w:val="24"/>
        </w:rPr>
      </w:pPr>
      <w:r w:rsidRPr="00E95B75">
        <w:rPr>
          <w:rFonts w:ascii="Times New Roman" w:hAnsi="Times New Roman" w:cs="Times New Roman"/>
          <w:sz w:val="28"/>
          <w:szCs w:val="28"/>
        </w:rPr>
        <w:t>У детей 5-6 лет высокий уровень повысился с 20% до 30%.</w:t>
      </w:r>
      <w:r w:rsidRPr="00E95B75">
        <w:rPr>
          <w:rFonts w:ascii="Times New Roman" w:hAnsi="Times New Roman" w:cs="Times New Roman"/>
          <w:sz w:val="24"/>
          <w:szCs w:val="24"/>
        </w:rPr>
        <w:t xml:space="preserve"> </w:t>
      </w:r>
      <w:r w:rsidRPr="00E95B75">
        <w:rPr>
          <w:rFonts w:ascii="Times New Roman" w:hAnsi="Times New Roman" w:cs="Times New Roman"/>
          <w:sz w:val="28"/>
          <w:szCs w:val="28"/>
        </w:rPr>
        <w:t>У некоторых детей</w:t>
      </w:r>
      <w:r w:rsidRPr="00E95B75">
        <w:rPr>
          <w:rFonts w:ascii="Times New Roman" w:eastAsia="Times New Roman" w:hAnsi="Times New Roman" w:cs="Times New Roman"/>
          <w:sz w:val="28"/>
          <w:szCs w:val="28"/>
        </w:rPr>
        <w:t xml:space="preserve"> итоговый уровень не изменился,</w:t>
      </w:r>
      <w:r w:rsidRPr="00E95B75">
        <w:rPr>
          <w:rFonts w:ascii="Times New Roman" w:hAnsi="Times New Roman" w:cs="Times New Roman"/>
          <w:sz w:val="24"/>
          <w:szCs w:val="24"/>
        </w:rPr>
        <w:t xml:space="preserve"> </w:t>
      </w:r>
      <w:r w:rsidRPr="00E95B75">
        <w:rPr>
          <w:rFonts w:ascii="Times New Roman" w:eastAsia="Times New Roman" w:hAnsi="Times New Roman" w:cs="Times New Roman"/>
          <w:sz w:val="28"/>
          <w:szCs w:val="28"/>
        </w:rPr>
        <w:t>однако повысились показатели развития изобразительной деятельности.</w:t>
      </w:r>
    </w:p>
    <w:p w:rsidR="00CA4F32" w:rsidRPr="00E95B75" w:rsidRDefault="00CA4F32" w:rsidP="00CA4F32">
      <w:pPr>
        <w:spacing w:after="0" w:line="240" w:lineRule="auto"/>
        <w:rPr>
          <w:rFonts w:ascii="Times New Roman" w:hAnsi="Times New Roman" w:cs="Times New Roman"/>
          <w:sz w:val="28"/>
          <w:szCs w:val="28"/>
        </w:rPr>
      </w:pPr>
      <w:r w:rsidRPr="00E95B75">
        <w:rPr>
          <w:rFonts w:ascii="Times New Roman" w:hAnsi="Times New Roman" w:cs="Times New Roman"/>
          <w:sz w:val="28"/>
          <w:szCs w:val="28"/>
        </w:rPr>
        <w:t xml:space="preserve">Рисунки детей стали более разнообразные, не просто предметные, а появился сюжет, дети освоили новые приемы рисования.  </w:t>
      </w:r>
      <w:r w:rsidRPr="00E95B75">
        <w:rPr>
          <w:rFonts w:ascii="Times New Roman" w:eastAsia="Times New Roman" w:hAnsi="Times New Roman" w:cs="Times New Roman"/>
          <w:color w:val="000000"/>
          <w:sz w:val="28"/>
          <w:szCs w:val="28"/>
        </w:rPr>
        <w:tab/>
      </w:r>
    </w:p>
    <w:p w:rsidR="00CA4F32" w:rsidRPr="00E95B75" w:rsidRDefault="00CA4F32" w:rsidP="00CA4F32">
      <w:pPr>
        <w:pStyle w:val="msonormalcxspmiddlecxspmiddle"/>
        <w:spacing w:before="0" w:beforeAutospacing="0" w:after="0" w:afterAutospacing="0"/>
        <w:contextualSpacing/>
        <w:jc w:val="both"/>
        <w:rPr>
          <w:sz w:val="28"/>
          <w:szCs w:val="28"/>
        </w:rPr>
      </w:pPr>
      <w:r w:rsidRPr="00F6578A">
        <w:rPr>
          <w:b/>
          <w:sz w:val="28"/>
          <w:szCs w:val="28"/>
        </w:rPr>
        <w:t>Второй этап – формирующий.</w:t>
      </w:r>
      <w:r w:rsidRPr="00E95B75">
        <w:rPr>
          <w:sz w:val="28"/>
          <w:szCs w:val="28"/>
        </w:rPr>
        <w:t xml:space="preserve"> На данном этапе был проведен ряд занятий, бесед и консультаций, так же проводились различные игры с применением нетрадиционных техник рисования. Разрабатывались творческие задания, не </w:t>
      </w:r>
      <w:r w:rsidRPr="00E95B75">
        <w:rPr>
          <w:sz w:val="28"/>
          <w:szCs w:val="28"/>
        </w:rPr>
        <w:lastRenderedPageBreak/>
        <w:t>имеющие однозначного решения. Дети учились думать, рассуждать, делать акцент на возможности и необходимости вариативных путей решения задач; стимулировать к</w:t>
      </w:r>
      <w:r>
        <w:rPr>
          <w:sz w:val="28"/>
          <w:szCs w:val="28"/>
        </w:rPr>
        <w:t xml:space="preserve"> творческим поискам и находкам, </w:t>
      </w:r>
      <w:r w:rsidRPr="00E95B75">
        <w:rPr>
          <w:sz w:val="28"/>
          <w:szCs w:val="28"/>
        </w:rPr>
        <w:t xml:space="preserve">развивалась наблюдательность. </w:t>
      </w:r>
    </w:p>
    <w:p w:rsidR="00CA4F32" w:rsidRPr="00E95B75" w:rsidRDefault="00CA4F32" w:rsidP="00CA4F32">
      <w:pPr>
        <w:spacing w:after="0" w:line="240" w:lineRule="auto"/>
        <w:rPr>
          <w:rFonts w:ascii="Times New Roman" w:hAnsi="Times New Roman" w:cs="Times New Roman"/>
          <w:sz w:val="28"/>
          <w:szCs w:val="28"/>
        </w:rPr>
      </w:pPr>
    </w:p>
    <w:p w:rsidR="00CA4F32" w:rsidRPr="00E265F6" w:rsidRDefault="00CA4F32" w:rsidP="00CA4F32">
      <w:pPr>
        <w:spacing w:after="0" w:line="240" w:lineRule="auto"/>
        <w:rPr>
          <w:rFonts w:ascii="Times New Roman" w:hAnsi="Times New Roman" w:cs="Times New Roman"/>
          <w:sz w:val="28"/>
          <w:szCs w:val="28"/>
        </w:rPr>
      </w:pPr>
      <w:r w:rsidRPr="00E95B75">
        <w:rPr>
          <w:rFonts w:ascii="Times New Roman" w:hAnsi="Times New Roman" w:cs="Times New Roman"/>
          <w:sz w:val="28"/>
          <w:szCs w:val="28"/>
        </w:rPr>
        <w:t>В последние две недели была проведена контрольная диагностика. Она показала, что с низким уровнем усвоения – 2% детей, со среднем – 46 % и с высоким – 52 % детей.  (Приложение 1)</w:t>
      </w:r>
      <w:r w:rsidRPr="00E95B75">
        <w:rPr>
          <w:rFonts w:ascii="Times New Roman" w:hAnsi="Times New Roman" w:cs="Times New Roman"/>
          <w:b/>
          <w:sz w:val="28"/>
          <w:szCs w:val="28"/>
        </w:rPr>
        <w:t xml:space="preserve">     </w:t>
      </w:r>
    </w:p>
    <w:p w:rsidR="00CA4F32" w:rsidRPr="00E95B75" w:rsidRDefault="00CA4F32" w:rsidP="00CA4F32">
      <w:pPr>
        <w:spacing w:after="0" w:line="240" w:lineRule="auto"/>
        <w:rPr>
          <w:rFonts w:ascii="Times New Roman" w:hAnsi="Times New Roman" w:cs="Times New Roman"/>
          <w:b/>
          <w:sz w:val="28"/>
          <w:szCs w:val="28"/>
        </w:rPr>
      </w:pPr>
      <w:r w:rsidRPr="00E95B75">
        <w:rPr>
          <w:rFonts w:ascii="Times New Roman" w:hAnsi="Times New Roman" w:cs="Times New Roman"/>
          <w:b/>
          <w:sz w:val="28"/>
          <w:szCs w:val="28"/>
        </w:rPr>
        <w:t>Диапазон опыта.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Мой опыт необходим, так как он показывает, что одно их наиболее важных условий успешного развития детского художественного творчества – разнообразие и вариативность работы с детьми на занятиях. Мы выяснили. Какие факторы помогли не допустить в детскую изобразительную деятельность однообразие и скуку, обеспечивали живость и непосредственность детского восприятия и деятельности.</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На занятиях, по изобразительной деятельности с использованием нетрадиционных техник, у детей развивается ориентировочно – исследовательская деятельность, фантазия, память, эстетический вкус, познавательные способности, самостоятельность. Ребенок использует цвет как средство передачи настроения, экспериментирует (смешивает краску с мыльной пеной, на изображенный предмет цветными мелками наносит гуашь). При непосредственном контакте пальцев рук с краской дети познают ее свойства: густоту, твердость, вязкость. В изображении сказочных образов появляется умение передавать признаки необычности, сказочности.</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Например, рисование по стеклу, роспись ткани, рисование мелом по бархатной бумаге.</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CA4F32" w:rsidRPr="00E95B75" w:rsidRDefault="00CA4F32" w:rsidP="00CA4F32">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личностно – ориентированные (проблемные вопросы и ситуации);</w:t>
      </w:r>
    </w:p>
    <w:p w:rsidR="00CA4F32" w:rsidRPr="00E95B75" w:rsidRDefault="00CA4F32" w:rsidP="00CA4F32">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коммуникативные (эвристическая беседа и диалог, расширение и активизация словаря);</w:t>
      </w:r>
    </w:p>
    <w:p w:rsidR="00CA4F32" w:rsidRPr="00E95B75" w:rsidRDefault="00CA4F32" w:rsidP="00CA4F32">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игровые (оригинальность сюжета, мотивация);</w:t>
      </w:r>
    </w:p>
    <w:p w:rsidR="00CA4F32" w:rsidRPr="00E95B75" w:rsidRDefault="00CA4F32" w:rsidP="00CA4F32">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педагогические (доверительная беседа, стимулирование, авансирование успеха, пауза).</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lastRenderedPageBreak/>
        <w:t>Свою работу строю на следующих принципах:</w:t>
      </w:r>
    </w:p>
    <w:p w:rsidR="00CA4F32" w:rsidRPr="00E95B75" w:rsidRDefault="00CA4F32" w:rsidP="00CA4F32">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От простого к сложному, где предусмотрен переход от простых занятий к сложным.</w:t>
      </w:r>
    </w:p>
    <w:p w:rsidR="00CA4F32" w:rsidRPr="00E95B75" w:rsidRDefault="00CA4F32" w:rsidP="00CA4F32">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CA4F32" w:rsidRPr="00E95B75" w:rsidRDefault="00CA4F32" w:rsidP="00CA4F32">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Принцип индивидуализации обеспечивает вовлечение каждого ребенка в воспитательный процесс.</w:t>
      </w:r>
    </w:p>
    <w:p w:rsidR="00CA4F32" w:rsidRPr="00E95B75" w:rsidRDefault="00CA4F32" w:rsidP="00CA4F32">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Связь обучения с жизнью: изображение должно опираться на впечатление, полученное ребенком от окружающей действительности.</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Техники изображения могут способствовать ослаблению возбуждения слишком эмоционально расторможенных детей. Хочу отметить, что нетрадиционное рисование, например, игра в кляксы, увлекает детей, а чем сильнее ребенок увлечен, тем больше он сосредотачивается. 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CA4F32" w:rsidRPr="00E95B75" w:rsidRDefault="00CA4F32" w:rsidP="00CA4F32">
      <w:pPr>
        <w:spacing w:after="0" w:line="240" w:lineRule="auto"/>
        <w:rPr>
          <w:rFonts w:ascii="Times New Roman" w:hAnsi="Times New Roman" w:cs="Times New Roman"/>
          <w:b/>
          <w:sz w:val="28"/>
          <w:szCs w:val="28"/>
        </w:rPr>
      </w:pPr>
      <w:r w:rsidRPr="00E95B75">
        <w:rPr>
          <w:rFonts w:ascii="Times New Roman" w:hAnsi="Times New Roman" w:cs="Times New Roman"/>
          <w:sz w:val="28"/>
          <w:szCs w:val="28"/>
        </w:rPr>
        <w:t xml:space="preserve">     </w:t>
      </w:r>
      <w:r w:rsidRPr="00E95B75">
        <w:rPr>
          <w:rFonts w:ascii="Times New Roman" w:hAnsi="Times New Roman" w:cs="Times New Roman"/>
          <w:b/>
          <w:sz w:val="28"/>
          <w:szCs w:val="28"/>
        </w:rPr>
        <w:t>Теоретическая база опыта.</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Изобразительная деятельность – специфическое образное познание действительности. Из всех ее видов детское рисование изучено наиболее полно и разносторонне.</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Рисование тесно связано с развитием наглядно-действенного и наглядно-образного мышления, также с выработкой навыков анализа, синтеза, сопоставления, сравнения, обобщения. Работая над рисунком, дошкольники учатся выделять особенности, качества, внешние свойства предметов, главные и второстепенные детали, правильно устанавливать и соотносить одну часть предмета с другой, передавать пропорции, сравнивать величину деталей, сопоставлять свой рисунок с натурой, с работами товарищей.</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Проблемой развития детского изобразительного творчества занимались А. В. Бакушинский, Д. Б. Богоявленская, А. А. Венгер, Н. А. Ветлугина, Т. Г. Казакова, Т. С. Комарова, А. В. Рождественская.</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Однако практический аспект реализации развития художественных способностей детей дошкольного возраста средствами изобразительного творчества остается недостаточно раскрытым, поскольку стремительно меняются многие точки зрения относительно психологических и художественных условий формирования способностей. Меняются детские поколения и соответственно должна измениться технология работы педагогов.</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lastRenderedPageBreak/>
        <w:t>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дошкольного возраста.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Психологи и педагоги пришли к выводу, что раннее развитие способности к творчеству, уже в дошкольном детстве – залог будущих успехов.</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 xml:space="preserve">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традиционными </w:t>
      </w:r>
      <w:r w:rsidRPr="00E95B75">
        <w:rPr>
          <w:rFonts w:ascii="Times New Roman" w:hAnsi="Times New Roman" w:cs="Times New Roman"/>
          <w:sz w:val="28"/>
          <w:szCs w:val="28"/>
        </w:rPr>
        <w:lastRenderedPageBreak/>
        <w:t>способами рисования. Развивая, таким образом, творческие способности ребенка.</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w:t>
      </w:r>
      <w:r>
        <w:rPr>
          <w:rFonts w:ascii="Times New Roman" w:hAnsi="Times New Roman" w:cs="Times New Roman"/>
          <w:sz w:val="28"/>
          <w:szCs w:val="28"/>
        </w:rPr>
        <w:t>нностей. Предметы получаются не</w:t>
      </w:r>
      <w:r w:rsidRPr="00E95B75">
        <w:rPr>
          <w:rFonts w:ascii="Times New Roman" w:hAnsi="Times New Roman" w:cs="Times New Roman"/>
          <w:sz w:val="28"/>
          <w:szCs w:val="28"/>
        </w:rPr>
        <w:t>узнаваемыми, далекими от реальности.</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CA4F32" w:rsidRPr="00E95B75" w:rsidRDefault="00CA4F32" w:rsidP="00CA4F32">
      <w:pPr>
        <w:spacing w:after="0" w:line="240" w:lineRule="auto"/>
        <w:ind w:firstLine="540"/>
        <w:jc w:val="both"/>
        <w:rPr>
          <w:rFonts w:ascii="Times New Roman" w:hAnsi="Times New Roman" w:cs="Times New Roman"/>
          <w:sz w:val="28"/>
          <w:szCs w:val="28"/>
        </w:rPr>
      </w:pPr>
      <w:r w:rsidRPr="00E95B75">
        <w:rPr>
          <w:rFonts w:ascii="Times New Roman" w:hAnsi="Times New Roman" w:cs="Times New Roman"/>
          <w:sz w:val="28"/>
          <w:szCs w:val="28"/>
        </w:rPr>
        <w:t>Отсюда вытекает необходимость занятий не только изобразительным искусством, но и специальными видами изобразительного творчества, в том числе и рисованием.</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b/>
          <w:bCs/>
          <w:sz w:val="28"/>
          <w:szCs w:val="28"/>
          <w:lang w:eastAsia="ru-RU"/>
        </w:rPr>
        <w:t xml:space="preserve">     Новизна опыта</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Нетрадиционные техники рисования ранее использовались разрозненно, как отдельные элементы занятий по изобразительной деятельности. На мой взгляд, их использование возможно и необходимо взять за основу для организации творческой деятельности воспи</w:t>
      </w:r>
      <w:r>
        <w:rPr>
          <w:rFonts w:ascii="Times New Roman" w:eastAsia="Times New Roman" w:hAnsi="Times New Roman" w:cs="Times New Roman"/>
          <w:sz w:val="28"/>
          <w:szCs w:val="28"/>
          <w:lang w:eastAsia="ru-RU"/>
        </w:rPr>
        <w:t>танников в различных образовательных областях.</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Многие виды нетрадиционного рисования способствуют повышению уровня развития зрительно – моторной координации.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нетрадиционного рисования зона его активности сужается, уменьшается амплитуда движений. Крупные и неточные движения руками постепенно становятся более тонкими и точными. 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Занятия рисованием очень важны при подготовке </w:t>
      </w:r>
      <w:r w:rsidRPr="00E95B75">
        <w:rPr>
          <w:rFonts w:ascii="Times New Roman" w:eastAsia="Times New Roman" w:hAnsi="Times New Roman" w:cs="Times New Roman"/>
          <w:sz w:val="28"/>
          <w:szCs w:val="28"/>
          <w:lang w:eastAsia="ru-RU"/>
        </w:rPr>
        <w:lastRenderedPageBreak/>
        <w:t>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w:t>
      </w:r>
    </w:p>
    <w:p w:rsidR="00CA4F32" w:rsidRPr="00E95B75" w:rsidRDefault="00CA4F32" w:rsidP="00CA4F32">
      <w:pPr>
        <w:shd w:val="clear" w:color="auto" w:fill="FFFFFF"/>
        <w:spacing w:after="0" w:line="240" w:lineRule="auto"/>
        <w:jc w:val="both"/>
        <w:rPr>
          <w:rFonts w:ascii="Times New Roman" w:eastAsia="Times New Roman" w:hAnsi="Times New Roman" w:cs="Times New Roman"/>
          <w:sz w:val="28"/>
          <w:szCs w:val="28"/>
          <w:lang w:eastAsia="ru-RU"/>
        </w:rPr>
      </w:pPr>
      <w:r w:rsidRPr="00E95B75">
        <w:rPr>
          <w:rFonts w:ascii="Times New Roman" w:eastAsia="Times New Roman" w:hAnsi="Times New Roman" w:cs="Times New Roman"/>
          <w:sz w:val="28"/>
          <w:szCs w:val="28"/>
          <w:lang w:eastAsia="ru-RU"/>
        </w:rPr>
        <w:t xml:space="preserve">     Все дети с успехом справляются с выполнением работ в нетрадиционной технике рисования, после чего можно приступать к изучению других техник и приемов.</w:t>
      </w:r>
    </w:p>
    <w:p w:rsidR="00CA4F32" w:rsidRDefault="00CA4F32" w:rsidP="00CA4F32">
      <w:pPr>
        <w:shd w:val="clear" w:color="auto" w:fill="FFFFFF"/>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Раздел 2</w:t>
      </w:r>
    </w:p>
    <w:p w:rsidR="00CA4F32" w:rsidRPr="00E95B75" w:rsidRDefault="00CA4F32" w:rsidP="00CA4F32">
      <w:pPr>
        <w:shd w:val="clear" w:color="auto" w:fill="FFFFFF"/>
        <w:spacing w:after="120" w:line="240" w:lineRule="auto"/>
        <w:jc w:val="both"/>
        <w:rPr>
          <w:rFonts w:ascii="Times New Roman" w:eastAsia="Times New Roman" w:hAnsi="Times New Roman" w:cs="Times New Roman"/>
          <w:b/>
          <w:sz w:val="20"/>
          <w:szCs w:val="28"/>
          <w:lang w:eastAsia="ru-RU"/>
        </w:rPr>
      </w:pPr>
      <w:r w:rsidRPr="00E95B75">
        <w:rPr>
          <w:rFonts w:ascii="Times New Roman" w:hAnsi="Times New Roman" w:cs="Times New Roman"/>
          <w:b/>
          <w:sz w:val="28"/>
          <w:szCs w:val="28"/>
        </w:rPr>
        <w:t>Технология опыта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Цель представленной работы: изучение процесса развития художественно- творческих способностей в процессе рисования живописными материалами у детей.</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Задачи:</w:t>
      </w:r>
    </w:p>
    <w:p w:rsidR="00CA4F32" w:rsidRPr="00E95B75" w:rsidRDefault="00CA4F32" w:rsidP="00CA4F32">
      <w:pPr>
        <w:pStyle w:val="a3"/>
        <w:numPr>
          <w:ilvl w:val="0"/>
          <w:numId w:val="1"/>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Проведение анализа специальной и научной литературы по проблеме изучения ранней диагностики художественных способностей детей в дошкольном возрасте;</w:t>
      </w:r>
    </w:p>
    <w:p w:rsidR="00CA4F32" w:rsidRPr="00E95B75" w:rsidRDefault="00CA4F32" w:rsidP="00CA4F32">
      <w:pPr>
        <w:pStyle w:val="a3"/>
        <w:numPr>
          <w:ilvl w:val="0"/>
          <w:numId w:val="1"/>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Проведение работы по выявлению художественных способностей детей в технике живописи;</w:t>
      </w:r>
    </w:p>
    <w:p w:rsidR="00CA4F32" w:rsidRPr="00E95B75" w:rsidRDefault="00CA4F32" w:rsidP="00CA4F32">
      <w:pPr>
        <w:pStyle w:val="a3"/>
        <w:numPr>
          <w:ilvl w:val="0"/>
          <w:numId w:val="1"/>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Разработка путей развития творческих способностей в области рисования живописными материалами;</w:t>
      </w:r>
    </w:p>
    <w:p w:rsidR="00CA4F32" w:rsidRPr="00E95B75" w:rsidRDefault="00CA4F32" w:rsidP="00CA4F32">
      <w:pPr>
        <w:pStyle w:val="a3"/>
        <w:numPr>
          <w:ilvl w:val="0"/>
          <w:numId w:val="1"/>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Апробирование инновационных техник в живописи для детей дошкольного возраста.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Были подобраны критерии оценивания уровней развития художественно- творческих способностей в области рисования красками. Основными направлениями изучения художественно- творческих способностей являются:</w:t>
      </w:r>
    </w:p>
    <w:p w:rsidR="00CA4F32" w:rsidRPr="00E95B75" w:rsidRDefault="00CA4F32" w:rsidP="00CA4F32">
      <w:pPr>
        <w:pStyle w:val="a3"/>
        <w:numPr>
          <w:ilvl w:val="0"/>
          <w:numId w:val="2"/>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Способность создания художественного образа на основе привлечения накопленного сенсорного опыта и преобразование его при помощи воображения;</w:t>
      </w:r>
    </w:p>
    <w:p w:rsidR="00CA4F32" w:rsidRPr="00E95B75" w:rsidRDefault="00CA4F32" w:rsidP="00CA4F32">
      <w:pPr>
        <w:pStyle w:val="a3"/>
        <w:numPr>
          <w:ilvl w:val="0"/>
          <w:numId w:val="2"/>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Способность к цветовосприятию окружающего мира, отражение с помощью цветовых образов, впечатлений;</w:t>
      </w:r>
    </w:p>
    <w:p w:rsidR="00CA4F32" w:rsidRPr="00E95B75" w:rsidRDefault="00CA4F32" w:rsidP="00CA4F32">
      <w:pPr>
        <w:pStyle w:val="a3"/>
        <w:numPr>
          <w:ilvl w:val="0"/>
          <w:numId w:val="2"/>
        </w:num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Способность рационально применять различные техники и рис</w:t>
      </w:r>
      <w:r>
        <w:rPr>
          <w:rFonts w:ascii="Times New Roman" w:hAnsi="Times New Roman" w:cs="Times New Roman"/>
          <w:sz w:val="28"/>
          <w:szCs w:val="28"/>
        </w:rPr>
        <w:t>овать живописными материалами, и</w:t>
      </w:r>
      <w:r w:rsidRPr="00E95B75">
        <w:rPr>
          <w:rFonts w:ascii="Times New Roman" w:hAnsi="Times New Roman" w:cs="Times New Roman"/>
          <w:sz w:val="28"/>
          <w:szCs w:val="28"/>
        </w:rPr>
        <w:t>спользуя цвет.</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Приоритетным направлением в диагностике развития способностей в живописи стала способность создания художественного образа с помощью цвета и применения различных техник живописи.</w:t>
      </w:r>
    </w:p>
    <w:p w:rsidR="00CA4F32" w:rsidRPr="00E95B75" w:rsidRDefault="00CA4F32" w:rsidP="00CA4F32">
      <w:pPr>
        <w:spacing w:after="0" w:line="240" w:lineRule="auto"/>
        <w:jc w:val="both"/>
        <w:rPr>
          <w:rFonts w:ascii="Times New Roman" w:hAnsi="Times New Roman" w:cs="Times New Roman"/>
          <w:sz w:val="28"/>
          <w:szCs w:val="28"/>
          <w:u w:val="single"/>
        </w:rPr>
      </w:pPr>
      <w:r w:rsidRPr="00E95B75">
        <w:rPr>
          <w:rFonts w:ascii="Times New Roman" w:hAnsi="Times New Roman" w:cs="Times New Roman"/>
          <w:sz w:val="28"/>
          <w:szCs w:val="28"/>
          <w:u w:val="single"/>
        </w:rPr>
        <w:t>Был разработан специальный цикл занятий.</w:t>
      </w:r>
    </w:p>
    <w:p w:rsidR="00CA4F32" w:rsidRPr="00274D54" w:rsidRDefault="00CA4F32" w:rsidP="00CA4F32">
      <w:pPr>
        <w:shd w:val="clear" w:color="auto" w:fill="FFFFFF"/>
        <w:spacing w:after="120" w:line="240" w:lineRule="auto"/>
        <w:rPr>
          <w:rFonts w:ascii="Times New Roman" w:eastAsia="Times New Roman" w:hAnsi="Times New Roman" w:cs="Times New Roman"/>
          <w:sz w:val="28"/>
          <w:szCs w:val="28"/>
          <w:lang w:eastAsia="ru-RU"/>
        </w:rPr>
      </w:pPr>
      <w:r w:rsidRPr="00E95B75">
        <w:rPr>
          <w:rFonts w:ascii="Times New Roman" w:eastAsia="Times New Roman" w:hAnsi="Times New Roman" w:cs="Times New Roman"/>
          <w:color w:val="333333"/>
          <w:sz w:val="28"/>
          <w:szCs w:val="28"/>
          <w:lang w:eastAsia="ru-RU"/>
        </w:rPr>
        <w:t>В своей работе использ</w:t>
      </w:r>
      <w:r>
        <w:rPr>
          <w:rFonts w:ascii="Times New Roman" w:eastAsia="Times New Roman" w:hAnsi="Times New Roman" w:cs="Times New Roman"/>
          <w:color w:val="333333"/>
          <w:sz w:val="28"/>
          <w:szCs w:val="28"/>
          <w:lang w:eastAsia="ru-RU"/>
        </w:rPr>
        <w:t>овала</w:t>
      </w:r>
      <w:r w:rsidRPr="00E95B75">
        <w:rPr>
          <w:rFonts w:ascii="Times New Roman" w:eastAsia="Times New Roman" w:hAnsi="Times New Roman" w:cs="Times New Roman"/>
          <w:color w:val="333333"/>
          <w:sz w:val="28"/>
          <w:szCs w:val="28"/>
          <w:lang w:eastAsia="ru-RU"/>
        </w:rPr>
        <w:t xml:space="preserve"> такие формы организации и проведения занятий, как беседы, путешествия по сказкам, наблюдения, целевые прогулки, экскурсии, фотовыставки, выставки рисунков, конкурсы, развлечения. Методы: наглядный, словесный, практический. Знания, которые приобретают дети, складываются в систему. Они учатся замечать изменения, возникающие в </w:t>
      </w:r>
      <w:r w:rsidRPr="00E95B75">
        <w:rPr>
          <w:rFonts w:ascii="Times New Roman" w:eastAsia="Times New Roman" w:hAnsi="Times New Roman" w:cs="Times New Roman"/>
          <w:color w:val="333333"/>
          <w:sz w:val="28"/>
          <w:szCs w:val="28"/>
          <w:lang w:eastAsia="ru-RU"/>
        </w:rPr>
        <w:lastRenderedPageBreak/>
        <w:t>изобр</w:t>
      </w:r>
      <w:r w:rsidRPr="00274D54">
        <w:rPr>
          <w:rFonts w:ascii="Times New Roman" w:eastAsia="Times New Roman" w:hAnsi="Times New Roman" w:cs="Times New Roman"/>
          <w:sz w:val="28"/>
          <w:szCs w:val="28"/>
          <w:lang w:eastAsia="ru-RU"/>
        </w:rPr>
        <w:t>азительном искусстве от применения в процессе работы нестандартных материалов.</w:t>
      </w:r>
    </w:p>
    <w:p w:rsidR="00CA4F32" w:rsidRPr="00274D54" w:rsidRDefault="00CA4F32" w:rsidP="00CA4F32">
      <w:pPr>
        <w:shd w:val="clear" w:color="auto" w:fill="FFFFFF"/>
        <w:spacing w:after="120" w:line="240" w:lineRule="auto"/>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Обучение с помощью нетрадиционных техник рисования происходит в следующих направлениях:</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E95B75">
        <w:rPr>
          <w:rFonts w:ascii="Times New Roman" w:eastAsia="Times New Roman" w:hAnsi="Times New Roman" w:cs="Times New Roman"/>
          <w:color w:val="333333"/>
          <w:sz w:val="28"/>
          <w:szCs w:val="28"/>
          <w:lang w:eastAsia="ru-RU"/>
        </w:rPr>
        <w:t xml:space="preserve">от рисования </w:t>
      </w:r>
      <w:r w:rsidRPr="00274D54">
        <w:rPr>
          <w:rFonts w:ascii="Times New Roman" w:eastAsia="Times New Roman" w:hAnsi="Times New Roman" w:cs="Times New Roman"/>
          <w:sz w:val="28"/>
          <w:szCs w:val="28"/>
          <w:lang w:eastAsia="ru-RU"/>
        </w:rPr>
        <w:t>отдельных предметов к рисованию сюжетных эпизодов и далее к сюжетному рисованию;</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от применения наиболее простых видов нетрадиционной техники изображения к более сложным;</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от использования готового оборудования, материала к применению таких, которые необходимо самим изготовить;</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от использования метода подражания к самостоятельному выполнению замысла;</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от применения в рисунке одного вида техники к использованию смешанных техник изображения;</w:t>
      </w:r>
    </w:p>
    <w:p w:rsidR="00CA4F32" w:rsidRPr="00274D54" w:rsidRDefault="00CA4F32" w:rsidP="00CA4F32">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от индивидуальной работы к коллективному изображению предметов, сюжетов нетрадиционной техники рисования.</w:t>
      </w:r>
    </w:p>
    <w:p w:rsidR="00CA4F32" w:rsidRPr="001E46DB" w:rsidRDefault="00CA4F32" w:rsidP="00CA4F32">
      <w:pPr>
        <w:shd w:val="clear" w:color="auto" w:fill="FFFFFF"/>
        <w:spacing w:after="120" w:line="240" w:lineRule="auto"/>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новых техник рисования. В работе с дошкольниками использую разные те</w:t>
      </w:r>
      <w:r>
        <w:rPr>
          <w:rFonts w:ascii="Times New Roman" w:eastAsia="Times New Roman" w:hAnsi="Times New Roman" w:cs="Times New Roman"/>
          <w:sz w:val="28"/>
          <w:szCs w:val="28"/>
          <w:lang w:eastAsia="ru-RU"/>
        </w:rPr>
        <w:t>хники беспредметного рисования: «</w:t>
      </w:r>
      <w:r w:rsidRPr="00274D54">
        <w:rPr>
          <w:rFonts w:ascii="Times New Roman" w:eastAsia="Times New Roman" w:hAnsi="Times New Roman" w:cs="Times New Roman"/>
          <w:iCs/>
          <w:sz w:val="28"/>
          <w:szCs w:val="28"/>
          <w:shd w:val="clear" w:color="auto" w:fill="FFFFFF"/>
          <w:lang w:eastAsia="ru-RU"/>
        </w:rPr>
        <w:t>Монотипия</w:t>
      </w:r>
      <w:r>
        <w:rPr>
          <w:rFonts w:ascii="Times New Roman" w:eastAsia="Times New Roman" w:hAnsi="Times New Roman" w:cs="Times New Roman"/>
          <w:iCs/>
          <w:sz w:val="28"/>
          <w:szCs w:val="28"/>
          <w:shd w:val="clear" w:color="auto" w:fill="FFFFFF"/>
          <w:lang w:eastAsia="ru-RU"/>
        </w:rPr>
        <w:t>», «</w:t>
      </w:r>
      <w:r w:rsidRPr="00274D54">
        <w:rPr>
          <w:rFonts w:ascii="Times New Roman" w:eastAsia="Times New Roman" w:hAnsi="Times New Roman" w:cs="Times New Roman"/>
          <w:iCs/>
          <w:sz w:val="28"/>
          <w:szCs w:val="28"/>
          <w:shd w:val="clear" w:color="auto" w:fill="FFFFFF"/>
          <w:lang w:eastAsia="ru-RU"/>
        </w:rPr>
        <w:t>Печатание листьями</w:t>
      </w:r>
      <w:r>
        <w:rPr>
          <w:rFonts w:ascii="Times New Roman" w:eastAsia="Times New Roman" w:hAnsi="Times New Roman" w:cs="Times New Roman"/>
          <w:iCs/>
          <w:sz w:val="28"/>
          <w:szCs w:val="28"/>
          <w:shd w:val="clear" w:color="auto" w:fill="FFFFFF"/>
          <w:lang w:eastAsia="ru-RU"/>
        </w:rPr>
        <w:t>», «Рисование нитками»,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«Печатание бумагой»,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«Рисование мыльной пеной»,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w:t>
      </w:r>
      <w:r w:rsidRPr="00274D54">
        <w:rPr>
          <w:rFonts w:ascii="Times New Roman" w:eastAsia="Times New Roman" w:hAnsi="Times New Roman" w:cs="Times New Roman"/>
          <w:iCs/>
          <w:sz w:val="28"/>
          <w:szCs w:val="28"/>
          <w:shd w:val="clear" w:color="auto" w:fill="FFFFFF"/>
          <w:lang w:eastAsia="ru-RU"/>
        </w:rPr>
        <w:t>Рисован</w:t>
      </w:r>
      <w:r>
        <w:rPr>
          <w:rFonts w:ascii="Times New Roman" w:eastAsia="Times New Roman" w:hAnsi="Times New Roman" w:cs="Times New Roman"/>
          <w:iCs/>
          <w:sz w:val="28"/>
          <w:szCs w:val="28"/>
          <w:shd w:val="clear" w:color="auto" w:fill="FFFFFF"/>
          <w:lang w:eastAsia="ru-RU"/>
        </w:rPr>
        <w:t>ие методом наката»,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«Рисование ребром картона»,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«Рисование с помощью соли»,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Рисование методом напыления»,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«Рисование кляксами»,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«Клеевая техника»,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w:t>
      </w:r>
      <w:r w:rsidRPr="00274D54">
        <w:rPr>
          <w:rFonts w:ascii="Times New Roman" w:eastAsia="Times New Roman" w:hAnsi="Times New Roman" w:cs="Times New Roman"/>
          <w:iCs/>
          <w:sz w:val="28"/>
          <w:szCs w:val="28"/>
          <w:shd w:val="clear" w:color="auto" w:fill="FFFFFF"/>
          <w:lang w:eastAsia="ru-RU"/>
        </w:rPr>
        <w:t>Рисование руками, ладонью, кулаком, пальцами</w:t>
      </w:r>
      <w:r>
        <w:rPr>
          <w:rFonts w:ascii="Times New Roman" w:eastAsia="Times New Roman" w:hAnsi="Times New Roman" w:cs="Times New Roman"/>
          <w:iCs/>
          <w:sz w:val="28"/>
          <w:szCs w:val="28"/>
          <w:shd w:val="clear" w:color="auto" w:fill="FFFFFF"/>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«Рисование по кругу»,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«Мятый рисунок»,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Рисование по стеклу»,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w:t>
      </w:r>
      <w:r w:rsidRPr="00274D54">
        <w:rPr>
          <w:rFonts w:ascii="Times New Roman" w:eastAsia="Times New Roman" w:hAnsi="Times New Roman" w:cs="Times New Roman"/>
          <w:iCs/>
          <w:sz w:val="28"/>
          <w:szCs w:val="28"/>
          <w:shd w:val="clear" w:color="auto" w:fill="FFFFFF"/>
          <w:lang w:eastAsia="ru-RU"/>
        </w:rPr>
        <w:t>Рисован</w:t>
      </w:r>
      <w:r>
        <w:rPr>
          <w:rFonts w:ascii="Times New Roman" w:eastAsia="Times New Roman" w:hAnsi="Times New Roman" w:cs="Times New Roman"/>
          <w:iCs/>
          <w:sz w:val="28"/>
          <w:szCs w:val="28"/>
          <w:shd w:val="clear" w:color="auto" w:fill="FFFFFF"/>
          <w:lang w:eastAsia="ru-RU"/>
        </w:rPr>
        <w:t>ие методом тычка»,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«Печатание спичечным коробком»,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shd w:val="clear" w:color="auto" w:fill="FFFFFF"/>
          <w:lang w:eastAsia="ru-RU"/>
        </w:rPr>
        <w:t xml:space="preserve">«Оттиск поролоном». </w:t>
      </w:r>
      <w:r w:rsidRPr="00274D54">
        <w:rPr>
          <w:rFonts w:ascii="Times New Roman" w:eastAsia="Times New Roman" w:hAnsi="Times New Roman" w:cs="Times New Roman"/>
          <w:iCs/>
          <w:sz w:val="28"/>
          <w:szCs w:val="28"/>
          <w:shd w:val="clear" w:color="auto" w:fill="FFFFFF"/>
          <w:lang w:eastAsia="ru-RU"/>
        </w:rPr>
        <w:t>(Приложение 2)</w:t>
      </w:r>
    </w:p>
    <w:p w:rsidR="00CA4F32" w:rsidRPr="00274D54" w:rsidRDefault="00CA4F32" w:rsidP="00CA4F32">
      <w:pPr>
        <w:shd w:val="clear" w:color="auto" w:fill="FFFFFF"/>
        <w:spacing w:after="120" w:line="240" w:lineRule="auto"/>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CA4F32" w:rsidRPr="00274D54" w:rsidRDefault="00CA4F32" w:rsidP="00CA4F32">
      <w:pPr>
        <w:shd w:val="clear" w:color="auto" w:fill="FFFFFF"/>
        <w:spacing w:after="120" w:line="240" w:lineRule="auto"/>
        <w:rPr>
          <w:rFonts w:ascii="Times New Roman" w:eastAsia="Times New Roman" w:hAnsi="Times New Roman" w:cs="Times New Roman"/>
          <w:sz w:val="28"/>
          <w:szCs w:val="28"/>
          <w:lang w:eastAsia="ru-RU"/>
        </w:rPr>
      </w:pPr>
      <w:r w:rsidRPr="00274D54">
        <w:rPr>
          <w:rFonts w:ascii="Times New Roman" w:eastAsia="Times New Roman" w:hAnsi="Times New Roman" w:cs="Times New Roman"/>
          <w:sz w:val="28"/>
          <w:szCs w:val="28"/>
          <w:lang w:eastAsia="ru-RU"/>
        </w:rPr>
        <w:t xml:space="preserve">Работая с ребенком, неизбежно сотрудничаешь с их родителями. И я использую любую возможность общения с родителями для установления доверительных отношений. Провожу для родителей консультации и беседы (Приложение 3 и 4) Малыш всему учится в общении с взрослыми, ранний опыт ребенка создает тот фон, который ведет к развитию речи, умению слушать и думать. Я сделала </w:t>
      </w:r>
      <w:r w:rsidRPr="00274D54">
        <w:rPr>
          <w:rFonts w:ascii="Times New Roman" w:eastAsia="Times New Roman" w:hAnsi="Times New Roman" w:cs="Times New Roman"/>
          <w:sz w:val="28"/>
          <w:szCs w:val="28"/>
          <w:lang w:eastAsia="ru-RU"/>
        </w:rPr>
        <w:lastRenderedPageBreak/>
        <w:t>вывод, что общение ребенка в семье, с близкими ему людьми - важнейшее условие его психического развития.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Я думаю, что моя совместная работа с родителями создает ребенку эмоционально - комфортное состояние.</w:t>
      </w:r>
    </w:p>
    <w:p w:rsidR="00CA4F32" w:rsidRPr="00274D54" w:rsidRDefault="00CA4F32" w:rsidP="00CA4F32">
      <w:pPr>
        <w:spacing w:line="240" w:lineRule="auto"/>
        <w:ind w:firstLine="708"/>
        <w:jc w:val="both"/>
        <w:rPr>
          <w:rFonts w:ascii="Times New Roman" w:hAnsi="Times New Roman" w:cs="Times New Roman"/>
          <w:sz w:val="28"/>
          <w:szCs w:val="28"/>
        </w:rPr>
      </w:pPr>
      <w:r w:rsidRPr="00274D54">
        <w:rPr>
          <w:rFonts w:ascii="Times New Roman" w:hAnsi="Times New Roman" w:cs="Times New Roman"/>
          <w:sz w:val="28"/>
          <w:szCs w:val="28"/>
        </w:rPr>
        <w:t xml:space="preserve">Работу по ознакомлению детей с нетрадиционными техниками начала с организации художественно-эстетической среды, где занимаются дети. В группе размещены детские работы и работы педагога. При организации учебного места учитывала, чтобы детям были доступны разнообразные материалы и инструменты для работы. На доске «Наши работы» воспитанники вывешивают свои работы, выставки работ периодически  меняются. Дети должны видеть результат своего творчества. </w:t>
      </w:r>
    </w:p>
    <w:p w:rsidR="00CA4F32" w:rsidRPr="00274D54" w:rsidRDefault="00CA4F32" w:rsidP="00CA4F32">
      <w:pPr>
        <w:spacing w:line="240" w:lineRule="auto"/>
        <w:jc w:val="both"/>
        <w:rPr>
          <w:rFonts w:ascii="Times New Roman" w:hAnsi="Times New Roman" w:cs="Times New Roman"/>
          <w:sz w:val="28"/>
          <w:szCs w:val="28"/>
        </w:rPr>
      </w:pPr>
      <w:r w:rsidRPr="00274D54">
        <w:rPr>
          <w:rFonts w:ascii="Times New Roman" w:hAnsi="Times New Roman" w:cs="Times New Roman"/>
          <w:sz w:val="28"/>
          <w:szCs w:val="28"/>
        </w:rPr>
        <w:t xml:space="preserve">Свою работу строю так, чтобы не только познакомить детей с нетрадиционными техниками рисования, но и сформировать у детей технические навыки рисования, научить создавать свой неповторимый образ, используя различные техники. Для этого использую разнообразные методы. </w:t>
      </w:r>
      <w:r w:rsidRPr="00274D54">
        <w:rPr>
          <w:rFonts w:ascii="Times New Roman" w:hAnsi="Times New Roman" w:cs="Times New Roman"/>
          <w:b/>
          <w:sz w:val="28"/>
          <w:szCs w:val="28"/>
        </w:rPr>
        <w:t>Информативно – рецептивный метод</w:t>
      </w:r>
      <w:r w:rsidRPr="00274D54">
        <w:rPr>
          <w:rFonts w:ascii="Times New Roman" w:hAnsi="Times New Roman" w:cs="Times New Roman"/>
          <w:sz w:val="28"/>
          <w:szCs w:val="28"/>
        </w:rPr>
        <w:t xml:space="preserve"> включает  в себя следующие приёмы:  рассматривание, наблюдение, экскурсия, образец педагога и показ. Рассматривание и наблюдения часто использую на экскурсиях. Процесс показа более увлекателен для детей. Наблюдая, ребёнок видит удивительные превращения на листе бумаги, например как в технике «свеча + акварель». Он ещё называется  методом волшебного рисунка.  (Приложение 2) В рисовании используются и восковые мелки, от них эффект тот же, что и от свечи. Фон рисунка можно рисовать в разной цветовой гамме, от этого результат может быть совсем другим. В любом случае ребёнок пробует, экспериментирует, развивается.</w:t>
      </w:r>
    </w:p>
    <w:p w:rsidR="00CA4F32" w:rsidRPr="00E95B75" w:rsidRDefault="00CA4F32" w:rsidP="00CA4F32">
      <w:pPr>
        <w:spacing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w:t>
      </w:r>
      <w:r w:rsidRPr="00E95B75">
        <w:rPr>
          <w:rFonts w:ascii="Times New Roman" w:hAnsi="Times New Roman" w:cs="Times New Roman"/>
          <w:b/>
          <w:sz w:val="28"/>
          <w:szCs w:val="28"/>
        </w:rPr>
        <w:t>Словесный метод</w:t>
      </w:r>
      <w:r w:rsidRPr="00E95B75">
        <w:rPr>
          <w:rFonts w:ascii="Times New Roman" w:hAnsi="Times New Roman" w:cs="Times New Roman"/>
          <w:sz w:val="28"/>
          <w:szCs w:val="28"/>
        </w:rPr>
        <w:t xml:space="preserve"> включает в себя беседу, рассказ, художественное слово. </w:t>
      </w:r>
    </w:p>
    <w:p w:rsidR="00CA4F32" w:rsidRPr="00E95B75" w:rsidRDefault="00CA4F32" w:rsidP="00CA4F32">
      <w:pPr>
        <w:spacing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Художественное слово - 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воспитанникам свои чувства, прежде чем взять изобразительные материалы в руки. Поэтому при подготовке к непосредственно-образовательной деятельности, очень тщательно подбираю отрывки из художественных произведений, стихотворения, загадки, пословицы.</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 xml:space="preserve">В средней группе было проведено занятие со всеми детьми на тему: «Пасмурный весенний день».(Приложение 5) </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w:t>
      </w:r>
      <w:r w:rsidRPr="00E95B75">
        <w:rPr>
          <w:rFonts w:ascii="Times New Roman" w:hAnsi="Times New Roman" w:cs="Times New Roman"/>
          <w:sz w:val="28"/>
          <w:szCs w:val="28"/>
        </w:rPr>
        <w:t xml:space="preserve">Закреплять умение работать с красками, свободно применяя технику воскографии; выявить навыки рисования гуашью и воском; </w:t>
      </w:r>
      <w:r w:rsidRPr="00E95B75">
        <w:rPr>
          <w:rFonts w:ascii="Times New Roman" w:hAnsi="Times New Roman" w:cs="Times New Roman"/>
          <w:sz w:val="28"/>
          <w:szCs w:val="28"/>
        </w:rPr>
        <w:lastRenderedPageBreak/>
        <w:t>развить способность создания художественного образа на основе привлечения накопленного ранее сенсорного опыта с помощью цвета.</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В ходе занятия были использованы следующие методы: беседа, показ, объяснение, указания, напоминание, поощрение, анализ.</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Также была использована наглядность в виде иллюстраций. На которых изображена пасмурная погода, было подобрано стихотворение, которое передавало настроение пасмурной погоды.</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Положительным в занятии было то, что половина детей с</w:t>
      </w:r>
      <w:r>
        <w:rPr>
          <w:rFonts w:ascii="Times New Roman" w:hAnsi="Times New Roman" w:cs="Times New Roman"/>
          <w:sz w:val="28"/>
          <w:szCs w:val="28"/>
        </w:rPr>
        <w:t xml:space="preserve">правилась с поставленной целью. </w:t>
      </w:r>
      <w:r w:rsidRPr="00E95B75">
        <w:rPr>
          <w:rFonts w:ascii="Times New Roman" w:hAnsi="Times New Roman" w:cs="Times New Roman"/>
          <w:sz w:val="28"/>
          <w:szCs w:val="28"/>
        </w:rPr>
        <w:t>Отрицательным стала неправильная реакция детей на объяснение и показ, а также недостаточность развития художественно - творческих способностей детей.</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Большая часть детей не справилась с работой, несмотря на вызванный интерес и активность при выполнении задания. В ходе занятия дети стремились создать художественный образ на основе привлечения накопленного ранее сенсорного опыта, но цель не была достигнута. В связи с тем, что дети не умеют передавать задуманный художественный образ с помощью цвета.</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Из проведенного занятия видно, что увлеченность темой и техникой у детей развита на высоком уровне – 97%, способность создавать художественный образ почти у всех отсутствует – 3%, так же как и знание основ цветоведения – 9%; способность к цветовосприятию и рациональному применению техник у детей развита на среднем уровне -54%, за исключением некоторых, у которых наиболее высокий уровень развития всех выше перечисленных способностей.</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Следующее занятие проводилось с детьми, которые показали имеющиеся предпосылки художественно творческих способностей, а точнее способность передавать художественный образ с помощью цвета.</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Цель: развитие художественно- творческих способностей у детей 4-5 лет с помощью нетрадиционных техник в живописи.</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При проведении занятия были использованы индивидуальные занятия со способными детьми, дидактические игры и упражнения.</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Были проведены занятия на тему: «Весеннее дерево», «Одуванчики в траве»,  «Летний пляж». А так же была проведена коллективная работа на тему «Царство Нептуна», «Каких я видел бабочек» (Приложение 6). </w:t>
      </w:r>
    </w:p>
    <w:p w:rsidR="00CA4F32" w:rsidRPr="00E95B75" w:rsidRDefault="00CA4F32" w:rsidP="00CA4F3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95B75">
        <w:rPr>
          <w:rFonts w:ascii="Times New Roman" w:hAnsi="Times New Roman" w:cs="Times New Roman"/>
          <w:b/>
          <w:sz w:val="28"/>
          <w:szCs w:val="28"/>
        </w:rPr>
        <w:t>Репродуктивный метод</w:t>
      </w:r>
      <w:r w:rsidRPr="00E95B75">
        <w:rPr>
          <w:rFonts w:ascii="Times New Roman" w:hAnsi="Times New Roman" w:cs="Times New Roman"/>
          <w:sz w:val="28"/>
          <w:szCs w:val="28"/>
        </w:rPr>
        <w:t xml:space="preserve"> направлен на закрепление знаний и навыков детей. Он включает в себя: прием повтора, работу на черновиках, выполнение формообразующих движений рукой. Приём повтора и работу на черновиках используются в таких техниках, как «кляксография», «монотипия», «печать листьями». Чтобы получилось красивое изображение, детям приходится несколько раз повторять одно и то же. Приведу пример использования этих техник. Техника кляксография заключается в том, что ребёнок зачёрпывает краску пластиковой ложкой и выливает на бумагу. Бумагу можно повернуть, наклонить, подуть на кляксу в трубочку из-под коктейля, чтобы получилось изображение.  В монотипии дети складывают лист бумаги вдвое, на одной половинке рисуют половину изображаемого предмета (предметы выбираются </w:t>
      </w:r>
      <w:r w:rsidRPr="00E95B75">
        <w:rPr>
          <w:rFonts w:ascii="Times New Roman" w:hAnsi="Times New Roman" w:cs="Times New Roman"/>
          <w:sz w:val="28"/>
          <w:szCs w:val="28"/>
        </w:rPr>
        <w:lastRenderedPageBreak/>
        <w:t>симметричные). Затем лист разворачивается – получается зеркальное изображение. Второй вариант: на одну половинку листа ребёнок наносит несколько капель краски, накрывает второй половинкой и растирает лист рукой. Угадывает в полученном изображении предмет, дорисовывает его. Техника «печать листьями» заключается в следующем: ребёнок покрывает листок дерева краской, затем прикладывает его окрашенной стороной к бумаге, прижимает, получается отпечаток. Можно наносить на листок две краски, при смешивании красок получаются разноцветные отпечатки. Печатать можно не только листьями, но и другими природными формами: веточкой, колоском, и даже еловой шишкой.</w:t>
      </w:r>
      <w:r w:rsidRPr="00E95B75">
        <w:rPr>
          <w:rFonts w:ascii="Times New Roman" w:eastAsia="Times New Roman" w:hAnsi="Times New Roman" w:cs="Times New Roman"/>
          <w:sz w:val="28"/>
          <w:szCs w:val="28"/>
        </w:rPr>
        <w:t xml:space="preserve"> Самые интересные занятия: «Осенний пейзаж» (Приложение 7), «Ёжики» (Приложение 8), «Усатый – полосатый» (Приложение 9)</w:t>
      </w:r>
    </w:p>
    <w:p w:rsidR="00CA4F32" w:rsidRPr="00E95B75" w:rsidRDefault="00CA4F32" w:rsidP="00CA4F32">
      <w:pPr>
        <w:spacing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B75">
        <w:rPr>
          <w:rFonts w:ascii="Times New Roman" w:hAnsi="Times New Roman" w:cs="Times New Roman"/>
          <w:b/>
          <w:sz w:val="28"/>
          <w:szCs w:val="28"/>
        </w:rPr>
        <w:t>Эвристический метод</w:t>
      </w:r>
      <w:r w:rsidRPr="00E95B75">
        <w:rPr>
          <w:rFonts w:ascii="Times New Roman" w:hAnsi="Times New Roman" w:cs="Times New Roman"/>
          <w:sz w:val="28"/>
          <w:szCs w:val="28"/>
        </w:rPr>
        <w:t xml:space="preserve"> направлен на проявление самостоятельности, в каком - либо моменте работы на занятии. Например, на занятии, посвящённому знакомству с обитателями коралловых рифов, предложила нарисовать рыб в уже знакомой технике «восковой мелок + акварель». По ходу даю понятие о композиции рисунка, объясняю, что не все предметы должны  быть одинаковы по величине: «Можно нарисовать одну-две большие фигуры в сочетании с мелкими. Для рисования моря возьмите три краски: синюю, зелёную, голубую, смешивая их на бумаге, вы получите кусочек моря». На таких занятиях дети не только закрепляют полученные знания и навыки, но самостоятельно создают выразительный образ с помощью цвета, композиции, техники и изобразительных материалов.</w:t>
      </w:r>
    </w:p>
    <w:p w:rsidR="00CA4F32" w:rsidRPr="00E95B75" w:rsidRDefault="00CA4F32" w:rsidP="00CA4F32">
      <w:pPr>
        <w:spacing w:line="240" w:lineRule="auto"/>
        <w:jc w:val="both"/>
        <w:rPr>
          <w:rFonts w:ascii="Times New Roman" w:hAnsi="Times New Roman" w:cs="Times New Roman"/>
          <w:sz w:val="28"/>
          <w:szCs w:val="28"/>
        </w:rPr>
      </w:pPr>
      <w:r w:rsidRPr="00E95B75">
        <w:rPr>
          <w:rFonts w:ascii="Times New Roman" w:hAnsi="Times New Roman" w:cs="Times New Roman"/>
          <w:b/>
          <w:sz w:val="28"/>
          <w:szCs w:val="28"/>
        </w:rPr>
        <w:t>Исследовательский метод</w:t>
      </w:r>
      <w:r w:rsidRPr="00E95B75">
        <w:rPr>
          <w:rFonts w:ascii="Times New Roman" w:hAnsi="Times New Roman" w:cs="Times New Roman"/>
          <w:sz w:val="28"/>
          <w:szCs w:val="28"/>
        </w:rPr>
        <w:t xml:space="preserve"> направлен на развитие у детей не только самостоятельности, но и фантазии и творчества. Техническая сторона изобразительной деятельности подчинена задаче создания в рисунке выразительного образа. Именно эта цель определяет выбор того или иного материала для занятий рисованием. Продумывая занятие, я подбираю тот материал, в каком изображение предмета может быть решено особенно выразительно, интересно, красиво, доставит детям эстетическое удовольствие. Но это будет возможно лишь в том случае, если они хорошо усвоят изобразительные и выразительные возможности каждого материала.</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Правильные технические навыки и умения у детей формируются постепенно. Начинаем работу в этом направлении с таких несложных техник, как печать природными формами, ладонью, поролоном, пальчиковая роспись и т.п., но далее эти же техники дополнят художественный образ, создаваемый с помощью более сложных: кляксографии, монотипии и т.п. В дальнейшем, освоив несколько техник, дети совмещают их в одной творческой работе.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w:t>
      </w:r>
      <w:r w:rsidRPr="00E95B75">
        <w:rPr>
          <w:rFonts w:ascii="Times New Roman" w:hAnsi="Times New Roman" w:cs="Times New Roman"/>
          <w:sz w:val="28"/>
          <w:szCs w:val="28"/>
        </w:rPr>
        <w:lastRenderedPageBreak/>
        <w:t xml:space="preserve">стадии, что и творческий процесс художника. Наиболее интересные занятия: «Закат солнца»,  «Унылая пора, очей очарованье» (Приложение 10; «Цыплятки», «Осеннее дерево» (Приложение 11), «Какого цвета весна» (Приложение 13). </w:t>
      </w:r>
    </w:p>
    <w:p w:rsidR="00CA4F32" w:rsidRPr="00E95B75" w:rsidRDefault="00CA4F32" w:rsidP="00CA4F32">
      <w:pPr>
        <w:spacing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B75">
        <w:rPr>
          <w:rFonts w:ascii="Times New Roman" w:hAnsi="Times New Roman" w:cs="Times New Roman"/>
          <w:sz w:val="28"/>
          <w:szCs w:val="28"/>
        </w:rPr>
        <w:t>Часто на своих занятиях стараюсь настроить детей эмоционально. Для этого я использую на занятиях музыкальные произведения. Музыкальные образы и музыкальный язык соответствует возрасту детей. На занятиях музыка настраивает детей на единый лад: успокаивает возбужденных, мобилизует заторможенных, активизируе</w:t>
      </w:r>
      <w:r>
        <w:rPr>
          <w:rFonts w:ascii="Times New Roman" w:hAnsi="Times New Roman" w:cs="Times New Roman"/>
          <w:sz w:val="28"/>
          <w:szCs w:val="28"/>
        </w:rPr>
        <w:t xml:space="preserve">т внимание детей. Музыка также </w:t>
      </w:r>
      <w:r w:rsidRPr="00E95B75">
        <w:rPr>
          <w:rFonts w:ascii="Times New Roman" w:hAnsi="Times New Roman" w:cs="Times New Roman"/>
          <w:sz w:val="28"/>
          <w:szCs w:val="28"/>
        </w:rPr>
        <w:t>сопровождает процесс изобразительного творчества на занятии.</w:t>
      </w:r>
    </w:p>
    <w:p w:rsidR="00CA4F32" w:rsidRPr="00E95B75" w:rsidRDefault="00CA4F32" w:rsidP="00CA4F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Основным приемом в работе с детьми является – игра, ведь 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и эстетические.</w:t>
      </w:r>
    </w:p>
    <w:p w:rsidR="00CA4F32" w:rsidRPr="00E95B75" w:rsidRDefault="00CA4F32" w:rsidP="00CA4F3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Я использую </w:t>
      </w:r>
      <w:r w:rsidRPr="00E95B75">
        <w:rPr>
          <w:rFonts w:ascii="Times New Roman" w:hAnsi="Times New Roman" w:cs="Times New Roman"/>
          <w:sz w:val="28"/>
          <w:szCs w:val="28"/>
        </w:rPr>
        <w:t xml:space="preserve">художественно-развивающие </w:t>
      </w:r>
      <w:r>
        <w:rPr>
          <w:rFonts w:ascii="Times New Roman" w:hAnsi="Times New Roman" w:cs="Times New Roman"/>
          <w:sz w:val="28"/>
          <w:szCs w:val="28"/>
        </w:rPr>
        <w:t xml:space="preserve">игры: </w:t>
      </w:r>
      <w:r w:rsidRPr="00E95B75">
        <w:rPr>
          <w:rFonts w:ascii="Times New Roman" w:hAnsi="Times New Roman" w:cs="Times New Roman"/>
          <w:sz w:val="28"/>
          <w:szCs w:val="28"/>
        </w:rPr>
        <w:t xml:space="preserve">«Облака», </w:t>
      </w:r>
      <w:r>
        <w:rPr>
          <w:rFonts w:ascii="Times New Roman" w:hAnsi="Times New Roman" w:cs="Times New Roman"/>
          <w:sz w:val="28"/>
          <w:szCs w:val="28"/>
        </w:rPr>
        <w:t xml:space="preserve">«Тени», «Лесной подарок» и др.; </w:t>
      </w:r>
      <w:r w:rsidRPr="00E95B75">
        <w:rPr>
          <w:rFonts w:ascii="Times New Roman" w:hAnsi="Times New Roman" w:cs="Times New Roman"/>
          <w:sz w:val="28"/>
          <w:szCs w:val="28"/>
        </w:rPr>
        <w:t xml:space="preserve">графические </w:t>
      </w:r>
      <w:r>
        <w:rPr>
          <w:rFonts w:ascii="Times New Roman" w:hAnsi="Times New Roman" w:cs="Times New Roman"/>
          <w:sz w:val="28"/>
          <w:szCs w:val="28"/>
        </w:rPr>
        <w:t xml:space="preserve">игры: </w:t>
      </w:r>
      <w:r w:rsidRPr="00E95B75">
        <w:rPr>
          <w:rFonts w:ascii="Times New Roman" w:hAnsi="Times New Roman" w:cs="Times New Roman"/>
          <w:sz w:val="28"/>
          <w:szCs w:val="28"/>
        </w:rPr>
        <w:t>«Рисование по точкам», «Нарису</w:t>
      </w:r>
      <w:r>
        <w:rPr>
          <w:rFonts w:ascii="Times New Roman" w:hAnsi="Times New Roman" w:cs="Times New Roman"/>
          <w:sz w:val="28"/>
          <w:szCs w:val="28"/>
        </w:rPr>
        <w:t xml:space="preserve">й симметричный предмет» и др.; </w:t>
      </w:r>
      <w:r w:rsidRPr="00E95B75">
        <w:rPr>
          <w:rFonts w:ascii="Times New Roman" w:hAnsi="Times New Roman" w:cs="Times New Roman"/>
          <w:sz w:val="28"/>
          <w:szCs w:val="28"/>
        </w:rPr>
        <w:t xml:space="preserve">творческие </w:t>
      </w:r>
    </w:p>
    <w:p w:rsidR="00CA4F32" w:rsidRPr="00E95B75" w:rsidRDefault="00CA4F32" w:rsidP="00CA4F32">
      <w:pPr>
        <w:spacing w:line="240" w:lineRule="auto"/>
        <w:ind w:firstLine="708"/>
        <w:jc w:val="both"/>
        <w:rPr>
          <w:rFonts w:ascii="Times New Roman" w:hAnsi="Times New Roman" w:cs="Times New Roman"/>
          <w:sz w:val="28"/>
          <w:szCs w:val="28"/>
        </w:rPr>
      </w:pPr>
      <w:r w:rsidRPr="00E95B75">
        <w:rPr>
          <w:rFonts w:ascii="Times New Roman" w:hAnsi="Times New Roman" w:cs="Times New Roman"/>
          <w:sz w:val="28"/>
          <w:szCs w:val="28"/>
        </w:rPr>
        <w:t>Работа с детьми в нетрадиционных техниках предусматривает чередование индивидуальной и коллективной непосредственно – образовательной деятельности. Чаще всего коллективная работа – это подведение итога, какой-нибудь большой темы и возможность  более полного и многогранного её раскрытия, когда усилия каждого, сложенные вместе, дают яркую и целостную картину. Например, используя способ монотипии, дети рисуют бабочек, цветы</w:t>
      </w:r>
      <w:r>
        <w:rPr>
          <w:rFonts w:ascii="Times New Roman" w:hAnsi="Times New Roman" w:cs="Times New Roman"/>
          <w:sz w:val="28"/>
          <w:szCs w:val="28"/>
        </w:rPr>
        <w:t xml:space="preserve"> </w:t>
      </w:r>
      <w:r w:rsidRPr="00E95B75">
        <w:rPr>
          <w:rFonts w:ascii="Times New Roman" w:hAnsi="Times New Roman" w:cs="Times New Roman"/>
          <w:sz w:val="28"/>
          <w:szCs w:val="28"/>
        </w:rPr>
        <w:t>(Приложение 12). Совместная творческая деятельность учит детей договариваться, ставить и решать общие задачи, понимать друг друга, с уважением относиться к работе товарища, а общий положительный результат создаёт стимул для дальнейшего творчества и уверенности в своих силах. В своей практике так же провожу итоговые занятия, посвящённые одной теме, на которых дети закрепляют технические навыки работы с разными изобразительными материалами в нетрадиционной технике. (Приложение № 14).</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E95B75">
        <w:rPr>
          <w:rFonts w:ascii="Times New Roman" w:hAnsi="Times New Roman" w:cs="Times New Roman"/>
          <w:b/>
          <w:sz w:val="28"/>
          <w:szCs w:val="28"/>
        </w:rPr>
        <w:t>Вывод</w:t>
      </w:r>
      <w:r w:rsidRPr="00E95B75">
        <w:rPr>
          <w:rFonts w:ascii="Times New Roman" w:hAnsi="Times New Roman" w:cs="Times New Roman"/>
          <w:sz w:val="28"/>
          <w:szCs w:val="28"/>
        </w:rPr>
        <w:t>: проведя цикл занятий с использованием разнообразных техник, видно, что у детей, имеющих способности к работе красками и нетрадиционным техникам, изучаемые показатели находятся на высоком уровне, например, знание основ цветоведения. А у детей со слабо развитыми художественно - творческими способностями показатели находятся на среднем уровне.</w:t>
      </w:r>
    </w:p>
    <w:p w:rsidR="00CA4F32" w:rsidRPr="00E95B75" w:rsidRDefault="00CA4F32" w:rsidP="00CA4F32">
      <w:pPr>
        <w:spacing w:after="0" w:line="240" w:lineRule="auto"/>
        <w:jc w:val="both"/>
        <w:rPr>
          <w:rFonts w:ascii="Times New Roman" w:hAnsi="Times New Roman" w:cs="Times New Roman"/>
          <w:sz w:val="28"/>
          <w:szCs w:val="28"/>
        </w:rPr>
      </w:pPr>
      <w:r w:rsidRPr="00E95B75">
        <w:rPr>
          <w:rFonts w:ascii="Times New Roman" w:hAnsi="Times New Roman" w:cs="Times New Roman"/>
          <w:sz w:val="28"/>
          <w:szCs w:val="28"/>
        </w:rPr>
        <w:t xml:space="preserve">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помогало не допустить в детскую изобразительную деятельность однообразие и скуку, обеспечивало живость и непосредственность детского восприятия и </w:t>
      </w:r>
      <w:r w:rsidRPr="00E95B75">
        <w:rPr>
          <w:rFonts w:ascii="Times New Roman" w:hAnsi="Times New Roman" w:cs="Times New Roman"/>
          <w:sz w:val="28"/>
          <w:szCs w:val="28"/>
        </w:rPr>
        <w:lastRenderedPageBreak/>
        <w:t>деятельности.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вызвало у ребенка положительные эмоции, радостное удивление, желание созидательно трудиться. Т. 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 – 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рисуют снизу вверх, потому что оно так растет, а домик вот так и т. п.)».</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Чтобы у детей не создавалось шаблона (рисовать только на альбомном листе), листы бумаги были разной формы: в форме круга (тарелочка, блюдце, салфеточка), квадрата (платочек, коробочка). Постепенно малыш начинал понимать, что для рисунка можно выбрать любой листок: это определялось тем, что предстоит изобразить.</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Разнообразить нужно и цвет, и фактуру бумаги, поскольку это также влияло на выразительность рисунков, аппликации и славило детей перед необходимостью подбирать материалы для рисования, продумывать колорит будущего творения, а не ждать готового решения. Больше разнообразия вносилось и в организацию занятий: дети рисовали, лепили, вырезали и наклеивали, сидя за отдельными столами, за сдвинутыми вместе столами по два и более; сидеть или работать, стоя у столов, расположенных в один ряд, и т.д. Важно, чтобы организация занятия соответствовала его содержанию, чтобы детям было удобно работать.</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Особый интерес у детей вызывало создание изображений на темы сказок. Дети любят сказки, готовы слушать их бесконечно;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вызывало у детей положительный отклик. Тем не менее, рисование, аппликации, лепку по сюжетам сказок пытались разнообразить. Так, все дети могут создавать образ одного и того же персонажа. В этом случае, рассматривая вместе с малышами готовые работы, обращали внимание на разницу в изобразительных решениях, на какие – то оригинальные находки. Например, если дети рисовали петушка из сказки «Лиса и заяц», просили их выбрать самого большого петушка, отмечали, у кого петушок самый красивый, храбрый. Проводили занятие, на котором дети изображали разных сказочных животных. В другой раз они рисовали иллюстрации к одной сказке, и каждый сам решал, какую картинку нарисует.</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 xml:space="preserve">Занятие проходило и так: ребята вместе создавали иллюстрации к своей любимой сказке, а затем поочередно рассказывали эпизод, который изобразили. Дети с большим удовольствием откликались на предложение воспитателя нарисовать или вырезать и наклеить общую картинку к какому – то </w:t>
      </w:r>
      <w:r w:rsidRPr="00E95B75">
        <w:rPr>
          <w:rFonts w:ascii="Times New Roman" w:hAnsi="Times New Roman" w:cs="Times New Roman"/>
          <w:sz w:val="28"/>
          <w:szCs w:val="28"/>
        </w:rPr>
        <w:lastRenderedPageBreak/>
        <w:t>произведению, например, «Незнайка в Солнечном городе» Н. Носова, «Чебурашка и крокодил Гена» Э. Успенского, «Горшочек каши» братьев Гримм и др. Предлагая детям создавать изображения на темы сказок, разнообразили и материалы.</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Чем разнообразнее были условия, в которых протекала изобразительная деятельность, содержание, формы, методы и приемы работы с детьми, а также материалы, с которыми они действовали, тем интенсивнее стали развиваться детские художественные способности.</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Все задачи, которые были поставлены, выполнены. Был проведен анализ специальной и научной литературы по проблеме изучения ранней диагностики художественных способностей детей в дошкольном возрасте. Проведена работа по выявлению художественных способностей детей в технике живописи. Были разработаны пути развития творческих способностей в области рисования живописными материалами. Апробированы инновационные техники в живописи для развития художественных способностей детей дошкольного возраста.</w:t>
      </w:r>
    </w:p>
    <w:p w:rsidR="00CA4F32" w:rsidRPr="00E95B75" w:rsidRDefault="00CA4F32" w:rsidP="00CA4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5B75">
        <w:rPr>
          <w:rFonts w:ascii="Times New Roman" w:hAnsi="Times New Roman" w:cs="Times New Roman"/>
          <w:sz w:val="28"/>
          <w:szCs w:val="28"/>
        </w:rPr>
        <w:t>Проведенные занятия показали, что у детей разный уровень владения техникой, способностью создавать художественный образ, знаний основ цветоведения.</w:t>
      </w:r>
    </w:p>
    <w:p w:rsidR="00CA4F32" w:rsidRPr="00D61448" w:rsidRDefault="00CA4F32" w:rsidP="00CA4F32">
      <w:pPr>
        <w:spacing w:after="0" w:line="240" w:lineRule="auto"/>
        <w:jc w:val="center"/>
        <w:rPr>
          <w:rFonts w:ascii="Times New Roman" w:hAnsi="Times New Roman" w:cs="Times New Roman"/>
          <w:b/>
          <w:sz w:val="28"/>
          <w:szCs w:val="28"/>
        </w:rPr>
      </w:pPr>
      <w:r w:rsidRPr="00D61448">
        <w:rPr>
          <w:rFonts w:ascii="Times New Roman" w:hAnsi="Times New Roman" w:cs="Times New Roman"/>
          <w:b/>
          <w:sz w:val="28"/>
          <w:szCs w:val="28"/>
        </w:rPr>
        <w:t>Раздел 3</w:t>
      </w:r>
    </w:p>
    <w:p w:rsidR="00CA4F32" w:rsidRPr="00D61448" w:rsidRDefault="00CA4F32" w:rsidP="00CA4F32">
      <w:pPr>
        <w:spacing w:after="0" w:line="240" w:lineRule="auto"/>
        <w:jc w:val="both"/>
        <w:rPr>
          <w:rFonts w:ascii="Times New Roman" w:hAnsi="Times New Roman" w:cs="Times New Roman"/>
          <w:b/>
          <w:sz w:val="28"/>
          <w:szCs w:val="28"/>
        </w:rPr>
      </w:pPr>
      <w:r w:rsidRPr="00D61448">
        <w:rPr>
          <w:rFonts w:ascii="Times New Roman" w:hAnsi="Times New Roman" w:cs="Times New Roman"/>
          <w:b/>
          <w:sz w:val="28"/>
          <w:szCs w:val="28"/>
        </w:rPr>
        <w:t>Результативность.</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sidRPr="00E95B75">
        <w:rPr>
          <w:rFonts w:ascii="Times New Roman" w:eastAsia="Times New Roman" w:hAnsi="Times New Roman" w:cs="Times New Roman"/>
          <w:color w:val="333333"/>
          <w:sz w:val="28"/>
          <w:szCs w:val="28"/>
          <w:lang w:eastAsia="ru-RU"/>
        </w:rPr>
        <w:t>В процессе творчества маленькие дети научились создавать вещи своими руками, познали загадки, радости и разочарования созидания – все это важные составляющие процессы обучения и развития. Творческий процесс научил детей исследовать, открывать и умело обращаться со своим миром. Большинство из нас уже забыло о той радости, которую нам приносило рисование в детстве, но она была – несомненно.</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Результатом своей работы я считаю не только процесс развития дошкольника во всех видах его творческой деятельности, но и сохранение навыков, которые помогут им в будущем совершенствовать их потенциальные возможности.</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Таким образом, на основе проделанной работы я увидела, что у детей возрос интерес к нетрадиционным техникам рисования. Дети стали творчески всматриваться в окружающий мир, находить разные оттенки, приобрели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 xml:space="preserve">Проведенная работа показала, что эмоции, вызванные изобразительным искусством, способны творить чудеса. Они приобщают детей к высоким </w:t>
      </w:r>
      <w:r w:rsidRPr="00E95B75">
        <w:rPr>
          <w:rFonts w:ascii="Times New Roman" w:eastAsia="Times New Roman" w:hAnsi="Times New Roman" w:cs="Times New Roman"/>
          <w:color w:val="333333"/>
          <w:sz w:val="28"/>
          <w:szCs w:val="28"/>
          <w:lang w:eastAsia="ru-RU"/>
        </w:rPr>
        <w:lastRenderedPageBreak/>
        <w:t>духовным ценностям, развивают их способности, творчество и развивают горизонты сознания.</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В течение ряда лет наблюдается устойчивый рост количества детей с высоким уровнем освоения нетрадиционных техник рисования (с 36% до 70%) при отсутствии детей с низким уровнем освоения. Средний показатель освоения детьми данных техник с высоким уро</w:t>
      </w:r>
      <w:r>
        <w:rPr>
          <w:rFonts w:ascii="Times New Roman" w:eastAsia="Times New Roman" w:hAnsi="Times New Roman" w:cs="Times New Roman"/>
          <w:color w:val="333333"/>
          <w:sz w:val="28"/>
          <w:szCs w:val="28"/>
          <w:lang w:eastAsia="ru-RU"/>
        </w:rPr>
        <w:t>внем за три года составляет 51%</w:t>
      </w:r>
      <w:r w:rsidRPr="00E95B75">
        <w:rPr>
          <w:rFonts w:ascii="Times New Roman" w:eastAsia="Times New Roman" w:hAnsi="Times New Roman" w:cs="Times New Roman"/>
          <w:color w:val="333333"/>
          <w:sz w:val="28"/>
          <w:szCs w:val="28"/>
          <w:lang w:eastAsia="ru-RU"/>
        </w:rPr>
        <w:t>, со средним уровнем 49%.</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Диагностические данные показали, что у большинства детей освоение нетрадиционных техник рисования высокого и среднего уровней. Исходя из этого, можно сделать вывод, что дети приобрели определенные умения и навыки в этом виде обучения. А именно: дошкольники слышат воспитателя, правильно выполняют задания, анализируют получившиеся рисунки, оценивают их.</w:t>
      </w:r>
    </w:p>
    <w:p w:rsidR="00CA4F32" w:rsidRPr="00E95B75"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95B75">
        <w:rPr>
          <w:rFonts w:ascii="Times New Roman" w:eastAsia="Times New Roman" w:hAnsi="Times New Roman" w:cs="Times New Roman"/>
          <w:color w:val="333333"/>
          <w:sz w:val="28"/>
          <w:szCs w:val="28"/>
          <w:lang w:eastAsia="ru-RU"/>
        </w:rPr>
        <w:t>Нетрадиционная техника рисования дает ребенку возможность выразить в рисунке свои чувства и эмоции, почувствовать свободу и вселить уверенность в своих силах. Владея разными навыками и способами изображения предметов, явлений окружающего мира, ребенок получает возможность выбора, что делает для него занятия творческими.</w:t>
      </w:r>
    </w:p>
    <w:p w:rsidR="00CA4F32" w:rsidRPr="00E95B75" w:rsidRDefault="00CA4F32" w:rsidP="00CA4F32">
      <w:pPr>
        <w:spacing w:line="240" w:lineRule="auto"/>
        <w:ind w:firstLine="708"/>
        <w:jc w:val="both"/>
        <w:rPr>
          <w:rFonts w:ascii="Times New Roman" w:hAnsi="Times New Roman" w:cs="Times New Roman"/>
          <w:sz w:val="28"/>
          <w:szCs w:val="28"/>
        </w:rPr>
      </w:pPr>
      <w:r w:rsidRPr="00E95B75">
        <w:rPr>
          <w:rFonts w:ascii="Times New Roman" w:hAnsi="Times New Roman" w:cs="Times New Roman"/>
          <w:b/>
          <w:sz w:val="28"/>
          <w:szCs w:val="28"/>
        </w:rPr>
        <w:t>Перспектива.</w:t>
      </w:r>
      <w:r w:rsidRPr="00E95B75">
        <w:rPr>
          <w:rFonts w:ascii="Times New Roman" w:hAnsi="Times New Roman" w:cs="Times New Roman"/>
          <w:sz w:val="28"/>
          <w:szCs w:val="28"/>
        </w:rPr>
        <w:t xml:space="preserve">  Продолжать работу по развитию творческих способностей детей старшего дошкольного возраста посредством нетрадиционного рисования. Разработать рекомендации для воспитателей по развитию творческих способностей детей дошкольного возраста посредством нетрадиционного рисования.</w:t>
      </w:r>
    </w:p>
    <w:p w:rsidR="00CA4F32" w:rsidRPr="00E95B75" w:rsidRDefault="00CA4F32" w:rsidP="00CA4F32">
      <w:pPr>
        <w:spacing w:line="240" w:lineRule="auto"/>
        <w:ind w:firstLine="708"/>
        <w:jc w:val="both"/>
        <w:rPr>
          <w:rFonts w:ascii="Times New Roman" w:hAnsi="Times New Roman" w:cs="Times New Roman"/>
          <w:color w:val="000000"/>
          <w:sz w:val="28"/>
          <w:szCs w:val="28"/>
        </w:rPr>
      </w:pPr>
      <w:r w:rsidRPr="00E95B75">
        <w:rPr>
          <w:rFonts w:ascii="Times New Roman" w:hAnsi="Times New Roman" w:cs="Times New Roman"/>
          <w:color w:val="000000"/>
          <w:sz w:val="28"/>
          <w:szCs w:val="28"/>
        </w:rPr>
        <w:t>Не каждый ребенок станет художником, однако у каждого есть определенный потенциал художественного развития, и этот потенциал надо раскрывать. Одаренные дети найдут свой путь, а остальные приобретут ценный опыт творческого воплощения собственных замыслов.</w:t>
      </w:r>
    </w:p>
    <w:p w:rsidR="00CA4F32" w:rsidRDefault="00CA4F32" w:rsidP="00CA4F32">
      <w:pPr>
        <w:spacing w:line="240" w:lineRule="auto"/>
        <w:ind w:firstLine="708"/>
        <w:jc w:val="both"/>
        <w:rPr>
          <w:rFonts w:ascii="Times New Roman" w:hAnsi="Times New Roman"/>
          <w:color w:val="000000"/>
          <w:sz w:val="28"/>
          <w:szCs w:val="28"/>
        </w:rPr>
      </w:pPr>
    </w:p>
    <w:p w:rsidR="00CA4F32" w:rsidRPr="00E95B75" w:rsidRDefault="00CA4F32" w:rsidP="00CA4F32">
      <w:pPr>
        <w:spacing w:after="0"/>
        <w:jc w:val="both"/>
        <w:rPr>
          <w:rFonts w:ascii="Times New Roman" w:hAnsi="Times New Roman" w:cs="Times New Roman"/>
          <w:b/>
          <w:sz w:val="36"/>
          <w:szCs w:val="28"/>
        </w:rPr>
      </w:pPr>
    </w:p>
    <w:p w:rsidR="00CA4F32" w:rsidRDefault="00CA4F32" w:rsidP="00CA4F32">
      <w:pPr>
        <w:shd w:val="clear" w:color="auto" w:fill="FFFFFF"/>
        <w:spacing w:after="120" w:line="240" w:lineRule="auto"/>
        <w:rPr>
          <w:rFonts w:ascii="Times New Roman" w:eastAsia="Times New Roman" w:hAnsi="Times New Roman" w:cs="Times New Roman"/>
          <w:color w:val="333333"/>
          <w:sz w:val="28"/>
          <w:szCs w:val="28"/>
          <w:lang w:eastAsia="ru-RU"/>
        </w:rPr>
        <w:sectPr w:rsidR="00CA4F32" w:rsidSect="00703B84">
          <w:headerReference w:type="default" r:id="rId5"/>
          <w:footerReference w:type="default" r:id="rId6"/>
          <w:pgSz w:w="11906" w:h="16838"/>
          <w:pgMar w:top="1134" w:right="850" w:bottom="1134" w:left="1418" w:header="708" w:footer="708" w:gutter="0"/>
          <w:cols w:space="708"/>
          <w:docGrid w:linePitch="360"/>
        </w:sectPr>
      </w:pPr>
      <w:r>
        <w:rPr>
          <w:rFonts w:ascii="Times New Roman" w:eastAsia="Times New Roman" w:hAnsi="Times New Roman" w:cs="Times New Roman"/>
          <w:color w:val="333333"/>
          <w:sz w:val="28"/>
          <w:szCs w:val="28"/>
          <w:lang w:eastAsia="ru-RU"/>
        </w:rPr>
        <w:t xml:space="preserve">  </w:t>
      </w:r>
    </w:p>
    <w:p w:rsidR="00CA4F32" w:rsidRPr="00C469A5" w:rsidRDefault="00CA4F32" w:rsidP="00CA4F32">
      <w:pPr>
        <w:spacing w:after="0"/>
        <w:jc w:val="center"/>
        <w:rPr>
          <w:rFonts w:ascii="Times New Roman" w:hAnsi="Times New Roman" w:cs="Times New Roman"/>
          <w:b/>
          <w:sz w:val="28"/>
          <w:szCs w:val="28"/>
        </w:rPr>
      </w:pPr>
      <w:r w:rsidRPr="00C469A5">
        <w:rPr>
          <w:rFonts w:ascii="Times New Roman" w:hAnsi="Times New Roman" w:cs="Times New Roman"/>
          <w:b/>
          <w:sz w:val="28"/>
          <w:szCs w:val="28"/>
        </w:rPr>
        <w:lastRenderedPageBreak/>
        <w:t>Библиографический список:</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1.  Алексеевская Н.А. Карандашик озорной. – М: «Лист», 1998. – 144с.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2. Белкина В.Н., Васильева Н.Н., Елкина Н.В. Дошкольник: обучение и развитие. Воспитателям и родителям. – Ярославль: «Академия развития», «Академия К˚», 1998.– 256с.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3. Галанов А.С., Корнилова С.Н., Куликова С.Л.. Занятия с дошкольниками по изобразительному искусству. – М: ТЦ «Сфера», 2000. – 80с.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4. 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5. Дубровская Н.В. Приглашение к творчеству. – С.-Пб.: «Детство Пресс», 2004. – 128с.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6. . 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7.  Колль М.-Э. Дошкольное творчество, пер. с англ. Бакушева Е.А. – Мн: ООО «Попурри», 2005. – 256с.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8.  Колль, Мери Энн Ф. Рисование красками. – М: АСТ: Астрель, 2005. – 63с.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9. Колль, Мери Энн Ф. Рисование. – М: ООО Издательство «АСТ»: Издательство «Астрель», 2005. – 63с.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10. Колль М.-Э., Поттер Дж. Наука через скусство. – Мн: ООО «Попурри», 2005. – 144с.</w:t>
      </w:r>
    </w:p>
    <w:p w:rsidR="00CA4F32" w:rsidRPr="00E95B75" w:rsidRDefault="00CA4F32" w:rsidP="00CA4F32">
      <w:pPr>
        <w:ind w:left="360" w:right="-186" w:hanging="360"/>
        <w:jc w:val="both"/>
        <w:rPr>
          <w:rFonts w:ascii="Times New Roman" w:hAnsi="Times New Roman" w:cs="Times New Roman"/>
          <w:sz w:val="28"/>
          <w:szCs w:val="28"/>
        </w:rPr>
      </w:pPr>
      <w:r w:rsidRPr="00E95B75">
        <w:rPr>
          <w:rFonts w:ascii="Times New Roman" w:hAnsi="Times New Roman" w:cs="Times New Roman"/>
          <w:sz w:val="28"/>
          <w:szCs w:val="28"/>
        </w:rPr>
        <w:t>11. Коллективное творчество дошкольников: конспекты занятий./Под ред. Грибовской А.А.– М: ТЦ «Сфера», 2005. – 192с.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12. Лыкова И.А. Изобразительная деятельность в детском саду. – М: «Карапуз – Дидактика», 2006. – 108с.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13. Соломенникова О.А. Радость творчества. Развитие художественного творчества детей 5-7 лет. – Москва, 2001.</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 xml:space="preserve">14. Урунтаева Г.А. «Диагностика психологических особенностей дошкольника» - М.: </w:t>
      </w:r>
      <w:r w:rsidRPr="00E95B75">
        <w:rPr>
          <w:rFonts w:ascii="Times New Roman" w:hAnsi="Times New Roman" w:cs="Times New Roman"/>
          <w:sz w:val="28"/>
          <w:szCs w:val="28"/>
          <w:lang w:val="en-US"/>
        </w:rPr>
        <w:t>ACADEMIA</w:t>
      </w:r>
      <w:r w:rsidRPr="00E95B75">
        <w:rPr>
          <w:rFonts w:ascii="Times New Roman" w:hAnsi="Times New Roman" w:cs="Times New Roman"/>
          <w:sz w:val="28"/>
          <w:szCs w:val="28"/>
        </w:rPr>
        <w:t>, - 1999. – 96с.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lastRenderedPageBreak/>
        <w:t>15. Утробина К.К., Утробин Г.Ф. Увлекательное рисование методом тычка с детьми 3-7 лет: Рисуем и познаем окружающий мир. – М: Издательство «ГНОМ и Д», 2001. – 64с.</w:t>
      </w:r>
    </w:p>
    <w:p w:rsidR="00CA4F32" w:rsidRPr="00E95B75" w:rsidRDefault="00CA4F32" w:rsidP="00CA4F32">
      <w:pPr>
        <w:ind w:left="360" w:hanging="360"/>
        <w:jc w:val="both"/>
        <w:rPr>
          <w:rFonts w:ascii="Times New Roman" w:hAnsi="Times New Roman" w:cs="Times New Roman"/>
          <w:sz w:val="28"/>
          <w:szCs w:val="28"/>
        </w:rPr>
      </w:pPr>
      <w:r w:rsidRPr="00E95B75">
        <w:rPr>
          <w:rFonts w:ascii="Times New Roman" w:hAnsi="Times New Roman" w:cs="Times New Roman"/>
          <w:sz w:val="28"/>
          <w:szCs w:val="28"/>
        </w:rPr>
        <w:t>16.  Фиона Уотт. Я умею рисовать. – М: ООО Издательство «РОСМЭН – ПРЕСС», 2003.– 96с.</w:t>
      </w:r>
    </w:p>
    <w:p w:rsidR="00CA4F32" w:rsidRPr="00E95B75" w:rsidRDefault="00CA4F32" w:rsidP="00CA4F32">
      <w:pPr>
        <w:ind w:left="360" w:right="-186" w:hanging="360"/>
        <w:jc w:val="both"/>
        <w:rPr>
          <w:rFonts w:ascii="Times New Roman" w:hAnsi="Times New Roman" w:cs="Times New Roman"/>
          <w:sz w:val="28"/>
          <w:szCs w:val="28"/>
        </w:rPr>
      </w:pPr>
    </w:p>
    <w:p w:rsidR="00CA4F32" w:rsidRPr="00E95B75" w:rsidRDefault="00CA4F32" w:rsidP="00CA4F32">
      <w:pPr>
        <w:spacing w:after="0"/>
        <w:rPr>
          <w:rFonts w:ascii="Times New Roman" w:hAnsi="Times New Roman" w:cs="Times New Roman"/>
          <w:sz w:val="28"/>
          <w:szCs w:val="28"/>
        </w:rPr>
      </w:pPr>
    </w:p>
    <w:p w:rsidR="00CA4F32" w:rsidRPr="00E95B75" w:rsidRDefault="00CA4F32" w:rsidP="00CA4F32">
      <w:pPr>
        <w:spacing w:after="0"/>
        <w:rPr>
          <w:rFonts w:ascii="Times New Roman" w:hAnsi="Times New Roman" w:cs="Times New Roman"/>
          <w:sz w:val="28"/>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CA4F32" w:rsidRDefault="00CA4F32" w:rsidP="00CA4F32">
      <w:pPr>
        <w:spacing w:after="0"/>
        <w:jc w:val="center"/>
        <w:rPr>
          <w:rFonts w:ascii="Times New Roman" w:hAnsi="Times New Roman" w:cs="Times New Roman"/>
          <w:sz w:val="40"/>
          <w:szCs w:val="28"/>
        </w:rPr>
      </w:pPr>
    </w:p>
    <w:p w:rsidR="00DC17C7" w:rsidRDefault="00DC17C7">
      <w:bookmarkStart w:id="0" w:name="_GoBack"/>
      <w:bookmarkEnd w:id="0"/>
    </w:p>
    <w:sectPr w:rsidR="00DC1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96343"/>
      <w:docPartObj>
        <w:docPartGallery w:val="Page Numbers (Bottom of Page)"/>
        <w:docPartUnique/>
      </w:docPartObj>
    </w:sdtPr>
    <w:sdtEndPr/>
    <w:sdtContent>
      <w:p w:rsidR="00D61448" w:rsidRDefault="00CA4F32">
        <w:pPr>
          <w:pStyle w:val="a6"/>
          <w:jc w:val="right"/>
        </w:pPr>
        <w:r>
          <w:fldChar w:fldCharType="begin"/>
        </w:r>
        <w:r>
          <w:instrText>PAGE   \* MERGEFORMAT</w:instrText>
        </w:r>
        <w:r>
          <w:fldChar w:fldCharType="separate"/>
        </w:r>
        <w:r>
          <w:rPr>
            <w:noProof/>
          </w:rPr>
          <w:t>1</w:t>
        </w:r>
        <w:r>
          <w:fldChar w:fldCharType="end"/>
        </w:r>
      </w:p>
    </w:sdtContent>
  </w:sdt>
  <w:p w:rsidR="00D61448" w:rsidRDefault="00CA4F32" w:rsidP="00070A06">
    <w:pPr>
      <w:pStyle w:val="a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48" w:rsidRPr="005E1E96" w:rsidRDefault="00CA4F32" w:rsidP="004B25DD">
    <w:pPr>
      <w:pStyle w:val="a4"/>
      <w:jc w:val="center"/>
      <w:rPr>
        <w:rFonts w:ascii="Times New Roman" w:hAnsi="Times New Roman" w:cs="Times New Roman"/>
        <w:sz w:val="28"/>
        <w:szCs w:val="28"/>
      </w:rPr>
    </w:pPr>
    <w:r w:rsidRPr="005E1E96">
      <w:rPr>
        <w:rFonts w:ascii="Times New Roman" w:hAnsi="Times New Roman" w:cs="Times New Roman"/>
        <w:sz w:val="28"/>
        <w:szCs w:val="28"/>
      </w:rPr>
      <w:t>Колесникова Ольга Васильевна</w:t>
    </w:r>
  </w:p>
  <w:p w:rsidR="00D61448" w:rsidRDefault="00CA4F32">
    <w:pPr>
      <w:pStyle w:val="a4"/>
    </w:pPr>
  </w:p>
  <w:p w:rsidR="00D61448" w:rsidRDefault="00CA4F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1277"/>
    <w:multiLevelType w:val="hybridMultilevel"/>
    <w:tmpl w:val="E862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10275"/>
    <w:multiLevelType w:val="multilevel"/>
    <w:tmpl w:val="BF0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A0515"/>
    <w:multiLevelType w:val="multilevel"/>
    <w:tmpl w:val="7312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141D1"/>
    <w:multiLevelType w:val="hybridMultilevel"/>
    <w:tmpl w:val="DD5A5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A180C"/>
    <w:multiLevelType w:val="multilevel"/>
    <w:tmpl w:val="5C9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CA"/>
    <w:rsid w:val="00CA4F32"/>
    <w:rsid w:val="00CF0CCA"/>
    <w:rsid w:val="00DC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E18B1-5B62-4A6F-9E15-C861217B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F32"/>
    <w:pPr>
      <w:ind w:left="720"/>
      <w:contextualSpacing/>
    </w:pPr>
  </w:style>
  <w:style w:type="paragraph" w:styleId="a4">
    <w:name w:val="header"/>
    <w:basedOn w:val="a"/>
    <w:link w:val="a5"/>
    <w:uiPriority w:val="99"/>
    <w:unhideWhenUsed/>
    <w:rsid w:val="00CA4F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F32"/>
  </w:style>
  <w:style w:type="paragraph" w:styleId="a6">
    <w:name w:val="footer"/>
    <w:basedOn w:val="a"/>
    <w:link w:val="a7"/>
    <w:uiPriority w:val="99"/>
    <w:unhideWhenUsed/>
    <w:rsid w:val="00CA4F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F32"/>
  </w:style>
  <w:style w:type="paragraph" w:customStyle="1" w:styleId="msonormalcxspmiddlecxspmiddle">
    <w:name w:val="msonormalcxspmiddlecxspmiddle"/>
    <w:basedOn w:val="a"/>
    <w:rsid w:val="00CA4F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6049</Words>
  <Characters>34482</Characters>
  <Application>Microsoft Office Word</Application>
  <DocSecurity>0</DocSecurity>
  <Lines>287</Lines>
  <Paragraphs>80</Paragraphs>
  <ScaleCrop>false</ScaleCrop>
  <Company>SPecialiST RePack</Company>
  <LinksUpToDate>false</LinksUpToDate>
  <CharactersWithSpaces>40451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2015-10-13T18:31:00Z</dcterms:created>
  <dcterms:modified xsi:type="dcterms:W3CDTF">2015-10-13T18:32:00Z</dcterms:modified>
</cp:coreProperties>
</file>