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724" w:rsidRDefault="00932758" w:rsidP="0093275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32758">
        <w:rPr>
          <w:rFonts w:ascii="Times New Roman" w:hAnsi="Times New Roman" w:cs="Times New Roman"/>
          <w:b/>
          <w:i/>
          <w:sz w:val="32"/>
          <w:szCs w:val="32"/>
        </w:rPr>
        <w:t>Стимуляция речевой деятельности детей раннего возраста</w:t>
      </w:r>
    </w:p>
    <w:p w:rsidR="00932758" w:rsidRDefault="00932758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психологи всё чаще обращают внимание педагогов дошкольных учреждений и родителей на значимость проблемы развития, воспитания и обучения ребёнка с рождения до трёх лет.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Отечественные и зарубежные учёные приходят к единому мнению о наличии особой чувствительности детей этого возраста к речевому, сенсорному, умственному, физическому и другим направлениям развития личности.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Ранний возраст рассматривается как уникальный в плане решения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>, развивающих и воспитательных зада.</w:t>
      </w:r>
    </w:p>
    <w:p w:rsidR="00932758" w:rsidRDefault="00932758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Речь играет важную роль в умственном развитии и поведении детей. Под её влиянием изменяется характер восприятия ребёнка. Начав понимать словесное обозначение и смысловое значение слов, он по – иному воспринимает окружающие явления. Ребёнок, который овладел речью,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осознаёт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значение предметов, т.е. под влиянием речи сенсорный тип восприятия перестраивается на смысловой, предметный тип.</w:t>
      </w:r>
    </w:p>
    <w:p w:rsidR="00932758" w:rsidRDefault="00932758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Перестраиваются под влиянием речи и процессы памяти</w:t>
      </w:r>
      <w:r w:rsidR="00C4456F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осп</w:t>
      </w:r>
      <w:r w:rsidR="00C4456F">
        <w:rPr>
          <w:rFonts w:ascii="Times New Roman" w:hAnsi="Times New Roman" w:cs="Times New Roman"/>
          <w:sz w:val="28"/>
          <w:szCs w:val="28"/>
        </w:rPr>
        <w:t>роизведен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C4456F">
        <w:rPr>
          <w:rFonts w:ascii="Times New Roman" w:hAnsi="Times New Roman" w:cs="Times New Roman"/>
          <w:sz w:val="28"/>
          <w:szCs w:val="28"/>
        </w:rPr>
        <w:t xml:space="preserve"> ранее полученных впечатлений с образованием и дальнейшим развитием речи происходит не только в результате внешней ситуации, а через слово, её заменяющее. Оно возникает по слову ранее воспринятого явления в силу образовавшейся связи между первой и второй сигнальными системами. Под влиянием речи изменяется характер деятельности ребёнка.</w:t>
      </w:r>
    </w:p>
    <w:p w:rsidR="00C4456F" w:rsidRDefault="00C4456F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Сначала, играя, он воспроизводит действия, непосредственно разученные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взрослым. Затем с усложнением формирующихся нервных процессов, под влиянием неоднократно повторяющихся и разнообразных внешних раздражений, получаемых от окружающей среды, действия ребёнка усложняются. Таким образом,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становится содержанием игры.</w:t>
      </w:r>
    </w:p>
    <w:p w:rsidR="00C4456F" w:rsidRDefault="00C4456F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году при правильном развитии</w:t>
      </w:r>
      <w:r w:rsidR="00521709">
        <w:rPr>
          <w:rFonts w:ascii="Times New Roman" w:hAnsi="Times New Roman" w:cs="Times New Roman"/>
          <w:sz w:val="28"/>
          <w:szCs w:val="28"/>
        </w:rPr>
        <w:t xml:space="preserve"> моно обнаружить возникновение качественно нового характера игры: прежде чем начать играть, ребёнок берёт на себя роль, выражая её словесно.</w:t>
      </w:r>
    </w:p>
    <w:p w:rsidR="00521709" w:rsidRDefault="00521709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не просто отображают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, но их действия подчиняются заранее поставленной цели, оформленной в словах. Такая игра способствует развитию воображения, творчества, активизирует закрепление постепенно увеличивающегося опыта ребёнка. Но переход на ролевую игру возможен лишь с использованием речи.</w:t>
      </w:r>
    </w:p>
    <w:p w:rsidR="00521709" w:rsidRDefault="00521709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Возникнув в результат общения ребёнка с родителями, речь становится средством общения, т.е. начинает выполнять свою основную, главную функцию. Через слово в основном происходит формирование различных взаимоотношений маленького человека с окружающим: вырабатывается послушание, умение подчинятся требованиям взрослых, воспитывается умение считаться с интересами других детей.</w:t>
      </w:r>
    </w:p>
    <w:p w:rsidR="00521709" w:rsidRDefault="00521709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развитием понимания и самостоятельной речи ребёнка всё окружающее становится для него более понятным, осмысленным, взаимосвязанным, что развивает специфически человеческое мышление.</w:t>
      </w:r>
    </w:p>
    <w:p w:rsidR="00521709" w:rsidRDefault="00521709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речи на протяжении первых трёх лет жизни представляет собой не простое</w:t>
      </w:r>
      <w:r w:rsidR="00CB4C3C">
        <w:rPr>
          <w:rFonts w:ascii="Times New Roman" w:hAnsi="Times New Roman" w:cs="Times New Roman"/>
          <w:sz w:val="28"/>
          <w:szCs w:val="28"/>
        </w:rPr>
        <w:t xml:space="preserve"> количественное накопление словаря, а сложнейший нервн</w:t>
      </w:r>
      <w:proofErr w:type="gramStart"/>
      <w:r w:rsidR="00CB4C3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B4C3C">
        <w:rPr>
          <w:rFonts w:ascii="Times New Roman" w:hAnsi="Times New Roman" w:cs="Times New Roman"/>
          <w:sz w:val="28"/>
          <w:szCs w:val="28"/>
        </w:rPr>
        <w:t xml:space="preserve"> психический процесс, совершающийся в результате взаимодействия ребёнка с окружающей средой и под влиянием непосредственных воздействий взрослых в процессе воспитания.</w:t>
      </w:r>
    </w:p>
    <w:p w:rsidR="00CB4C3C" w:rsidRDefault="00CB4C3C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Возникающая способность ребёнка к обобщению свидетельствует о новой функции коры головного мозга – деятельности второй сигнальной системы, так как только ей присущи свойства обобщения и отвлечения.</w:t>
      </w:r>
    </w:p>
    <w:p w:rsidR="00CB4C3C" w:rsidRDefault="00CB4C3C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Сочетание слов с непосредственным сенсорным восприятием остаётся на всём протяжении первых трёх лет ведущим для развития речи. Поэтому большое значение имеет совместное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 рассматривание предметов, наблюдение за явлениями природы, действиями окружающих.</w:t>
      </w:r>
    </w:p>
    <w:p w:rsidR="00CB4C3C" w:rsidRDefault="00CB4C3C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основных ошибок, отрицательно влияющих на развитие речи детей раннего возраста, - шаблонная речь, которой часто ползутся воспитатели в детских садах и яслях. Задержка в образовании обобщённого значения слов ведёт к тому, что всякое непривычное новое соч</w:t>
      </w:r>
      <w:r w:rsidR="00DF434A">
        <w:rPr>
          <w:rFonts w:ascii="Times New Roman" w:hAnsi="Times New Roman" w:cs="Times New Roman"/>
          <w:sz w:val="28"/>
          <w:szCs w:val="28"/>
        </w:rPr>
        <w:t>етание даже хорошо знакомых в отдельности слов либо оказывается непонятным ребёнку, либо понятое им не выполняет своей функции, т.е. не служит сигналом к действию.</w:t>
      </w:r>
    </w:p>
    <w:p w:rsidR="00DF434A" w:rsidRDefault="00DF434A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условий, стимулирующих речь, является сила ориентировочной реакции: понимание слова устанавливается быстрее при наличии сильной заинтересованности детей, сосредоточении на называемом предмете. Поэтому следует внимательно наблюдать за поведением ребёнка и более часто использовать именно те предметы и действия с ними, которые вызывают большой интерес, а тем самым и большую речевую активность. Далеко не обязателен показ новых предметов, наибольшее значение имеет установление у детей более разнообразных связей с ними.</w:t>
      </w:r>
    </w:p>
    <w:p w:rsidR="00DF434A" w:rsidRDefault="00DF434A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ребёнка к формированию у него понимания обращённой речи начинается с развития восприятия различных интонаций голоса взрослого. Необходимо добиваться от ребёнка не только восприятия различных интонаций голоса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ласковой, нежной, радостной; сердитой, грубой), но и адекватной реакции на них ( улыбки, смеха или обиды, плача).</w:t>
      </w:r>
    </w:p>
    <w:p w:rsidR="00DF434A" w:rsidRDefault="00255637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Первичное понимание обращённой речи происходит при совпадении звучания слова, произносимого взрослым, с предъявлением предмета, который оно обозначает. Ребёнку предлагают запомнить названия ярких игрушек, которые вызывают достаточно сильные ориентировочные реакции. </w:t>
      </w:r>
    </w:p>
    <w:p w:rsidR="00255637" w:rsidRDefault="00255637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запоминания используются двусложные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 или звукоподражания: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киса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мяу),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обучении запоминанию названий игрушек или других окружающих предметов нужно, чтобы они находились всегда в определённом месте, в поле зрения ребёнка. Одновременно с предъявлением игрушки в момент фиксации взора на ней произносится её название. Взрослый произносит слова медленно, певуч, с разными интонациями. При этом он пассивно выполняет руками ребёнка различные манипуляции с игрушкой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ощупывающие, поглаживающие движения). При обучении ребёнка поиску названной игрушки взрослый постепенно</w:t>
      </w:r>
      <w:r w:rsidR="00BC7203">
        <w:rPr>
          <w:rFonts w:ascii="Times New Roman" w:hAnsi="Times New Roman" w:cs="Times New Roman"/>
          <w:sz w:val="28"/>
          <w:szCs w:val="28"/>
        </w:rPr>
        <w:t xml:space="preserve"> добивается от него нахождения взглядом игрушки или предмета  </w:t>
      </w:r>
      <w:proofErr w:type="gramStart"/>
      <w:r w:rsidR="00BC720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C7203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="00BC7203">
        <w:rPr>
          <w:rFonts w:ascii="Times New Roman" w:hAnsi="Times New Roman" w:cs="Times New Roman"/>
          <w:sz w:val="28"/>
          <w:szCs w:val="28"/>
        </w:rPr>
        <w:t>ляля</w:t>
      </w:r>
      <w:proofErr w:type="spellEnd"/>
      <w:r w:rsidR="00BC7203">
        <w:rPr>
          <w:rFonts w:ascii="Times New Roman" w:hAnsi="Times New Roman" w:cs="Times New Roman"/>
          <w:sz w:val="28"/>
          <w:szCs w:val="28"/>
        </w:rPr>
        <w:t xml:space="preserve">? Вот </w:t>
      </w:r>
      <w:proofErr w:type="spellStart"/>
      <w:r w:rsidR="00BC7203">
        <w:rPr>
          <w:rFonts w:ascii="Times New Roman" w:hAnsi="Times New Roman" w:cs="Times New Roman"/>
          <w:sz w:val="28"/>
          <w:szCs w:val="28"/>
        </w:rPr>
        <w:t>ляля</w:t>
      </w:r>
      <w:proofErr w:type="spellEnd"/>
      <w:r w:rsidR="00BC7203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="00BC7203">
        <w:rPr>
          <w:rFonts w:ascii="Times New Roman" w:hAnsi="Times New Roman" w:cs="Times New Roman"/>
          <w:sz w:val="28"/>
          <w:szCs w:val="28"/>
        </w:rPr>
        <w:t>На, возьми!).</w:t>
      </w:r>
      <w:proofErr w:type="gramEnd"/>
      <w:r w:rsidR="00BC7203">
        <w:rPr>
          <w:rFonts w:ascii="Times New Roman" w:hAnsi="Times New Roman" w:cs="Times New Roman"/>
          <w:sz w:val="28"/>
          <w:szCs w:val="28"/>
        </w:rPr>
        <w:t xml:space="preserve"> При необходимости нужно пассивно поворачивать голову ребёнка в сторону названной игрушки.</w:t>
      </w:r>
    </w:p>
    <w:p w:rsidR="00BC7203" w:rsidRDefault="00BC7203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развитии понимания обращённой речи отрабатываются следующие умения:</w:t>
      </w:r>
    </w:p>
    <w:p w:rsidR="00BC7203" w:rsidRDefault="00BC7203" w:rsidP="00BC72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запоминания названий игрушек, окружающих предметов и лиц и нахождение их по слову взрослого;</w:t>
      </w:r>
    </w:p>
    <w:p w:rsidR="00BC7203" w:rsidRDefault="00BC7203" w:rsidP="00BC72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запоминание названий простых движений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до свидания, ладушки, сорока – ворона, дай, на, возьми, дай ручку) и выполнение этих движений по словесной инструкции;</w:t>
      </w:r>
    </w:p>
    <w:p w:rsidR="00BC7203" w:rsidRDefault="00BC7203" w:rsidP="00BC72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адекватное включение ребёнка в игру со взрослы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прятки», « ку – ку», « забодаю», «ой», « боюсь»);</w:t>
      </w:r>
    </w:p>
    <w:p w:rsidR="00BC7203" w:rsidRDefault="00BC7203" w:rsidP="00BC72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по слову различных манипуляций и действий с предметами и игрушками.</w:t>
      </w:r>
    </w:p>
    <w:p w:rsidR="006F7561" w:rsidRDefault="00BC7203" w:rsidP="00BC72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разделом педагогической работы является стимуляция голосовых реакций, звуковой и речевой активности ребёнка. В ходе коррекционно</w:t>
      </w:r>
      <w:r w:rsidR="006F7561">
        <w:rPr>
          <w:rFonts w:ascii="Times New Roman" w:hAnsi="Times New Roman" w:cs="Times New Roman"/>
          <w:sz w:val="28"/>
          <w:szCs w:val="28"/>
        </w:rPr>
        <w:t xml:space="preserve"> - развивающей работы необходимо учитывать этапы доречевого и раннего речевого развития: недифференцированная голосовая активность, </w:t>
      </w:r>
      <w:proofErr w:type="spellStart"/>
      <w:r w:rsidR="006F7561">
        <w:rPr>
          <w:rFonts w:ascii="Times New Roman" w:hAnsi="Times New Roman" w:cs="Times New Roman"/>
          <w:sz w:val="28"/>
          <w:szCs w:val="28"/>
        </w:rPr>
        <w:t>гуление</w:t>
      </w:r>
      <w:proofErr w:type="spellEnd"/>
      <w:r w:rsidR="006F7561">
        <w:rPr>
          <w:rFonts w:ascii="Times New Roman" w:hAnsi="Times New Roman" w:cs="Times New Roman"/>
          <w:sz w:val="28"/>
          <w:szCs w:val="28"/>
        </w:rPr>
        <w:t xml:space="preserve">, </w:t>
      </w:r>
      <w:r w:rsidR="006F7561">
        <w:rPr>
          <w:rFonts w:ascii="Times New Roman" w:hAnsi="Times New Roman" w:cs="Times New Roman"/>
          <w:sz w:val="28"/>
          <w:szCs w:val="28"/>
        </w:rPr>
        <w:lastRenderedPageBreak/>
        <w:t xml:space="preserve">лепет, </w:t>
      </w:r>
      <w:proofErr w:type="spellStart"/>
      <w:r w:rsidR="006F7561">
        <w:rPr>
          <w:rFonts w:ascii="Times New Roman" w:hAnsi="Times New Roman" w:cs="Times New Roman"/>
          <w:sz w:val="28"/>
          <w:szCs w:val="28"/>
        </w:rPr>
        <w:t>лепетные</w:t>
      </w:r>
      <w:proofErr w:type="spellEnd"/>
      <w:r w:rsidR="006F7561">
        <w:rPr>
          <w:rFonts w:ascii="Times New Roman" w:hAnsi="Times New Roman" w:cs="Times New Roman"/>
          <w:sz w:val="28"/>
          <w:szCs w:val="28"/>
        </w:rPr>
        <w:t xml:space="preserve"> слова и звукоподражания, общеупотребительные слова и т.д. Нужно стимулировать у детей любые доступные голосовые</w:t>
      </w:r>
      <w:proofErr w:type="gramStart"/>
      <w:r w:rsidR="006F756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F7561">
        <w:rPr>
          <w:rFonts w:ascii="Times New Roman" w:hAnsi="Times New Roman" w:cs="Times New Roman"/>
          <w:sz w:val="28"/>
          <w:szCs w:val="28"/>
        </w:rPr>
        <w:t xml:space="preserve"> звуковые реакции, а в последующем слова. </w:t>
      </w:r>
    </w:p>
    <w:p w:rsidR="00BC7203" w:rsidRDefault="006F7561" w:rsidP="00BC72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занятие по стимуляции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позже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лепетной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активности начинается с вовлечения ребёнка в эмоциональный контакт.</w:t>
      </w:r>
    </w:p>
    <w:p w:rsidR="006F7561" w:rsidRDefault="006F7561" w:rsidP="00BC72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стимулируется произнесение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слов, которые произносятся ребёнком по подражанию и соотносятся с определённым лицом, предметом или действием. Нужно стараться, чтобы произнесение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 было е формальным. А осознанным. Необходимо подбирать слова, доступные ребёнку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звукослоговому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мама, папа, баба, дядя, Тата, Вова). Также стимулируется произнесение различных звукоподражаний ( би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>и, га –га, ко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ко,ква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>), которые соотносятся с игрушками, предметами, животными.</w:t>
      </w:r>
    </w:p>
    <w:p w:rsidR="006F7561" w:rsidRDefault="006F7561" w:rsidP="00BC72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развивается произнесение общеупотребительных, а также облегчённых слов.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слов, обозначающих предметы, ребёнку предлагаются слова</w:t>
      </w:r>
      <w:r w:rsidR="00FE0F65">
        <w:rPr>
          <w:rFonts w:ascii="Times New Roman" w:hAnsi="Times New Roman" w:cs="Times New Roman"/>
          <w:sz w:val="28"/>
          <w:szCs w:val="28"/>
        </w:rPr>
        <w:t>, обозначающие действие: дай, на, бах, иди.</w:t>
      </w:r>
      <w:proofErr w:type="gramEnd"/>
      <w:r w:rsidR="00FE0F65">
        <w:rPr>
          <w:rFonts w:ascii="Times New Roman" w:hAnsi="Times New Roman" w:cs="Times New Roman"/>
          <w:sz w:val="28"/>
          <w:szCs w:val="28"/>
        </w:rPr>
        <w:t xml:space="preserve"> Постепенно запас произносимых слов должен расширяться.</w:t>
      </w:r>
    </w:p>
    <w:p w:rsidR="00FE0F65" w:rsidRDefault="00FE0F65" w:rsidP="00BC72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общения с окружающими у детей с задержкой доречевого и речевого развития нужно формировать жестовые, мимические, голосовые,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звукопроизносительные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реакции, вырабатывать и закреплять навыки произвольного произнесения слогов, слоговых комплексов, облегчённых слов.</w:t>
      </w:r>
    </w:p>
    <w:p w:rsidR="00FE0F65" w:rsidRDefault="00FE0F65" w:rsidP="00BC7203">
      <w:pPr>
        <w:ind w:left="360"/>
        <w:rPr>
          <w:rFonts w:ascii="Times New Roman" w:hAnsi="Times New Roman" w:cs="Times New Roman"/>
          <w:sz w:val="28"/>
          <w:szCs w:val="28"/>
        </w:rPr>
      </w:pPr>
      <w:r w:rsidRPr="00FE0F65">
        <w:rPr>
          <w:rFonts w:ascii="Times New Roman" w:hAnsi="Times New Roman" w:cs="Times New Roman"/>
          <w:b/>
          <w:i/>
          <w:sz w:val="28"/>
          <w:szCs w:val="28"/>
        </w:rPr>
        <w:t xml:space="preserve">Общение ребёнка </w:t>
      </w:r>
      <w:proofErr w:type="gramStart"/>
      <w:r w:rsidRPr="00FE0F65">
        <w:rPr>
          <w:rFonts w:ascii="Times New Roman" w:hAnsi="Times New Roman" w:cs="Times New Roman"/>
          <w:b/>
          <w:i/>
          <w:sz w:val="28"/>
          <w:szCs w:val="28"/>
        </w:rPr>
        <w:t>со</w:t>
      </w:r>
      <w:proofErr w:type="gramEnd"/>
      <w:r w:rsidRPr="00FE0F65">
        <w:rPr>
          <w:rFonts w:ascii="Times New Roman" w:hAnsi="Times New Roman" w:cs="Times New Roman"/>
          <w:b/>
          <w:i/>
          <w:sz w:val="28"/>
          <w:szCs w:val="28"/>
        </w:rPr>
        <w:t xml:space="preserve"> взрослыми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Далеко не каждое общение развивает речь. В период раннего детства наибольшего эффекта достигает индивидуальное общение с ребёнком. В процессе его легче сосредоточить внимание маленького человека, содержание речи можно приспособить к уровню развития и индивидуальным особенностям каждого.</w:t>
      </w:r>
    </w:p>
    <w:p w:rsidR="00266722" w:rsidRDefault="00FE0F65" w:rsidP="00BC72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 взаимодействия взрослых с детьми различного возраста должен изменяться. Для вызывания первых голосовых реакций ребёнка первых месяцев жизни достаточно одного эмоционального положительного контакта </w:t>
      </w:r>
      <w:r w:rsidR="0026672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ласковой</w:t>
      </w:r>
      <w:r w:rsidR="00266722">
        <w:rPr>
          <w:rFonts w:ascii="Times New Roman" w:hAnsi="Times New Roman" w:cs="Times New Roman"/>
          <w:sz w:val="28"/>
          <w:szCs w:val="28"/>
        </w:rPr>
        <w:t xml:space="preserve"> интонации, улыбки. Позднее наиболее эффективным фоном становится совместная деятельность. Наибольшее значение для детей имеет общение в процессе игровой деятельности, при восприятии окружающих явлений, а затем и наблюдении за ними.</w:t>
      </w:r>
    </w:p>
    <w:p w:rsidR="00BC7203" w:rsidRPr="00983042" w:rsidRDefault="00266722" w:rsidP="0098304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выше сказанного следует, что детям раннего возраста нужно уделять больше внимания, ведь именно в этот период своей жизни ребёнок наиболее расположен к усвоению новых знаний. Главное это делать правильно и интересно для малыша.</w:t>
      </w:r>
      <w:r w:rsidR="00FE0F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83042" w:rsidRDefault="00983042" w:rsidP="00932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853609"/>
            <wp:effectExtent l="0" t="0" r="0" b="0"/>
            <wp:docPr id="3" name="Рисунок 3" descr="E:\Архив\2015-2016\садик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рхив\2015-2016\садик\img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19" cy="38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042" w:rsidRDefault="00983042" w:rsidP="0093275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C7203" w:rsidRPr="00932758" w:rsidRDefault="00BC7203" w:rsidP="00932758">
      <w:pPr>
        <w:rPr>
          <w:rFonts w:ascii="Times New Roman" w:hAnsi="Times New Roman" w:cs="Times New Roman"/>
          <w:sz w:val="28"/>
          <w:szCs w:val="28"/>
        </w:rPr>
      </w:pPr>
    </w:p>
    <w:sectPr w:rsidR="00BC7203" w:rsidRPr="00932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86B21"/>
    <w:multiLevelType w:val="hybridMultilevel"/>
    <w:tmpl w:val="2E1EA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053"/>
    <w:rsid w:val="00255637"/>
    <w:rsid w:val="00266722"/>
    <w:rsid w:val="00407053"/>
    <w:rsid w:val="00474724"/>
    <w:rsid w:val="00521709"/>
    <w:rsid w:val="00566DD2"/>
    <w:rsid w:val="006F7561"/>
    <w:rsid w:val="00932758"/>
    <w:rsid w:val="00983042"/>
    <w:rsid w:val="00BC7203"/>
    <w:rsid w:val="00C4456F"/>
    <w:rsid w:val="00CB4C3C"/>
    <w:rsid w:val="00DF434A"/>
    <w:rsid w:val="00FE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2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2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Анюта-киська</dc:creator>
  <cp:keywords/>
  <dc:description/>
  <cp:lastModifiedBy>Анюта</cp:lastModifiedBy>
  <cp:revision>4</cp:revision>
  <dcterms:created xsi:type="dcterms:W3CDTF">2015-04-26T14:10:00Z</dcterms:created>
  <dcterms:modified xsi:type="dcterms:W3CDTF">2015-10-13T20:10:00Z</dcterms:modified>
</cp:coreProperties>
</file>