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МАДОУ д/с № 158 города Тюмени</w:t>
      </w: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P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val="ru-RU" w:eastAsia="ru-RU" w:bidi="ar-SA"/>
        </w:rPr>
      </w:pPr>
      <w:r w:rsidRPr="00921C24">
        <w:rPr>
          <w:rFonts w:ascii="Times New Roman" w:eastAsia="Times New Roman" w:hAnsi="Times New Roman" w:cs="Times New Roman"/>
          <w:color w:val="666666"/>
          <w:sz w:val="32"/>
          <w:szCs w:val="32"/>
          <w:lang w:val="ru-RU" w:eastAsia="ru-RU" w:bidi="ar-SA"/>
        </w:rPr>
        <w:t>Интегрированная образовательная деятельность с детьми 6-7 лет</w:t>
      </w:r>
    </w:p>
    <w:p w:rsidR="00921C24" w:rsidRP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val="ru-RU" w:eastAsia="ru-RU" w:bidi="ar-SA"/>
        </w:rPr>
      </w:pPr>
      <w:r w:rsidRPr="00921C24">
        <w:rPr>
          <w:rFonts w:ascii="Times New Roman" w:eastAsia="Times New Roman" w:hAnsi="Times New Roman" w:cs="Times New Roman"/>
          <w:color w:val="666666"/>
          <w:sz w:val="32"/>
          <w:szCs w:val="32"/>
          <w:lang w:val="ru-RU" w:eastAsia="ru-RU" w:bidi="ar-SA"/>
        </w:rPr>
        <w:t>«Свойства воды. Круговорот воды в природе».</w:t>
      </w:r>
    </w:p>
    <w:p w:rsidR="00921C24" w:rsidRP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val="ru-RU" w:eastAsia="ru-RU" w:bidi="ar-SA"/>
        </w:rPr>
      </w:pPr>
      <w:r w:rsidRPr="00921C24">
        <w:rPr>
          <w:rFonts w:ascii="Times New Roman" w:eastAsia="Times New Roman" w:hAnsi="Times New Roman" w:cs="Times New Roman"/>
          <w:color w:val="666666"/>
          <w:sz w:val="32"/>
          <w:szCs w:val="32"/>
          <w:lang w:val="ru-RU" w:eastAsia="ru-RU" w:bidi="ar-SA"/>
        </w:rPr>
        <w:t>По теме недели: «Вода – волшебница».</w:t>
      </w: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Воспитатель: Суворова Т.М.</w:t>
      </w: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lastRenderedPageBreak/>
        <w:t>Программные задачи:</w:t>
      </w:r>
    </w:p>
    <w:p w:rsidR="00921C24" w:rsidRDefault="00921C24" w:rsidP="00921C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По образовательной области «Познавательное развитие»</w:t>
      </w:r>
    </w:p>
    <w:p w:rsidR="00921C24" w:rsidRDefault="00921C24" w:rsidP="00921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Расширять и уточнять представления детей о воде;</w:t>
      </w:r>
    </w:p>
    <w:p w:rsidR="00921C24" w:rsidRDefault="00921C24" w:rsidP="00921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Формировать представления о переходе веществ из твердого состояния в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жидкое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, парообразное.</w:t>
      </w:r>
    </w:p>
    <w:p w:rsidR="00921C24" w:rsidRDefault="00921C24" w:rsidP="00921C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По образовательной области «Социально-коммуникативное развитие»</w:t>
      </w:r>
    </w:p>
    <w:p w:rsidR="00921C24" w:rsidRDefault="00921C24" w:rsidP="00921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Продолжать развивать навыки обобщения и рассуждения, умение делать выводы.</w:t>
      </w:r>
    </w:p>
    <w:p w:rsidR="00921C24" w:rsidRDefault="00921C24" w:rsidP="00921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Воспитывать желание участвовать в совместной трудовой деятельности.</w:t>
      </w:r>
    </w:p>
    <w:p w:rsidR="00921C24" w:rsidRDefault="00921C24" w:rsidP="00921C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По образовательной деятельности «Художественно – эстетическое развитие»</w:t>
      </w:r>
    </w:p>
    <w:p w:rsidR="00921C24" w:rsidRPr="00921C24" w:rsidRDefault="00921C24" w:rsidP="00921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Совершенствовать умение создавать сюжеты изображения по памяти.</w:t>
      </w: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921C24" w:rsidRDefault="00921C24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</w:p>
    <w:p w:rsidR="00BC320A" w:rsidRDefault="00BC320A" w:rsidP="0092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lastRenderedPageBreak/>
        <w:t>Ход занятия</w:t>
      </w:r>
      <w:r w:rsidR="00C2038B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:</w:t>
      </w:r>
    </w:p>
    <w:p w:rsidR="00C2038B" w:rsidRDefault="00C2038B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В группу стучит охранник и приносит посылку. Воспитатель с детьми рассматривает посылку, читают: кому г. Тюмень ул. Логунова 8 детский сад № 158 группа «Чебурашка». От кого: ……</w:t>
      </w:r>
    </w:p>
    <w:p w:rsidR="00C2038B" w:rsidRDefault="00C2038B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Воспитатель: ребята, а здесь и не видно кто нам прислал эту посылку все размыто. Может вы, знаете</w:t>
      </w:r>
      <w:r w:rsidR="00E516DB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кто нам ее мог отправить? 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Давайте посмотрим, что в ней лежит. 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(Воспитатель достает кроссворд.) 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Ребята что-то я на пойму, что это за таблица? </w:t>
      </w:r>
    </w:p>
    <w:p w:rsid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Ответы детей. Это кроссворд. </w:t>
      </w:r>
    </w:p>
    <w:p w:rsidR="00BC320A" w:rsidRPr="00BC320A" w:rsidRDefault="00C2038B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Воспитатель: а что нам с ним делать? Как мы его разгадаем? </w:t>
      </w:r>
      <w:r w:rsidR="00BC320A"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Подождите, подождите, здесь еще и загадки.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А они нам для чего нужны? (</w:t>
      </w:r>
      <w:r w:rsidR="00BC320A"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Наверное, для того,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чтобы разгадать этот кроссворд).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Воспитатель. Тогда слушайте первую загадку, ее ответ в кроссворде мы запише</w:t>
      </w:r>
      <w:r w:rsidR="00C2038B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м под цифрой «1» </w:t>
      </w:r>
    </w:p>
    <w:p w:rsidR="00D042C2" w:rsidRPr="00D042C2" w:rsidRDefault="00BC320A" w:rsidP="00D042C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404040"/>
          <w:sz w:val="18"/>
          <w:szCs w:val="18"/>
          <w:lang w:val="ru-RU"/>
        </w:rPr>
      </w:pPr>
      <w:r w:rsidRPr="00D042C2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Загадка. </w:t>
      </w:r>
    </w:p>
    <w:p w:rsidR="00D042C2" w:rsidRPr="003378D2" w:rsidRDefault="00C2038B" w:rsidP="008B7BF4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404040"/>
          <w:sz w:val="28"/>
          <w:szCs w:val="28"/>
          <w:lang w:val="ru-RU"/>
        </w:rPr>
      </w:pPr>
      <w:r w:rsidRPr="003378D2">
        <w:rPr>
          <w:rFonts w:ascii="Times New Roman" w:hAnsi="Times New Roman" w:cs="Times New Roman"/>
          <w:color w:val="404040"/>
          <w:sz w:val="28"/>
          <w:szCs w:val="28"/>
          <w:lang w:val="ru-RU"/>
        </w:rPr>
        <w:t>С высоты большой срываясь,</w:t>
      </w:r>
      <w:r w:rsidRPr="003378D2">
        <w:rPr>
          <w:rFonts w:ascii="Times New Roman" w:hAnsi="Times New Roman" w:cs="Times New Roman"/>
          <w:color w:val="404040"/>
          <w:sz w:val="28"/>
          <w:szCs w:val="28"/>
          <w:lang w:val="ru-RU"/>
        </w:rPr>
        <w:br/>
        <w:t>Грозно он ревёт</w:t>
      </w:r>
      <w:proofErr w:type="gramStart"/>
      <w:r w:rsidRPr="003378D2">
        <w:rPr>
          <w:rFonts w:ascii="Times New Roman" w:hAnsi="Times New Roman" w:cs="Times New Roman"/>
          <w:color w:val="404040"/>
          <w:sz w:val="28"/>
          <w:szCs w:val="28"/>
          <w:lang w:val="ru-RU"/>
        </w:rPr>
        <w:br/>
        <w:t>И</w:t>
      </w:r>
      <w:proofErr w:type="gramEnd"/>
      <w:r w:rsidRPr="003378D2">
        <w:rPr>
          <w:rFonts w:ascii="Times New Roman" w:hAnsi="Times New Roman" w:cs="Times New Roman"/>
          <w:color w:val="404040"/>
          <w:sz w:val="28"/>
          <w:szCs w:val="28"/>
          <w:lang w:val="ru-RU"/>
        </w:rPr>
        <w:t>, о камни разбиваясь,</w:t>
      </w:r>
      <w:r w:rsidRPr="003378D2">
        <w:rPr>
          <w:rFonts w:ascii="Times New Roman" w:hAnsi="Times New Roman" w:cs="Times New Roman"/>
          <w:color w:val="404040"/>
          <w:sz w:val="28"/>
          <w:szCs w:val="28"/>
          <w:lang w:val="ru-RU"/>
        </w:rPr>
        <w:br/>
        <w:t>Пеною встаёт.</w:t>
      </w:r>
    </w:p>
    <w:p w:rsidR="00BC320A" w:rsidRPr="00BC320A" w:rsidRDefault="00D042C2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</w:t>
      </w:r>
      <w:r w:rsidR="00BC320A"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(водопад) 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Дети вписывают ответ в кроссворд под цифрой 1.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2. А теперь вторая загадка, ее ответ мы запишем под цифрой «2».</w:t>
      </w:r>
    </w:p>
    <w:p w:rsidR="00D042C2" w:rsidRPr="00D042C2" w:rsidRDefault="00D042C2" w:rsidP="003378D2">
      <w:p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D042C2">
        <w:rPr>
          <w:rFonts w:ascii="Times New Roman" w:hAnsi="Times New Roman" w:cs="Times New Roman"/>
          <w:sz w:val="28"/>
          <w:szCs w:val="28"/>
          <w:lang w:val="ru-RU"/>
        </w:rPr>
        <w:t>Все обходят это место: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Здесь земля, как будто тесто,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Здесь осока, кочки, мхи,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Нет опоры для ноги.</w:t>
      </w:r>
    </w:p>
    <w:p w:rsidR="00BC320A" w:rsidRPr="00BC320A" w:rsidRDefault="00D042C2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</w:t>
      </w:r>
      <w:r w:rsidR="00BC320A"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(болото) 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Дети вписывают ответ в кроссворд под цифрой 2.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3. Слушайте третью загадку, ее ответ мы запишем под цифрой «3»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lastRenderedPageBreak/>
        <w:t xml:space="preserve">Где я только не пройду, 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Везде сырость наведу. 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Я грибной, я слепой, 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А зимой, совсем чудной. 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На полях, желанный гость. 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Называют меня. 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(дождь) 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Дети вписывают ответ в кроссворд под цифрой 3.</w:t>
      </w:r>
    </w:p>
    <w:p w:rsidR="00BC320A" w:rsidRPr="00BC320A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4. Ну, и последняя загадка, ее ответ запишем под цифрой «4»</w:t>
      </w:r>
    </w:p>
    <w:p w:rsidR="00BC320A" w:rsidRPr="00D042C2" w:rsidRDefault="00D042C2" w:rsidP="003378D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D042C2">
        <w:rPr>
          <w:rFonts w:ascii="Times New Roman" w:hAnsi="Times New Roman" w:cs="Times New Roman"/>
          <w:sz w:val="28"/>
          <w:szCs w:val="28"/>
          <w:lang w:val="ru-RU"/>
        </w:rPr>
        <w:t>Вьётся, словно лента,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В дымке голубой,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Может быть спокойной,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Может бить волной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Тёмной и глубокой,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Что не видно дна.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Мелкой и прозрачной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Может быть она,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А в жару купает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  <w:t>Нас в своей волне.</w:t>
      </w:r>
      <w:r w:rsidRPr="00D042C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7BF4">
        <w:rPr>
          <w:rFonts w:ascii="Times New Roman" w:hAnsi="Times New Roman" w:cs="Times New Roman"/>
          <w:sz w:val="28"/>
          <w:szCs w:val="28"/>
          <w:lang w:val="ru-RU"/>
        </w:rPr>
        <w:t>Что это такое,</w:t>
      </w:r>
      <w:r w:rsidRPr="008B7BF4">
        <w:rPr>
          <w:rFonts w:ascii="Times New Roman" w:hAnsi="Times New Roman" w:cs="Times New Roman"/>
          <w:sz w:val="28"/>
          <w:szCs w:val="28"/>
          <w:lang w:val="ru-RU"/>
        </w:rPr>
        <w:br/>
        <w:t>Подскажите мне.</w:t>
      </w:r>
    </w:p>
    <w:p w:rsidR="00BC320A" w:rsidRPr="00BC320A" w:rsidRDefault="00BC320A" w:rsidP="003378D2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(река) </w:t>
      </w:r>
    </w:p>
    <w:p w:rsidR="00BC320A" w:rsidRPr="00BC320A" w:rsidRDefault="002F3407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 wp14:anchorId="15658D65" wp14:editId="73EE1F0D">
            <wp:simplePos x="0" y="0"/>
            <wp:positionH relativeFrom="column">
              <wp:posOffset>2787015</wp:posOffset>
            </wp:positionH>
            <wp:positionV relativeFrom="paragraph">
              <wp:posOffset>303530</wp:posOffset>
            </wp:positionV>
            <wp:extent cx="29908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62" y="21507"/>
                <wp:lineTo x="21462" y="0"/>
                <wp:lineTo x="0" y="0"/>
              </wp:wrapPolygon>
            </wp:wrapTight>
            <wp:docPr id="5" name="Рисунок 5" descr="C:\Users\User\Pictures\2014-04-27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-04-27\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20A"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Дети вписывают ответ в кроссворд под цифрой 4.</w:t>
      </w:r>
    </w:p>
    <w:p w:rsidR="00D042C2" w:rsidRDefault="00BC320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Воспитатель. Молодцы! </w:t>
      </w:r>
      <w:r w:rsidR="00D042C2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У вас все получилось. Вы разгадали все 4 слова. Но среди этих слов прячется самое главное, может кто-то догадался? (Вода). Верно</w:t>
      </w:r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,</w:t>
      </w:r>
      <w:r w:rsidR="00D042C2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это слово пряталось</w:t>
      </w:r>
      <w:r w:rsidRPr="00BC320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в красном прямоугольнике. </w:t>
      </w:r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(Воспитатель достает </w:t>
      </w:r>
      <w:proofErr w:type="gramStart"/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из</w:t>
      </w:r>
      <w:proofErr w:type="gramEnd"/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посылке банку с водой). Действительно </w:t>
      </w:r>
      <w:r w:rsidR="0029036A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эту посылку нам отправила вода.</w:t>
      </w:r>
    </w:p>
    <w:p w:rsidR="0029036A" w:rsidRPr="00BC320A" w:rsidRDefault="0029036A" w:rsidP="00BC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lastRenderedPageBreak/>
        <w:t>Ребята, я знаю интересную игру «Раскрой секрет воды» хотите поиграть? (Да). Передаем мяч по кругу, начиная со слов «Я знаю, чт</w:t>
      </w:r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вода</w:t>
      </w:r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….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занимает большую часть нашей планеты».</w:t>
      </w:r>
    </w:p>
    <w:p w:rsidR="00804D1D" w:rsidRDefault="0029036A" w:rsidP="007E1C4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Здорово ребята, </w:t>
      </w:r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так интересно было слушать вас,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оказывается, вы много знаете секретов о воде.</w:t>
      </w:r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Хотите узнать</w:t>
      </w:r>
      <w:r w:rsidR="00E516DB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,</w:t>
      </w:r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 xml:space="preserve"> еще больше секретов? (Да). Тогда приглашаю вас пройти к столам</w:t>
      </w:r>
      <w:proofErr w:type="gramStart"/>
      <w:r w:rsidR="007E1C43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  <w:t>.</w:t>
      </w:r>
      <w:proofErr w:type="gramEnd"/>
      <w:r w:rsidR="007E1C43">
        <w:rPr>
          <w:rFonts w:ascii="Times New Roman" w:hAnsi="Times New Roman"/>
          <w:sz w:val="28"/>
          <w:szCs w:val="28"/>
          <w:lang w:val="ru-RU"/>
        </w:rPr>
        <w:br/>
      </w:r>
      <w:r w:rsidR="007E1C43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="007E1C43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7E1C43">
        <w:rPr>
          <w:rFonts w:ascii="Times New Roman" w:hAnsi="Times New Roman"/>
          <w:sz w:val="28"/>
          <w:szCs w:val="28"/>
          <w:lang w:val="ru-RU"/>
        </w:rPr>
        <w:t>пыт № 1</w:t>
      </w:r>
      <w:r w:rsidR="007E1C43">
        <w:rPr>
          <w:rFonts w:ascii="Times New Roman" w:hAnsi="Times New Roman"/>
          <w:sz w:val="28"/>
          <w:szCs w:val="28"/>
          <w:lang w:val="ru-RU"/>
        </w:rPr>
        <w:br/>
        <w:t xml:space="preserve">Воспитатель: </w:t>
      </w:r>
      <w:r w:rsidR="00804D1D" w:rsidRPr="00804D1D">
        <w:rPr>
          <w:rFonts w:ascii="Times New Roman" w:hAnsi="Times New Roman"/>
          <w:sz w:val="28"/>
          <w:szCs w:val="28"/>
          <w:lang w:val="ru-RU"/>
        </w:rPr>
        <w:t>Вы видите, на столе закрытая банка с водой. Что вы можете сказать о воде? (Вода бесцветная). А сейчас я покажу вам фокус (воспитатель трясет банку и вода окрашивается в красный цвет). Как вы думаете</w:t>
      </w:r>
      <w:r w:rsidR="00804D1D">
        <w:rPr>
          <w:rFonts w:ascii="Times New Roman" w:hAnsi="Times New Roman"/>
          <w:sz w:val="28"/>
          <w:szCs w:val="28"/>
          <w:lang w:val="ru-RU"/>
        </w:rPr>
        <w:t>,</w:t>
      </w:r>
      <w:r w:rsidR="00804D1D" w:rsidRPr="00804D1D">
        <w:rPr>
          <w:rFonts w:ascii="Times New Roman" w:hAnsi="Times New Roman"/>
          <w:sz w:val="28"/>
          <w:szCs w:val="28"/>
          <w:lang w:val="ru-RU"/>
        </w:rPr>
        <w:t xml:space="preserve"> что произошло с водой? Почему?</w:t>
      </w:r>
      <w:r w:rsidR="00804D1D" w:rsidRPr="00804D1D">
        <w:rPr>
          <w:rFonts w:ascii="Times New Roman" w:hAnsi="Times New Roman"/>
          <w:sz w:val="28"/>
          <w:szCs w:val="28"/>
          <w:lang w:val="ru-RU"/>
        </w:rPr>
        <w:br/>
        <w:t>вывод: вода – прозрачная жидкость. Прозрачную воду можно сделать не прозрачной, добавив немного краски.</w:t>
      </w:r>
    </w:p>
    <w:p w:rsidR="007E1C43" w:rsidRPr="007E1C43" w:rsidRDefault="007E1C43" w:rsidP="007E1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Интересно было, вам понравилось? Тогда давайте раскрывать секреты воды дальше.</w:t>
      </w:r>
    </w:p>
    <w:p w:rsidR="00EE45BB" w:rsidRPr="00804D1D" w:rsidRDefault="00EE45BB" w:rsidP="00EE45B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804D1D">
        <w:rPr>
          <w:rFonts w:ascii="Times New Roman" w:hAnsi="Times New Roman"/>
          <w:sz w:val="28"/>
          <w:szCs w:val="28"/>
          <w:lang w:val="ru-RU"/>
        </w:rPr>
        <w:t>опыт № 2</w:t>
      </w:r>
    </w:p>
    <w:p w:rsidR="00EE45BB" w:rsidRDefault="003378D2" w:rsidP="00EE45BB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45596E8A" wp14:editId="12F285EB">
            <wp:simplePos x="0" y="0"/>
            <wp:positionH relativeFrom="column">
              <wp:posOffset>2891790</wp:posOffset>
            </wp:positionH>
            <wp:positionV relativeFrom="paragraph">
              <wp:posOffset>422910</wp:posOffset>
            </wp:positionV>
            <wp:extent cx="2981325" cy="2285365"/>
            <wp:effectExtent l="0" t="0" r="9525" b="635"/>
            <wp:wrapTight wrapText="bothSides">
              <wp:wrapPolygon edited="0">
                <wp:start x="0" y="0"/>
                <wp:lineTo x="0" y="21426"/>
                <wp:lineTo x="21531" y="21426"/>
                <wp:lineTo x="21531" y="0"/>
                <wp:lineTo x="0" y="0"/>
              </wp:wrapPolygon>
            </wp:wrapTight>
            <wp:docPr id="1" name="Рисунок 1" descr="E:\откр зан чебурашки\DSC05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 зан чебурашки\DSC05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BB">
        <w:rPr>
          <w:rFonts w:ascii="Times New Roman" w:hAnsi="Times New Roman"/>
          <w:sz w:val="28"/>
          <w:szCs w:val="28"/>
          <w:lang w:val="ru-RU"/>
        </w:rPr>
        <w:t xml:space="preserve">На столе лежит кубик и мяч, а также много различных баночек разной формы. </w:t>
      </w:r>
    </w:p>
    <w:p w:rsidR="00EE45BB" w:rsidRPr="00804D1D" w:rsidRDefault="00EE45BB" w:rsidP="00EE45B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804D1D">
        <w:rPr>
          <w:rFonts w:ascii="Times New Roman" w:hAnsi="Times New Roman"/>
          <w:sz w:val="28"/>
          <w:szCs w:val="28"/>
          <w:lang w:val="ru-RU"/>
        </w:rPr>
        <w:t xml:space="preserve"> Воспитатель спрашивает, какой формы эти предметы? (квадратной, круглой). А имеет ли вода форму? Почему вы так считаете? Для</w:t>
      </w:r>
      <w:r>
        <w:rPr>
          <w:rFonts w:ascii="Times New Roman" w:hAnsi="Times New Roman"/>
          <w:sz w:val="28"/>
          <w:szCs w:val="28"/>
          <w:lang w:val="ru-RU"/>
        </w:rPr>
        <w:t xml:space="preserve"> того чтобы убедится я предлагаю вам взять по одной баночке и налить в нее воду.</w:t>
      </w:r>
      <w:r w:rsidRPr="00804D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Что же мы видим? Вода все время меняет форму.</w:t>
      </w:r>
      <w:r w:rsidRPr="00804D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45BB" w:rsidRPr="00804D1D" w:rsidRDefault="00EE45BB" w:rsidP="00EE45B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804D1D">
        <w:rPr>
          <w:rFonts w:ascii="Times New Roman" w:hAnsi="Times New Roman"/>
          <w:sz w:val="28"/>
          <w:szCs w:val="28"/>
          <w:lang w:val="ru-RU"/>
        </w:rPr>
        <w:t>Вывод: вода не имеет формы и принимает форму того сосуда, в котором находится.</w:t>
      </w:r>
    </w:p>
    <w:p w:rsidR="003606E9" w:rsidRDefault="00EE45BB" w:rsidP="00EE45B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804D1D">
        <w:rPr>
          <w:rFonts w:ascii="Times New Roman" w:hAnsi="Times New Roman"/>
          <w:sz w:val="28"/>
          <w:szCs w:val="28"/>
          <w:lang w:val="ru-RU"/>
        </w:rPr>
        <w:t>опыт № 3</w:t>
      </w:r>
      <w:r w:rsidRPr="00804D1D">
        <w:rPr>
          <w:rFonts w:ascii="Times New Roman" w:hAnsi="Times New Roman"/>
          <w:sz w:val="28"/>
          <w:szCs w:val="28"/>
          <w:lang w:val="ru-RU"/>
        </w:rPr>
        <w:br/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скажите, что произойдет с водой</w:t>
      </w:r>
      <w:r w:rsidR="001749C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если ее сильно охладить? (Вода превратиться в лед). Правильно. Рассмотрите кусочки льда</w:t>
      </w:r>
      <w:r w:rsidR="003606E9">
        <w:rPr>
          <w:rFonts w:ascii="Times New Roman" w:hAnsi="Times New Roman"/>
          <w:sz w:val="28"/>
          <w:szCs w:val="28"/>
          <w:lang w:val="ru-RU"/>
        </w:rPr>
        <w:t xml:space="preserve">. Чем лед отличается от воды? Какой формы лед? </w:t>
      </w:r>
    </w:p>
    <w:p w:rsidR="00D41835" w:rsidRPr="00D41835" w:rsidRDefault="00D41835" w:rsidP="00EE45B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D41835">
        <w:rPr>
          <w:rFonts w:ascii="Times New Roman" w:hAnsi="Times New Roman"/>
          <w:sz w:val="28"/>
          <w:szCs w:val="28"/>
          <w:lang w:val="ru-RU"/>
        </w:rPr>
        <w:t xml:space="preserve">Сейчас я надену перчатку на одну руку, и возьму кубик льда, а второй кубик льда  возьму голой рукой. Как вы думаете,  в какой руке лед растает быстрее? </w:t>
      </w:r>
      <w:r w:rsidRPr="00D41835">
        <w:rPr>
          <w:rFonts w:ascii="Times New Roman" w:hAnsi="Times New Roman"/>
          <w:sz w:val="28"/>
          <w:szCs w:val="28"/>
          <w:lang w:val="ru-RU"/>
        </w:rPr>
        <w:lastRenderedPageBreak/>
        <w:t>( Дети говорят свои версии).</w:t>
      </w:r>
      <w:r w:rsidRPr="00D41835">
        <w:rPr>
          <w:rFonts w:ascii="Times New Roman" w:hAnsi="Times New Roman"/>
          <w:sz w:val="28"/>
          <w:szCs w:val="28"/>
          <w:lang w:val="ru-RU"/>
        </w:rPr>
        <w:br/>
        <w:t xml:space="preserve">Воспитатель: сейчас мы узнаем кто же прав! </w:t>
      </w:r>
    </w:p>
    <w:p w:rsidR="00D41835" w:rsidRPr="00D41835" w:rsidRDefault="00D41835" w:rsidP="00EE45B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D41835">
        <w:rPr>
          <w:rFonts w:ascii="Times New Roman" w:hAnsi="Times New Roman"/>
          <w:sz w:val="28"/>
          <w:szCs w:val="28"/>
          <w:lang w:val="ru-RU"/>
        </w:rPr>
        <w:t>Дети: Быстрее тает в руке</w:t>
      </w:r>
      <w:r w:rsidR="00E516DB">
        <w:rPr>
          <w:rFonts w:ascii="Times New Roman" w:hAnsi="Times New Roman"/>
          <w:sz w:val="28"/>
          <w:szCs w:val="28"/>
          <w:lang w:val="ru-RU"/>
        </w:rPr>
        <w:t>,</w:t>
      </w:r>
      <w:r w:rsidRPr="00D41835">
        <w:rPr>
          <w:rFonts w:ascii="Times New Roman" w:hAnsi="Times New Roman"/>
          <w:sz w:val="28"/>
          <w:szCs w:val="28"/>
          <w:lang w:val="ru-RU"/>
        </w:rPr>
        <w:t xml:space="preserve"> где перчатки нет.</w:t>
      </w:r>
    </w:p>
    <w:p w:rsidR="003606E9" w:rsidRDefault="00D41835" w:rsidP="00E516D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D41835">
        <w:rPr>
          <w:rFonts w:ascii="Times New Roman" w:hAnsi="Times New Roman"/>
          <w:sz w:val="28"/>
          <w:szCs w:val="28"/>
          <w:lang w:val="ru-RU"/>
        </w:rPr>
        <w:t>Воспитатель: Ребята, а почему так происходит?</w:t>
      </w:r>
      <w:r w:rsidRPr="00D41835">
        <w:rPr>
          <w:rFonts w:ascii="Times New Roman" w:hAnsi="Times New Roman"/>
          <w:sz w:val="28"/>
          <w:szCs w:val="28"/>
          <w:lang w:val="ru-RU"/>
        </w:rPr>
        <w:br/>
        <w:t>Дети: лед соприкасается с теплом рук и тает быстрее, а перчатки разъединяют тепло рук и холод льда, поэтому он тает медленно</w:t>
      </w:r>
      <w:r w:rsidRPr="00D41835">
        <w:rPr>
          <w:rFonts w:ascii="Times New Roman" w:hAnsi="Times New Roman"/>
          <w:sz w:val="28"/>
          <w:szCs w:val="28"/>
          <w:lang w:val="ru-RU"/>
        </w:rPr>
        <w:br/>
        <w:t>Воспитатель: Кто мне может объяснить, как мы получили лед?</w:t>
      </w:r>
      <w:r w:rsidRPr="00D41835">
        <w:rPr>
          <w:rFonts w:ascii="Times New Roman" w:hAnsi="Times New Roman"/>
          <w:sz w:val="28"/>
          <w:szCs w:val="28"/>
          <w:lang w:val="ru-RU"/>
        </w:rPr>
        <w:br/>
        <w:t>Дети: Налили в форму воду и поставили в холодильник. При низкой температуре вода замерзла и превратилась в твердый лед.</w:t>
      </w:r>
      <w:r w:rsidRPr="00D41835">
        <w:rPr>
          <w:rFonts w:ascii="Times New Roman" w:hAnsi="Times New Roman"/>
          <w:sz w:val="28"/>
          <w:szCs w:val="28"/>
          <w:lang w:val="ru-RU"/>
        </w:rPr>
        <w:br/>
        <w:t>Вывод: Ребята, такое состояние воды называется тверд</w:t>
      </w:r>
      <w:r w:rsidR="00E516DB">
        <w:rPr>
          <w:rFonts w:ascii="Times New Roman" w:hAnsi="Times New Roman"/>
          <w:sz w:val="28"/>
          <w:szCs w:val="28"/>
          <w:lang w:val="ru-RU"/>
        </w:rPr>
        <w:t>ым. Повторим все вместе.</w:t>
      </w:r>
    </w:p>
    <w:p w:rsidR="00EE45BB" w:rsidRDefault="002F3407" w:rsidP="00E516DB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 wp14:anchorId="38FDEFF1" wp14:editId="00EAB424">
            <wp:simplePos x="0" y="0"/>
            <wp:positionH relativeFrom="column">
              <wp:posOffset>2939415</wp:posOffset>
            </wp:positionH>
            <wp:positionV relativeFrom="paragraph">
              <wp:posOffset>3980180</wp:posOffset>
            </wp:positionV>
            <wp:extent cx="29908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62" y="21424"/>
                <wp:lineTo x="21462" y="0"/>
                <wp:lineTo x="0" y="0"/>
              </wp:wrapPolygon>
            </wp:wrapTight>
            <wp:docPr id="6" name="Рисунок 6" descr="C:\Users\User\Pictures\2014-04-27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4-27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81">
        <w:rPr>
          <w:rFonts w:ascii="Times New Roman" w:hAnsi="Times New Roman"/>
          <w:sz w:val="28"/>
          <w:szCs w:val="28"/>
          <w:lang w:val="ru-RU"/>
        </w:rPr>
        <w:t>Все правильно.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t xml:space="preserve"> Молод</w:t>
      </w:r>
      <w:r w:rsidR="001C7D81">
        <w:rPr>
          <w:rFonts w:ascii="Times New Roman" w:hAnsi="Times New Roman"/>
          <w:sz w:val="28"/>
          <w:szCs w:val="28"/>
          <w:lang w:val="ru-RU"/>
        </w:rPr>
        <w:t xml:space="preserve">цы! </w:t>
      </w:r>
      <w:r w:rsidR="00E516DB">
        <w:rPr>
          <w:rFonts w:ascii="Times New Roman" w:hAnsi="Times New Roman"/>
          <w:sz w:val="28"/>
          <w:szCs w:val="28"/>
          <w:lang w:val="ru-RU"/>
        </w:rPr>
        <w:t xml:space="preserve">Я знаю, еще игру  она называется 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t>«Капельки</w:t>
      </w:r>
      <w:r w:rsidR="001C7D81">
        <w:rPr>
          <w:rFonts w:ascii="Times New Roman" w:hAnsi="Times New Roman"/>
          <w:sz w:val="28"/>
          <w:szCs w:val="28"/>
          <w:lang w:val="ru-RU"/>
        </w:rPr>
        <w:t xml:space="preserve"> воды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t>»</w:t>
      </w:r>
      <w:r w:rsidR="00E516DB">
        <w:rPr>
          <w:rFonts w:ascii="Times New Roman" w:hAnsi="Times New Roman"/>
          <w:sz w:val="28"/>
          <w:szCs w:val="28"/>
          <w:lang w:val="ru-RU"/>
        </w:rPr>
        <w:t xml:space="preserve"> хотите поиграть?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Воспитатель: Ребята, представьте, что мы с вами капельки. Все капельки самостоятельные.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Дети хаотично гуляют по кругу.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Воспитатель: Но вот, капельки встречаются друг с другом, и получается ручеек.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Дети разбиваются на пары и берутся за руки. Пары двигаются друг за другом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Воспитатель: А тепе</w:t>
      </w:r>
      <w:r w:rsidR="001C7D81">
        <w:rPr>
          <w:rFonts w:ascii="Times New Roman" w:hAnsi="Times New Roman"/>
          <w:sz w:val="28"/>
          <w:szCs w:val="28"/>
          <w:lang w:val="ru-RU"/>
        </w:rPr>
        <w:t>рь ручеек течет и впадает в реку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t>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Дети берутся за руки и образуют большой круг.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 xml:space="preserve">Воспитатель: А теперь </w:t>
      </w:r>
      <w:r w:rsidR="001C7D81">
        <w:rPr>
          <w:rFonts w:ascii="Times New Roman" w:hAnsi="Times New Roman"/>
          <w:sz w:val="28"/>
          <w:szCs w:val="28"/>
          <w:lang w:val="ru-RU"/>
        </w:rPr>
        <w:t>на улице становится холодно и вода в реке замерзает</w:t>
      </w:r>
      <w:r w:rsidR="00876860">
        <w:rPr>
          <w:rFonts w:ascii="Times New Roman" w:hAnsi="Times New Roman"/>
          <w:sz w:val="28"/>
          <w:szCs w:val="28"/>
          <w:lang w:val="ru-RU"/>
        </w:rPr>
        <w:t>,</w:t>
      </w:r>
      <w:r w:rsidR="001C7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t>вам становится холодно. Надо встать поближе друг к другу и обняться, чтобы стало теплее.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Дети обнимают друг друга.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Воспитатель: Посмотрите, теперь нашу воду уже нельзя растянуть, она приобрела свою форму, как частички льда.</w:t>
      </w:r>
      <w:r w:rsidR="001C7D81" w:rsidRPr="00804D1D">
        <w:rPr>
          <w:rFonts w:ascii="Times New Roman" w:hAnsi="Times New Roman"/>
          <w:sz w:val="28"/>
          <w:szCs w:val="28"/>
          <w:lang w:val="ru-RU"/>
        </w:rPr>
        <w:br/>
        <w:t>Воспитатель: Ребята вам понр</w:t>
      </w:r>
      <w:r w:rsidR="001C7D81">
        <w:rPr>
          <w:rFonts w:ascii="Times New Roman" w:hAnsi="Times New Roman"/>
          <w:sz w:val="28"/>
          <w:szCs w:val="28"/>
          <w:lang w:val="ru-RU"/>
        </w:rPr>
        <w:t>авилась игра?</w:t>
      </w:r>
      <w:r w:rsidR="001C7D81">
        <w:rPr>
          <w:rFonts w:ascii="Times New Roman" w:hAnsi="Times New Roman"/>
          <w:sz w:val="28"/>
          <w:szCs w:val="28"/>
          <w:lang w:val="ru-RU"/>
        </w:rPr>
        <w:br/>
        <w:t>Дети: Да!!!</w:t>
      </w:r>
      <w:r w:rsidR="001C7D81">
        <w:rPr>
          <w:rFonts w:ascii="Times New Roman" w:hAnsi="Times New Roman"/>
          <w:sz w:val="28"/>
          <w:szCs w:val="28"/>
          <w:lang w:val="ru-RU"/>
        </w:rPr>
        <w:br/>
        <w:t xml:space="preserve">Ребята, хочу открыть вам еще один секрет. Вода в природе существует не только в жидком и твердом виде. </w:t>
      </w:r>
      <w:r w:rsidR="0054411B">
        <w:rPr>
          <w:rFonts w:ascii="Times New Roman" w:hAnsi="Times New Roman"/>
          <w:sz w:val="28"/>
          <w:szCs w:val="28"/>
          <w:lang w:val="ru-RU"/>
        </w:rPr>
        <w:t>В каком еще состоянии бывает вода, вы догадаетесь</w:t>
      </w:r>
      <w:r w:rsidR="00E516DB">
        <w:rPr>
          <w:rFonts w:ascii="Times New Roman" w:hAnsi="Times New Roman"/>
          <w:sz w:val="28"/>
          <w:szCs w:val="28"/>
          <w:lang w:val="ru-RU"/>
        </w:rPr>
        <w:t xml:space="preserve"> сами.  Посмотрите, на столе стоит кастрюля. Сейчас я подниму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t xml:space="preserve"> крышку, что вы видите? 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br/>
        <w:t>Дети: Выделяется пар.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br/>
      </w:r>
      <w:r w:rsidR="00EE45BB" w:rsidRPr="00804D1D">
        <w:rPr>
          <w:rFonts w:ascii="Times New Roman" w:hAnsi="Times New Roman"/>
          <w:sz w:val="28"/>
          <w:szCs w:val="28"/>
          <w:lang w:val="ru-RU"/>
        </w:rPr>
        <w:lastRenderedPageBreak/>
        <w:t>Воспитатель: Правильно. К</w:t>
      </w:r>
      <w:r w:rsidR="00E516DB">
        <w:rPr>
          <w:rFonts w:ascii="Times New Roman" w:hAnsi="Times New Roman"/>
          <w:sz w:val="28"/>
          <w:szCs w:val="28"/>
          <w:lang w:val="ru-RU"/>
        </w:rPr>
        <w:t>ак вы думаете, почему из кастрюли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t xml:space="preserve"> выделяется пар?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br/>
        <w:t>Дети: Потому что</w:t>
      </w:r>
      <w:r w:rsidR="00E516DB">
        <w:rPr>
          <w:rFonts w:ascii="Times New Roman" w:hAnsi="Times New Roman"/>
          <w:sz w:val="28"/>
          <w:szCs w:val="28"/>
          <w:lang w:val="ru-RU"/>
        </w:rPr>
        <w:t xml:space="preserve"> в кастрюлю налили кипяченую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t xml:space="preserve"> во</w:t>
      </w:r>
      <w:r w:rsidR="00E516DB">
        <w:rPr>
          <w:rFonts w:ascii="Times New Roman" w:hAnsi="Times New Roman"/>
          <w:sz w:val="28"/>
          <w:szCs w:val="28"/>
          <w:lang w:val="ru-RU"/>
        </w:rPr>
        <w:t>ду.</w:t>
      </w:r>
      <w:r w:rsidR="00E516DB">
        <w:rPr>
          <w:rFonts w:ascii="Times New Roman" w:hAnsi="Times New Roman"/>
          <w:sz w:val="28"/>
          <w:szCs w:val="28"/>
          <w:lang w:val="ru-RU"/>
        </w:rPr>
        <w:br/>
        <w:t>Воспитатель накрывает кастрюлю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t xml:space="preserve"> стеклом, поднимает</w:t>
      </w:r>
      <w:r w:rsidR="00E516DB">
        <w:rPr>
          <w:rFonts w:ascii="Times New Roman" w:hAnsi="Times New Roman"/>
          <w:sz w:val="28"/>
          <w:szCs w:val="28"/>
          <w:lang w:val="ru-RU"/>
        </w:rPr>
        <w:t xml:space="preserve"> стекло.</w:t>
      </w:r>
      <w:r w:rsidR="00E516DB">
        <w:rPr>
          <w:rFonts w:ascii="Times New Roman" w:hAnsi="Times New Roman"/>
          <w:sz w:val="28"/>
          <w:szCs w:val="28"/>
          <w:lang w:val="ru-RU"/>
        </w:rPr>
        <w:br/>
        <w:t xml:space="preserve">Воспитатель: Из кастрюли  выделялся 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t xml:space="preserve"> пар, а на стекле мы видим капельки воды, как так получилось? ( Ответы детей). 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br/>
        <w:t>Воспитатель: Что стало с паром, во что он превратился?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br/>
        <w:t>Дети: Пар превратился в воду.</w:t>
      </w:r>
      <w:r w:rsidR="00EE45BB" w:rsidRPr="00804D1D">
        <w:rPr>
          <w:rFonts w:ascii="Times New Roman" w:hAnsi="Times New Roman"/>
          <w:sz w:val="28"/>
          <w:szCs w:val="28"/>
          <w:lang w:val="ru-RU"/>
        </w:rPr>
        <w:br/>
        <w:t>Воспитатель: Зн</w:t>
      </w:r>
      <w:r w:rsidR="0054411B">
        <w:rPr>
          <w:rFonts w:ascii="Times New Roman" w:hAnsi="Times New Roman"/>
          <w:sz w:val="28"/>
          <w:szCs w:val="28"/>
          <w:lang w:val="ru-RU"/>
        </w:rPr>
        <w:t xml:space="preserve">ачит, пар это тоже вода. </w:t>
      </w:r>
      <w:r w:rsidR="00EE45BB" w:rsidRPr="00B30362">
        <w:rPr>
          <w:rFonts w:ascii="Times New Roman" w:hAnsi="Times New Roman"/>
          <w:sz w:val="28"/>
          <w:szCs w:val="28"/>
          <w:lang w:val="ru-RU"/>
        </w:rPr>
        <w:t xml:space="preserve"> Такое состояние воды называется газообразным. </w:t>
      </w:r>
    </w:p>
    <w:p w:rsidR="0054411B" w:rsidRDefault="0054411B" w:rsidP="005441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Вот так происходит и в природе.  Каждый день солнце нагревает воду </w:t>
      </w:r>
      <w:r w:rsidR="00601252">
        <w:rPr>
          <w:rFonts w:ascii="Times New Roman" w:hAnsi="Times New Roman"/>
          <w:sz w:val="28"/>
          <w:szCs w:val="28"/>
          <w:lang w:val="ru-RU"/>
        </w:rPr>
        <w:t xml:space="preserve">в морях и реках. </w:t>
      </w:r>
      <w:r>
        <w:rPr>
          <w:rFonts w:ascii="Times New Roman" w:hAnsi="Times New Roman"/>
          <w:sz w:val="28"/>
          <w:szCs w:val="28"/>
          <w:lang w:val="ru-RU"/>
        </w:rPr>
        <w:t xml:space="preserve"> Вода превращается в пар. В виде пара крошечные, невидимые капельки влаги поднимаются в воздух.</w:t>
      </w:r>
      <w:r w:rsidR="00601252">
        <w:rPr>
          <w:rFonts w:ascii="Times New Roman" w:hAnsi="Times New Roman"/>
          <w:sz w:val="28"/>
          <w:szCs w:val="28"/>
          <w:lang w:val="ru-RU"/>
        </w:rPr>
        <w:t xml:space="preserve"> Чем выше поднимается пар, тем холоднее становится воздух (не случайно на горных вершинах обычно лежит лед и снег). Пар охлаждается там и образует множество водяных капелек.  Из этих капелек  образуются облака. Облака легкие и ветер переносит их порой на очень большие расстояния</w:t>
      </w:r>
      <w:r w:rsidR="00E4615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Когда капелек воды образуется много</w:t>
      </w:r>
      <w:r w:rsidR="00876860">
        <w:rPr>
          <w:rFonts w:ascii="Times New Roman" w:hAnsi="Times New Roman"/>
          <w:sz w:val="28"/>
          <w:szCs w:val="28"/>
          <w:lang w:val="ru-RU"/>
        </w:rPr>
        <w:t>, они становятся очень тяжелыми для облака и выпадают дождем на землю.</w:t>
      </w:r>
    </w:p>
    <w:p w:rsidR="00876860" w:rsidRDefault="00876860" w:rsidP="005441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столах лежат готовые формы, я попрошу вас расположить и наклеить их на листе бумаги так, чтобы получилась схема круговорота воды в природе.</w:t>
      </w:r>
    </w:p>
    <w:p w:rsidR="00876860" w:rsidRPr="003378D2" w:rsidRDefault="003378D2" w:rsidP="005441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F3E01CF" wp14:editId="78D827BB">
            <wp:simplePos x="0" y="0"/>
            <wp:positionH relativeFrom="column">
              <wp:posOffset>3225165</wp:posOffset>
            </wp:positionH>
            <wp:positionV relativeFrom="paragraph">
              <wp:posOffset>351155</wp:posOffset>
            </wp:positionV>
            <wp:extent cx="23717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13" y="21500"/>
                <wp:lineTo x="21513" y="0"/>
                <wp:lineTo x="0" y="0"/>
              </wp:wrapPolygon>
            </wp:wrapTight>
            <wp:docPr id="2" name="Рисунок 2" descr="E:\откр зан чебурашки\DSC0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 зан чебурашки\DSC05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860">
        <w:rPr>
          <w:rFonts w:ascii="Times New Roman" w:hAnsi="Times New Roman"/>
          <w:sz w:val="28"/>
          <w:szCs w:val="28"/>
          <w:lang w:val="ru-RU"/>
        </w:rPr>
        <w:t>(Коллективная аппликация круговорот воды в природе)</w:t>
      </w:r>
      <w:r w:rsidRPr="003378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76860" w:rsidRPr="00B30362" w:rsidRDefault="003378D2" w:rsidP="0054411B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5D0F46CF" wp14:editId="2E1C597A">
            <wp:simplePos x="0" y="0"/>
            <wp:positionH relativeFrom="column">
              <wp:posOffset>133350</wp:posOffset>
            </wp:positionH>
            <wp:positionV relativeFrom="paragraph">
              <wp:posOffset>114935</wp:posOffset>
            </wp:positionV>
            <wp:extent cx="291465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59" y="21388"/>
                <wp:lineTo x="21459" y="0"/>
                <wp:lineTo x="0" y="0"/>
              </wp:wrapPolygon>
            </wp:wrapTight>
            <wp:docPr id="3" name="Рисунок 3" descr="E:\откр зан чебурашки\DSC0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кр зан чебурашки\DSC05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45BB" w:rsidRPr="00804D1D" w:rsidRDefault="00EE45BB" w:rsidP="0054411B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804D1D">
        <w:rPr>
          <w:rFonts w:ascii="Times New Roman" w:hAnsi="Times New Roman"/>
          <w:sz w:val="28"/>
          <w:szCs w:val="28"/>
          <w:lang w:val="ru-RU"/>
        </w:rPr>
        <w:br/>
      </w:r>
    </w:p>
    <w:p w:rsidR="00EE45BB" w:rsidRDefault="00EE45BB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BF4" w:rsidRDefault="008B7BF4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BF4" w:rsidRDefault="008B7BF4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BF4" w:rsidRDefault="008B7BF4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BF4" w:rsidRDefault="008B7BF4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BF4" w:rsidRDefault="008B7BF4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BF4" w:rsidRDefault="008B7BF4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BF4" w:rsidRDefault="008B7BF4" w:rsidP="00EE45B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B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3FF4"/>
    <w:multiLevelType w:val="hybridMultilevel"/>
    <w:tmpl w:val="3850B000"/>
    <w:lvl w:ilvl="0" w:tplc="E112F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73BF"/>
    <w:multiLevelType w:val="hybridMultilevel"/>
    <w:tmpl w:val="1AAE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DD"/>
    <w:rsid w:val="00050DDC"/>
    <w:rsid w:val="001749C6"/>
    <w:rsid w:val="001C7D81"/>
    <w:rsid w:val="0029036A"/>
    <w:rsid w:val="002F3407"/>
    <w:rsid w:val="003378D2"/>
    <w:rsid w:val="003606E9"/>
    <w:rsid w:val="0054411B"/>
    <w:rsid w:val="005E571E"/>
    <w:rsid w:val="00601252"/>
    <w:rsid w:val="007E1C43"/>
    <w:rsid w:val="00804D1D"/>
    <w:rsid w:val="00876860"/>
    <w:rsid w:val="008B7BF4"/>
    <w:rsid w:val="00921C24"/>
    <w:rsid w:val="00B30362"/>
    <w:rsid w:val="00BC320A"/>
    <w:rsid w:val="00C2038B"/>
    <w:rsid w:val="00D042C2"/>
    <w:rsid w:val="00D41835"/>
    <w:rsid w:val="00E46159"/>
    <w:rsid w:val="00E516DB"/>
    <w:rsid w:val="00E567DD"/>
    <w:rsid w:val="00EE45BB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DDC"/>
    <w:rPr>
      <w:b/>
      <w:bCs/>
    </w:rPr>
  </w:style>
  <w:style w:type="paragraph" w:styleId="a4">
    <w:name w:val="List Paragraph"/>
    <w:basedOn w:val="a"/>
    <w:uiPriority w:val="34"/>
    <w:qFormat/>
    <w:rsid w:val="00D04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D2"/>
    <w:rPr>
      <w:rFonts w:ascii="Tahoma" w:eastAsiaTheme="minorHAns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DDC"/>
    <w:rPr>
      <w:b/>
      <w:bCs/>
    </w:rPr>
  </w:style>
  <w:style w:type="paragraph" w:styleId="a4">
    <w:name w:val="List Paragraph"/>
    <w:basedOn w:val="a"/>
    <w:uiPriority w:val="34"/>
    <w:qFormat/>
    <w:rsid w:val="00D04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8D2"/>
    <w:rPr>
      <w:rFonts w:ascii="Tahoma" w:eastAsiaTheme="minorHAns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2014-01-21T13:52:00Z</dcterms:created>
  <dcterms:modified xsi:type="dcterms:W3CDTF">2014-04-27T06:08:00Z</dcterms:modified>
</cp:coreProperties>
</file>