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0E" w:rsidRPr="00640D2F" w:rsidRDefault="007964AE" w:rsidP="00640D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D2F">
        <w:rPr>
          <w:rFonts w:ascii="Times New Roman" w:hAnsi="Times New Roman" w:cs="Times New Roman"/>
          <w:b/>
          <w:sz w:val="24"/>
          <w:szCs w:val="24"/>
        </w:rPr>
        <w:t>Предотвращение</w:t>
      </w:r>
      <w:r w:rsidR="00BB730E" w:rsidRPr="00640D2F">
        <w:rPr>
          <w:rFonts w:ascii="Times New Roman" w:hAnsi="Times New Roman" w:cs="Times New Roman"/>
          <w:b/>
          <w:sz w:val="24"/>
          <w:szCs w:val="24"/>
        </w:rPr>
        <w:t xml:space="preserve"> эмоционального выгорания педагогов</w:t>
      </w:r>
    </w:p>
    <w:p w:rsidR="00D34B07" w:rsidRPr="00640D2F" w:rsidRDefault="00BB730E" w:rsidP="00640D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D2F">
        <w:rPr>
          <w:rFonts w:ascii="Times New Roman" w:hAnsi="Times New Roman" w:cs="Times New Roman"/>
          <w:b/>
          <w:sz w:val="24"/>
          <w:szCs w:val="24"/>
        </w:rPr>
        <w:t>в условиях детского сада.</w:t>
      </w:r>
    </w:p>
    <w:p w:rsidR="00D34B07" w:rsidRPr="00640D2F" w:rsidRDefault="00D34B07" w:rsidP="00640D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1EE" w:rsidRPr="00640D2F" w:rsidRDefault="00D34B07" w:rsidP="00640D2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40D2F">
        <w:rPr>
          <w:rFonts w:ascii="Times New Roman" w:hAnsi="Times New Roman" w:cs="Times New Roman"/>
          <w:sz w:val="24"/>
          <w:szCs w:val="24"/>
        </w:rPr>
        <w:t>Одна из актуальных проблем современного педагогического сообщества – частые ситуации выгорания и усталости педагогов, приводящие либо к их отрицательному отношению к выполняемым обязанностям, либо, к сожалению, у ухода из учреждения или вовсе из профессии.</w:t>
      </w:r>
    </w:p>
    <w:p w:rsidR="00D34B07" w:rsidRPr="00640D2F" w:rsidRDefault="00D34B07" w:rsidP="00640D2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40D2F">
        <w:rPr>
          <w:rFonts w:ascii="Times New Roman" w:hAnsi="Times New Roman" w:cs="Times New Roman"/>
          <w:sz w:val="24"/>
          <w:szCs w:val="24"/>
        </w:rPr>
        <w:t>Иногда причины такого поведения очевидны – перегрузки, конфликтные ситуации в коллективе или с родителями воспитанников, смена жизненных обстоятельств. А иногда – находятся глубоко внутри человека, и только профессиональная помощь и поддержка может помочь в решении этих задач.</w:t>
      </w:r>
    </w:p>
    <w:p w:rsidR="00D34B07" w:rsidRPr="00640D2F" w:rsidRDefault="00D34B07" w:rsidP="00640D2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40D2F">
        <w:rPr>
          <w:rFonts w:ascii="Times New Roman" w:hAnsi="Times New Roman" w:cs="Times New Roman"/>
          <w:sz w:val="24"/>
          <w:szCs w:val="24"/>
        </w:rPr>
        <w:t xml:space="preserve">Если от педагогов ДОУ все чащу звучат жалобы на непростые отношения с родителями, негатив в сторону коллег, а анкетирование показывает его неудовлетворенность текущей ситуацией, это может стать поводом для индивидуальной беседы с психологом, касающейся эмоционального состояния сотрудника. </w:t>
      </w:r>
    </w:p>
    <w:p w:rsidR="00D34B07" w:rsidRPr="00640D2F" w:rsidRDefault="00D34B07" w:rsidP="00640D2F">
      <w:pPr>
        <w:pStyle w:val="a3"/>
        <w:rPr>
          <w:rFonts w:ascii="Times New Roman" w:hAnsi="Times New Roman" w:cs="Times New Roman"/>
          <w:sz w:val="24"/>
          <w:szCs w:val="24"/>
        </w:rPr>
      </w:pPr>
      <w:r w:rsidRPr="00640D2F">
        <w:rPr>
          <w:rFonts w:ascii="Times New Roman" w:hAnsi="Times New Roman" w:cs="Times New Roman"/>
          <w:sz w:val="24"/>
          <w:szCs w:val="24"/>
        </w:rPr>
        <w:t>Иногда, понимая, что его подавленное состояние длится уже долго, а реакции – неадекватны, инициатором такой беседы выступает и сам педагог.</w:t>
      </w:r>
    </w:p>
    <w:p w:rsidR="00D34B07" w:rsidRPr="00640D2F" w:rsidRDefault="00D34B07" w:rsidP="00640D2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40D2F">
        <w:rPr>
          <w:rFonts w:ascii="Times New Roman" w:hAnsi="Times New Roman" w:cs="Times New Roman"/>
          <w:sz w:val="24"/>
          <w:szCs w:val="24"/>
        </w:rPr>
        <w:t>Главная задача педагога-психолога в такой ситуации внимательно выслушать обратившегося и создать для него комфортную атмосферу, чтобы дать выплеснуться бушующим эмоциям и найти совместные пути решения.</w:t>
      </w:r>
      <w:r w:rsidR="00640D2F">
        <w:rPr>
          <w:rFonts w:ascii="Times New Roman" w:hAnsi="Times New Roman" w:cs="Times New Roman"/>
          <w:sz w:val="24"/>
          <w:szCs w:val="24"/>
        </w:rPr>
        <w:t xml:space="preserve"> </w:t>
      </w:r>
      <w:r w:rsidRPr="00640D2F">
        <w:rPr>
          <w:rFonts w:ascii="Times New Roman" w:hAnsi="Times New Roman" w:cs="Times New Roman"/>
          <w:sz w:val="24"/>
          <w:szCs w:val="24"/>
        </w:rPr>
        <w:t xml:space="preserve">Важными задачами такой встречи </w:t>
      </w:r>
      <w:r w:rsidR="00640D2F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640D2F">
        <w:rPr>
          <w:rFonts w:ascii="Times New Roman" w:hAnsi="Times New Roman" w:cs="Times New Roman"/>
          <w:sz w:val="24"/>
          <w:szCs w:val="24"/>
        </w:rPr>
        <w:t>отражение ситуации со стороны, поиск возможных путей и решений и принятие, сочетающееся с поддержкой.</w:t>
      </w:r>
    </w:p>
    <w:p w:rsidR="00223B81" w:rsidRPr="00640D2F" w:rsidRDefault="005C2363" w:rsidP="00640D2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40D2F">
        <w:rPr>
          <w:rFonts w:ascii="Times New Roman" w:hAnsi="Times New Roman" w:cs="Times New Roman"/>
          <w:sz w:val="24"/>
          <w:szCs w:val="24"/>
        </w:rPr>
        <w:t>Также, для эффективной работы, нам важно понимать стаж работы педагога в учреждении и ситуацию в его личной жизни – от стажа работы зависит отношение и ожидания к исполняемым обязанностям, а личная ситуация, конечно, не может не влиять, на эмоциональное или даже физическое состояние.</w:t>
      </w:r>
    </w:p>
    <w:p w:rsidR="003011EB" w:rsidRPr="00640D2F" w:rsidRDefault="00FD41F8" w:rsidP="00640D2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40D2F">
        <w:rPr>
          <w:rFonts w:ascii="Times New Roman" w:hAnsi="Times New Roman" w:cs="Times New Roman"/>
          <w:sz w:val="24"/>
          <w:szCs w:val="24"/>
        </w:rPr>
        <w:t>В случае, когда педагог первый год работает в учреждении, ему может быть свойственна некоторая тревожность и волнение, либо – растерянность, вязанная с несоответствием пройденного материала в ВУЗе и реальной ситуацией с реальными детьми.</w:t>
      </w:r>
      <w:r w:rsidR="00640D2F">
        <w:rPr>
          <w:rFonts w:ascii="Times New Roman" w:hAnsi="Times New Roman" w:cs="Times New Roman"/>
          <w:sz w:val="24"/>
          <w:szCs w:val="24"/>
        </w:rPr>
        <w:t xml:space="preserve"> </w:t>
      </w:r>
      <w:r w:rsidR="003011EB" w:rsidRPr="00640D2F">
        <w:rPr>
          <w:rFonts w:ascii="Times New Roman" w:hAnsi="Times New Roman" w:cs="Times New Roman"/>
          <w:sz w:val="24"/>
          <w:szCs w:val="24"/>
        </w:rPr>
        <w:t>Такому молодому сотруднику очень поможет поддержка более опытного члена коллектива, а также – методический разбор и анализ сложившихся ситуаций, особенно тех, где педагог был успешен и справился сам.</w:t>
      </w:r>
    </w:p>
    <w:p w:rsidR="00977F94" w:rsidRPr="00640D2F" w:rsidRDefault="00977F94" w:rsidP="00640D2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40D2F">
        <w:rPr>
          <w:rFonts w:ascii="Times New Roman" w:hAnsi="Times New Roman" w:cs="Times New Roman"/>
          <w:sz w:val="24"/>
          <w:szCs w:val="24"/>
        </w:rPr>
        <w:t>Отработавший пять лет сотрудник может находиться в состоянии «внутреннего поиска», когда привычная работа кажется рутинной и надоевшей, а понимания, куда двигаться дальше (и надо ли?) нет. В этой ситуации очень хорошо помогает дальнейшее профессиональной обучение специалиста, которое пойдет и на благо детскому саду.</w:t>
      </w:r>
    </w:p>
    <w:p w:rsidR="006A7CAF" w:rsidRPr="00640D2F" w:rsidRDefault="00640D2F" w:rsidP="00640D2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640D2F">
        <w:rPr>
          <w:rFonts w:ascii="Times New Roman" w:hAnsi="Times New Roman" w:cs="Times New Roman"/>
          <w:sz w:val="24"/>
          <w:szCs w:val="24"/>
        </w:rPr>
        <w:t>отрудник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6A7CAF" w:rsidRPr="00640D2F">
        <w:rPr>
          <w:rFonts w:ascii="Times New Roman" w:hAnsi="Times New Roman" w:cs="Times New Roman"/>
          <w:sz w:val="24"/>
          <w:szCs w:val="24"/>
        </w:rPr>
        <w:t>роработавший более десяти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7CAF" w:rsidRPr="00640D2F">
        <w:rPr>
          <w:rFonts w:ascii="Times New Roman" w:hAnsi="Times New Roman" w:cs="Times New Roman"/>
          <w:sz w:val="24"/>
          <w:szCs w:val="24"/>
        </w:rPr>
        <w:t xml:space="preserve">может считать себя очень опытным и негативно реагировать на изменения, так как видит в них сомнение в своей </w:t>
      </w:r>
      <w:proofErr w:type="spellStart"/>
      <w:r w:rsidR="006A7CAF" w:rsidRPr="00640D2F">
        <w:rPr>
          <w:rFonts w:ascii="Times New Roman" w:hAnsi="Times New Roman" w:cs="Times New Roman"/>
          <w:sz w:val="24"/>
          <w:szCs w:val="24"/>
        </w:rPr>
        <w:t>экспертности</w:t>
      </w:r>
      <w:proofErr w:type="spellEnd"/>
      <w:r w:rsidR="006A7CAF" w:rsidRPr="00640D2F">
        <w:rPr>
          <w:rFonts w:ascii="Times New Roman" w:hAnsi="Times New Roman" w:cs="Times New Roman"/>
          <w:sz w:val="24"/>
          <w:szCs w:val="24"/>
        </w:rPr>
        <w:t>, а работа с бумагами может показаться надоевшей</w:t>
      </w:r>
      <w:r w:rsidR="007B2295" w:rsidRPr="00640D2F">
        <w:rPr>
          <w:rFonts w:ascii="Times New Roman" w:hAnsi="Times New Roman" w:cs="Times New Roman"/>
          <w:sz w:val="24"/>
          <w:szCs w:val="24"/>
        </w:rPr>
        <w:t>, многие действия механическими.</w:t>
      </w:r>
      <w:proofErr w:type="gramEnd"/>
      <w:r w:rsidR="006A7CAF" w:rsidRPr="00640D2F">
        <w:rPr>
          <w:rFonts w:ascii="Times New Roman" w:hAnsi="Times New Roman" w:cs="Times New Roman"/>
          <w:sz w:val="24"/>
          <w:szCs w:val="24"/>
        </w:rPr>
        <w:t xml:space="preserve">  </w:t>
      </w:r>
      <w:r w:rsidR="007B2295" w:rsidRPr="00640D2F">
        <w:rPr>
          <w:rFonts w:ascii="Times New Roman" w:hAnsi="Times New Roman" w:cs="Times New Roman"/>
          <w:sz w:val="24"/>
          <w:szCs w:val="24"/>
        </w:rPr>
        <w:t>Такому сотруднику</w:t>
      </w:r>
      <w:r w:rsidR="006A7CAF" w:rsidRPr="00640D2F">
        <w:rPr>
          <w:rFonts w:ascii="Times New Roman" w:hAnsi="Times New Roman" w:cs="Times New Roman"/>
          <w:sz w:val="24"/>
          <w:szCs w:val="24"/>
        </w:rPr>
        <w:t xml:space="preserve"> </w:t>
      </w:r>
      <w:r w:rsidR="007B2295" w:rsidRPr="00640D2F">
        <w:rPr>
          <w:rFonts w:ascii="Times New Roman" w:hAnsi="Times New Roman" w:cs="Times New Roman"/>
          <w:sz w:val="24"/>
          <w:szCs w:val="24"/>
        </w:rPr>
        <w:t>важно показать его значимость и успехи в его работе, однако, также важно и показать, что изменения, хоть и непривычны, облегчают процессы работы или улучшают ее качество. Часто это еще и возраст личностных кризисов, связанных с возрастом и семейной ситуацией педагога.</w:t>
      </w:r>
    </w:p>
    <w:p w:rsidR="00223B81" w:rsidRPr="00640D2F" w:rsidRDefault="00060811" w:rsidP="00640D2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40D2F">
        <w:rPr>
          <w:rFonts w:ascii="Times New Roman" w:hAnsi="Times New Roman" w:cs="Times New Roman"/>
          <w:sz w:val="24"/>
          <w:szCs w:val="24"/>
        </w:rPr>
        <w:t>В личной консультации, после уточнения понимая ситуации педагогом и использования метода «</w:t>
      </w:r>
      <w:proofErr w:type="spellStart"/>
      <w:r w:rsidRPr="00640D2F">
        <w:rPr>
          <w:rFonts w:ascii="Times New Roman" w:hAnsi="Times New Roman" w:cs="Times New Roman"/>
          <w:sz w:val="24"/>
          <w:szCs w:val="24"/>
        </w:rPr>
        <w:t>отзеркаливания</w:t>
      </w:r>
      <w:proofErr w:type="spellEnd"/>
      <w:r w:rsidRPr="00640D2F">
        <w:rPr>
          <w:rFonts w:ascii="Times New Roman" w:hAnsi="Times New Roman" w:cs="Times New Roman"/>
          <w:sz w:val="24"/>
          <w:szCs w:val="24"/>
        </w:rPr>
        <w:t>», педагогу рассказывается о первых признаках эмоционального выгорания – о том, что приглушен</w:t>
      </w:r>
      <w:r w:rsidR="00703101" w:rsidRPr="00640D2F">
        <w:rPr>
          <w:rFonts w:ascii="Times New Roman" w:hAnsi="Times New Roman" w:cs="Times New Roman"/>
          <w:sz w:val="24"/>
          <w:szCs w:val="24"/>
        </w:rPr>
        <w:t>ие эмоций, отсутствие</w:t>
      </w:r>
      <w:r w:rsidRPr="00640D2F">
        <w:rPr>
          <w:rFonts w:ascii="Times New Roman" w:hAnsi="Times New Roman" w:cs="Times New Roman"/>
          <w:sz w:val="24"/>
          <w:szCs w:val="24"/>
        </w:rPr>
        <w:t xml:space="preserve"> радости и </w:t>
      </w:r>
      <w:r w:rsidR="00703101" w:rsidRPr="00640D2F">
        <w:rPr>
          <w:rFonts w:ascii="Times New Roman" w:hAnsi="Times New Roman" w:cs="Times New Roman"/>
          <w:sz w:val="24"/>
          <w:szCs w:val="24"/>
        </w:rPr>
        <w:t>состояние тревожности – это первые признаки, на которые стоит обратить внимание.</w:t>
      </w:r>
    </w:p>
    <w:p w:rsidR="00703101" w:rsidRPr="00640D2F" w:rsidRDefault="00703101" w:rsidP="00640D2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40D2F">
        <w:rPr>
          <w:rFonts w:ascii="Times New Roman" w:hAnsi="Times New Roman" w:cs="Times New Roman"/>
          <w:sz w:val="24"/>
          <w:szCs w:val="24"/>
        </w:rPr>
        <w:t xml:space="preserve">Также, говориться о том, что зачастую, наш негатив к окружающим – это тонкие отголоски того, с чем нам трудно смириться в самих себе, </w:t>
      </w:r>
      <w:r w:rsidR="005C2363" w:rsidRPr="00640D2F">
        <w:rPr>
          <w:rFonts w:ascii="Times New Roman" w:hAnsi="Times New Roman" w:cs="Times New Roman"/>
          <w:sz w:val="24"/>
          <w:szCs w:val="24"/>
        </w:rPr>
        <w:t>а,</w:t>
      </w:r>
      <w:r w:rsidRPr="00640D2F">
        <w:rPr>
          <w:rFonts w:ascii="Times New Roman" w:hAnsi="Times New Roman" w:cs="Times New Roman"/>
          <w:sz w:val="24"/>
          <w:szCs w:val="24"/>
        </w:rPr>
        <w:t xml:space="preserve"> раз трудно смириться, мы раз за разом отталкиваем эту свою часть, на что уходит огромное количество ресурсов.</w:t>
      </w:r>
    </w:p>
    <w:p w:rsidR="00414F2A" w:rsidRPr="00640D2F" w:rsidRDefault="00414F2A" w:rsidP="00640D2F">
      <w:pPr>
        <w:pStyle w:val="a3"/>
        <w:rPr>
          <w:rFonts w:ascii="Times New Roman" w:hAnsi="Times New Roman" w:cs="Times New Roman"/>
          <w:sz w:val="24"/>
          <w:szCs w:val="24"/>
        </w:rPr>
      </w:pPr>
      <w:r w:rsidRPr="00640D2F">
        <w:rPr>
          <w:rFonts w:ascii="Times New Roman" w:hAnsi="Times New Roman" w:cs="Times New Roman"/>
          <w:sz w:val="24"/>
          <w:szCs w:val="24"/>
        </w:rPr>
        <w:lastRenderedPageBreak/>
        <w:t xml:space="preserve">Важно показать, что это состояние негативно влияет на всю жизнь сотрудника – он становится раздражителен и агрессивен, эмоционально закрыт и нервозен, контакты с родителями и коллегами становятся все сложнее </w:t>
      </w:r>
      <w:r w:rsidR="000602F2" w:rsidRPr="00640D2F">
        <w:rPr>
          <w:rFonts w:ascii="Times New Roman" w:hAnsi="Times New Roman" w:cs="Times New Roman"/>
          <w:sz w:val="24"/>
          <w:szCs w:val="24"/>
        </w:rPr>
        <w:t>и,</w:t>
      </w:r>
      <w:r w:rsidRPr="00640D2F">
        <w:rPr>
          <w:rFonts w:ascii="Times New Roman" w:hAnsi="Times New Roman" w:cs="Times New Roman"/>
          <w:sz w:val="24"/>
          <w:szCs w:val="24"/>
        </w:rPr>
        <w:t xml:space="preserve"> в итоге, появляется стремление их избе</w:t>
      </w:r>
      <w:r w:rsidR="000602F2" w:rsidRPr="00640D2F">
        <w:rPr>
          <w:rFonts w:ascii="Times New Roman" w:hAnsi="Times New Roman" w:cs="Times New Roman"/>
          <w:sz w:val="24"/>
          <w:szCs w:val="24"/>
        </w:rPr>
        <w:t xml:space="preserve">гать. Появляются психосоматические боли, </w:t>
      </w:r>
      <w:proofErr w:type="spellStart"/>
      <w:r w:rsidR="000602F2" w:rsidRPr="00640D2F">
        <w:rPr>
          <w:rFonts w:ascii="Times New Roman" w:hAnsi="Times New Roman" w:cs="Times New Roman"/>
          <w:sz w:val="24"/>
          <w:szCs w:val="24"/>
        </w:rPr>
        <w:t>бессоница</w:t>
      </w:r>
      <w:proofErr w:type="spellEnd"/>
      <w:r w:rsidR="000602F2" w:rsidRPr="00640D2F">
        <w:rPr>
          <w:rFonts w:ascii="Times New Roman" w:hAnsi="Times New Roman" w:cs="Times New Roman"/>
          <w:sz w:val="24"/>
          <w:szCs w:val="24"/>
        </w:rPr>
        <w:t>, повышенная утомляемость.</w:t>
      </w:r>
    </w:p>
    <w:p w:rsidR="00713424" w:rsidRPr="00640D2F" w:rsidRDefault="00713424" w:rsidP="00640D2F">
      <w:pPr>
        <w:pStyle w:val="a3"/>
        <w:rPr>
          <w:rFonts w:ascii="Times New Roman" w:hAnsi="Times New Roman" w:cs="Times New Roman"/>
          <w:sz w:val="24"/>
          <w:szCs w:val="24"/>
        </w:rPr>
      </w:pPr>
      <w:r w:rsidRPr="00640D2F">
        <w:rPr>
          <w:rFonts w:ascii="Times New Roman" w:hAnsi="Times New Roman" w:cs="Times New Roman"/>
          <w:sz w:val="24"/>
          <w:szCs w:val="24"/>
        </w:rPr>
        <w:t>Предлагается рассказать сказку о глиняном кувшине, который стоял у дороги и делился водой с каждым путником, проходящим мимо, однако – в какой-то момент, когда в нем самом не стало воды, он больше не смог помогать другим – и сам рассохся под горячими лучами солнца, треснув от жары на одном боку.</w:t>
      </w:r>
    </w:p>
    <w:p w:rsidR="00FB4B30" w:rsidRPr="00640D2F" w:rsidRDefault="00FB4B30" w:rsidP="00640D2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40D2F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spellStart"/>
      <w:r w:rsidRPr="00640D2F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640D2F">
        <w:rPr>
          <w:rFonts w:ascii="Times New Roman" w:hAnsi="Times New Roman" w:cs="Times New Roman"/>
          <w:sz w:val="24"/>
          <w:szCs w:val="24"/>
        </w:rPr>
        <w:t xml:space="preserve"> работы, педагогу даются рекомендации, направленные на внимание к себе, поиск времени и возможности для отдыха, легкие техники медитации и расслабления.</w:t>
      </w:r>
    </w:p>
    <w:p w:rsidR="00FD41F8" w:rsidRPr="00640D2F" w:rsidRDefault="00FD41F8" w:rsidP="00640D2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40D2F">
        <w:rPr>
          <w:rFonts w:ascii="Times New Roman" w:hAnsi="Times New Roman" w:cs="Times New Roman"/>
          <w:sz w:val="24"/>
          <w:szCs w:val="24"/>
        </w:rPr>
        <w:t>Иногда бывает достаточно одной консультации, но в некоторых, особенно глубоких случаях, требуется дополнительная работа с педагогами, касающаяся арт-терапевтического восполнения ресурсов или же тренинг взаимодействия для коллектива.</w:t>
      </w:r>
    </w:p>
    <w:p w:rsidR="00703101" w:rsidRPr="00640D2F" w:rsidRDefault="00713424" w:rsidP="00640D2F">
      <w:pPr>
        <w:pStyle w:val="a3"/>
        <w:rPr>
          <w:rFonts w:ascii="Times New Roman" w:hAnsi="Times New Roman" w:cs="Times New Roman"/>
          <w:sz w:val="24"/>
          <w:szCs w:val="24"/>
        </w:rPr>
      </w:pPr>
      <w:r w:rsidRPr="00640D2F">
        <w:rPr>
          <w:rFonts w:ascii="Times New Roman" w:hAnsi="Times New Roman" w:cs="Times New Roman"/>
          <w:sz w:val="24"/>
          <w:szCs w:val="24"/>
        </w:rPr>
        <w:t>На</w:t>
      </w:r>
      <w:bookmarkStart w:id="0" w:name="_GoBack"/>
      <w:bookmarkEnd w:id="0"/>
      <w:r w:rsidR="00FD41F8" w:rsidRPr="00640D2F">
        <w:rPr>
          <w:rFonts w:ascii="Times New Roman" w:hAnsi="Times New Roman" w:cs="Times New Roman"/>
          <w:sz w:val="24"/>
          <w:szCs w:val="24"/>
        </w:rPr>
        <w:t xml:space="preserve"> выжженной и иссушенной земле не вырастут красивые цветы – и именно поэтому каждому педагогу очень важно заботиться о себе, а психологу учреждения – быть внимательным и тактично помогать им в этой заботе. </w:t>
      </w:r>
    </w:p>
    <w:sectPr w:rsidR="00703101" w:rsidRPr="00640D2F" w:rsidSect="00640D2F">
      <w:pgSz w:w="11906" w:h="16838"/>
      <w:pgMar w:top="1440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30E"/>
    <w:rsid w:val="000602F2"/>
    <w:rsid w:val="00060811"/>
    <w:rsid w:val="00223B81"/>
    <w:rsid w:val="003011EB"/>
    <w:rsid w:val="0033027D"/>
    <w:rsid w:val="00406272"/>
    <w:rsid w:val="00414F2A"/>
    <w:rsid w:val="00533B1E"/>
    <w:rsid w:val="005716D7"/>
    <w:rsid w:val="005C2363"/>
    <w:rsid w:val="00640D2F"/>
    <w:rsid w:val="006A7CAF"/>
    <w:rsid w:val="00703101"/>
    <w:rsid w:val="00713424"/>
    <w:rsid w:val="007964AE"/>
    <w:rsid w:val="007B2295"/>
    <w:rsid w:val="00977F94"/>
    <w:rsid w:val="009A01EE"/>
    <w:rsid w:val="00A510E2"/>
    <w:rsid w:val="00BB730E"/>
    <w:rsid w:val="00D34B07"/>
    <w:rsid w:val="00FB4B30"/>
    <w:rsid w:val="00FD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D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2015-09-20T19:32:00Z</dcterms:created>
  <dcterms:modified xsi:type="dcterms:W3CDTF">2015-10-13T17:59:00Z</dcterms:modified>
</cp:coreProperties>
</file>