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A2" w:rsidRPr="005D27A2" w:rsidRDefault="005D27A2" w:rsidP="005D27A2">
      <w:pPr>
        <w:rPr>
          <w:rFonts w:ascii="Times New Roman" w:hAnsi="Times New Roman" w:cs="Times New Roman"/>
          <w:i/>
          <w:sz w:val="24"/>
          <w:szCs w:val="24"/>
        </w:rPr>
      </w:pPr>
      <w:r w:rsidRPr="005D27A2">
        <w:rPr>
          <w:rFonts w:ascii="Times New Roman" w:hAnsi="Times New Roman" w:cs="Times New Roman"/>
          <w:i/>
          <w:sz w:val="24"/>
          <w:szCs w:val="24"/>
        </w:rPr>
        <w:t>Дети входят в группу. На столе стоит ширма, за ней кровать, там спит кукла.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Ребята, кто здесь спит?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Кукла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Где спит кукла?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В кроватке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Чем она укрылась?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 Одеялом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Ребятки, пусть куколка поспит, а мы с вами рассмотрим картинку.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27A2">
        <w:rPr>
          <w:rFonts w:ascii="Times New Roman" w:hAnsi="Times New Roman" w:cs="Times New Roman"/>
          <w:i/>
          <w:sz w:val="24"/>
          <w:szCs w:val="24"/>
        </w:rPr>
        <w:t>Дети садятся, смотрят на картину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 xml:space="preserve">-ль: У девочки Тани была кукла Маша. Она любила играть с ней и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укладывать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спать в кроватку. Каждое утро она её будила.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Кто это?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Девочка Таня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Иди, Гриша, покажи. Скажи, девочка Таня.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Как она ухаживает за своими волосами?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 Закалывает  заколки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Иди, Саша, покажи. Что это?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Что девочка делает с куклой?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 Укладывает спать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Иди, Глеб, покажи и скажи, на чём спит кукла Маша?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Чем укрывается кукла?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 Одеялом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Иди, Настя, покажи и скажи.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Ребятки, а как вы думаете, кукле пора вставать? А почему вы так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>? Что уже проснулось?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Солнышко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Какого цвета солнышко? А еще, какое оно?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Круглое, тёплое, лучистое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Что ещё такого же цвета на картинке?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А как вы думаете, как будит свою куклу девочка Таня?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Говорит ласково, нежно, поёт ей песенку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Ребятки, а как вы думаете, что потом будет делать кукла?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Одеваться, умываться, играть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А вы любите играть с куклами? Как вы с ними играете?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D27A2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Этот пальчик хочет спать,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Этот пальчик лёг в кровать,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Этот пальчик прикорнул,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И тихонечко заснул.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Встали пальчики – ура!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В детский сад идти пора!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 xml:space="preserve">-ль: Жила-была девочка Таня. У неё было много игрушек. Но больше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ей нравилось играть с куклой Машей. Она её очень любила, и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вечер укладывала спать в кукольную кроватку. Девочка Таня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ласково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и нежно пела ей колыбельные песенки: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баю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>-баюшки-баю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куклу уложу.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А наутро вместе с солнышком она будила её, гладила и напевала: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Ототушечки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27A2">
        <w:rPr>
          <w:rFonts w:ascii="Times New Roman" w:hAnsi="Times New Roman" w:cs="Times New Roman"/>
          <w:sz w:val="24"/>
          <w:szCs w:val="24"/>
        </w:rPr>
        <w:t>тотушки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!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На Машеньку – </w:t>
      </w:r>
      <w:proofErr w:type="spellStart"/>
      <w:r w:rsidRPr="005D27A2">
        <w:rPr>
          <w:rFonts w:ascii="Times New Roman" w:hAnsi="Times New Roman" w:cs="Times New Roman"/>
          <w:sz w:val="24"/>
          <w:szCs w:val="24"/>
        </w:rPr>
        <w:t>растушки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,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Чтоб росла – </w:t>
      </w: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подростала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,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Быстрее для мамы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Помощницей стала!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Девочке Тане никогда не бывает скучно со своей куклой.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Ребятки, давайте посмотрим, не проснулась ли наша кукла?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Нет, не проснулась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 xml:space="preserve">-ль: Как же нам её разбудить? Ребята, а у меня есть жёлтый кружочек, что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него можно сделать?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27A2">
        <w:rPr>
          <w:rFonts w:ascii="Times New Roman" w:hAnsi="Times New Roman" w:cs="Times New Roman"/>
          <w:sz w:val="24"/>
          <w:szCs w:val="24"/>
        </w:rPr>
        <w:t xml:space="preserve">Дети:   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Солнышко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 xml:space="preserve">-ль: А вместо лучиков я приготовила прищепки, возьмите каждый по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прищепке. Вот и получилось у нас солнышко. Сейчас мы 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D27A2">
        <w:rPr>
          <w:rFonts w:ascii="Times New Roman" w:hAnsi="Times New Roman" w:cs="Times New Roman"/>
          <w:sz w:val="24"/>
          <w:szCs w:val="24"/>
        </w:rPr>
        <w:t>прочитаем</w:t>
      </w:r>
      <w:proofErr w:type="gramEnd"/>
      <w:r w:rsidRPr="005D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 xml:space="preserve"> про солнышко кукла Маша и проснётся: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    Солнышко – вёдрышко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    Выгляни в окошечко.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    Разбуди, обогрей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7A2">
        <w:rPr>
          <w:rFonts w:ascii="Times New Roman" w:hAnsi="Times New Roman" w:cs="Times New Roman"/>
          <w:sz w:val="24"/>
          <w:szCs w:val="24"/>
        </w:rPr>
        <w:t xml:space="preserve">                                        Куклу Машу поскорей.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D27A2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5D27A2">
        <w:rPr>
          <w:rFonts w:ascii="Times New Roman" w:hAnsi="Times New Roman" w:cs="Times New Roman"/>
          <w:sz w:val="24"/>
          <w:szCs w:val="24"/>
        </w:rPr>
        <w:t>-ль: Посмотрите, ребятки, Машенька проснулась.</w:t>
      </w: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A2" w:rsidRPr="005D27A2" w:rsidRDefault="005D27A2" w:rsidP="005D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D85" w:rsidRDefault="00BF2D85">
      <w:bookmarkStart w:id="0" w:name="_GoBack"/>
      <w:bookmarkEnd w:id="0"/>
    </w:p>
    <w:sectPr w:rsidR="00BF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A2"/>
    <w:rsid w:val="005D27A2"/>
    <w:rsid w:val="008C2CFA"/>
    <w:rsid w:val="00BF2D85"/>
    <w:rsid w:val="00C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14AD-21D1-4386-B7C1-E2CA6E01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2015-10-14T04:36:00Z</dcterms:created>
  <dcterms:modified xsi:type="dcterms:W3CDTF">2015-10-14T04:36:00Z</dcterms:modified>
</cp:coreProperties>
</file>