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3D" w:rsidRPr="00283E3D" w:rsidRDefault="00283E3D" w:rsidP="00283E3D">
      <w:pPr>
        <w:spacing w:after="0" w:line="360" w:lineRule="auto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Цель:</w:t>
      </w:r>
      <w:r>
        <w:rPr>
          <w:rFonts w:ascii="Times New Roman" w:eastAsia="MS Mincho" w:hAnsi="Times New Roman"/>
          <w:i/>
          <w:sz w:val="28"/>
          <w:szCs w:val="28"/>
          <w:lang w:eastAsia="ja-JP"/>
        </w:rPr>
        <w:t xml:space="preserve"> </w:t>
      </w: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1.Повысить у детей эмоциональный тонус, создать праздничное настроение. 2.Способствовать личностному развитию каждого ребенка.</w:t>
      </w: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Задачи:</w:t>
      </w: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1.Показать качественный  уровень умений и навыков в музыкальной деятельности.</w:t>
      </w: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2.Развивать артистизм, музыкально-творческие способности.</w:t>
      </w: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color w:val="000000"/>
          <w:sz w:val="29"/>
          <w:szCs w:val="29"/>
          <w:shd w:val="clear" w:color="auto" w:fill="FFFFFF"/>
          <w:lang w:eastAsia="ja-JP"/>
        </w:rPr>
      </w:pPr>
      <w:r>
        <w:rPr>
          <w:rFonts w:ascii="Times New Roman" w:eastAsia="MS Mincho" w:hAnsi="Times New Roman"/>
          <w:color w:val="000000"/>
          <w:sz w:val="29"/>
          <w:szCs w:val="29"/>
          <w:shd w:val="clear" w:color="auto" w:fill="FFFFFF"/>
          <w:lang w:eastAsia="ja-JP"/>
        </w:rPr>
        <w:t>3.Обогатить знания детей о приметах осени.</w:t>
      </w: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4.Воспитывать любовь к народным традициям.</w:t>
      </w: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5.Повысить двигательную активность детей в подвижных играх с героями. </w:t>
      </w: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6.Вызвать эмоциональный отклик от исполнения индивидуальных номеров другими детьми. </w:t>
      </w:r>
    </w:p>
    <w:p w:rsidR="00283E3D" w:rsidRDefault="00283E3D" w:rsidP="00283E3D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7.Обогатить речь детей по средствам художественной литературы. 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Репертуар</w:t>
      </w:r>
      <w:r>
        <w:rPr>
          <w:rFonts w:ascii="Times New Roman" w:eastAsia="MS Mincho" w:hAnsi="Times New Roman"/>
          <w:b/>
          <w:sz w:val="36"/>
          <w:szCs w:val="36"/>
          <w:lang w:eastAsia="ja-JP"/>
        </w:rPr>
        <w:t>: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Сценка « Спор овощей»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Игра – танец « Дождик»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Сольный танец  с зонтиками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Песня « Приходи, красавица»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Стихи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Игра – танец с листочками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Хоровод « Овощей»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Оркестр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Персонажи: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Тётушка – Слякоть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Осень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Старичок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Лесовичок</w:t>
      </w:r>
      <w:proofErr w:type="spellEnd"/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Ёжик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Атрибуты: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Листочки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Корзина с яблоками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Шапочки овощей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Шапочки зонтиков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« Дождинки»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Блюдце с фото детей, яблоко</w:t>
      </w:r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Музыкальные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шумелки</w:t>
      </w:r>
      <w:proofErr w:type="spellEnd"/>
    </w:p>
    <w:p w:rsidR="00283E3D" w:rsidRDefault="00283E3D" w:rsidP="00283E3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83E3D" w:rsidRPr="009A34F2" w:rsidRDefault="00283E3D" w:rsidP="00283E3D">
      <w:pPr>
        <w:tabs>
          <w:tab w:val="left" w:pos="1200"/>
        </w:tabs>
        <w:spacing w:after="0" w:line="240" w:lineRule="auto"/>
      </w:pPr>
    </w:p>
    <w:p w:rsidR="00283E3D" w:rsidRPr="009A34F2" w:rsidRDefault="00283E3D" w:rsidP="00283E3D">
      <w:pPr>
        <w:tabs>
          <w:tab w:val="left" w:pos="1200"/>
        </w:tabs>
        <w:spacing w:after="0" w:line="240" w:lineRule="auto"/>
      </w:pPr>
    </w:p>
    <w:p w:rsidR="00283E3D" w:rsidRPr="009A34F2" w:rsidRDefault="00283E3D" w:rsidP="00283E3D">
      <w:pPr>
        <w:tabs>
          <w:tab w:val="left" w:pos="1200"/>
        </w:tabs>
        <w:spacing w:after="0" w:line="240" w:lineRule="auto"/>
      </w:pP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Ведущая и дети собираются в группе, получают открытку в виде листочка от Осени: « Друзья мои, хочу увидеть вас, поэтому приеду в гости. Хочу увидеть ваши глазки, мы будем </w:t>
      </w:r>
      <w:proofErr w:type="gramStart"/>
      <w:r>
        <w:t>веселиться</w:t>
      </w:r>
      <w:proofErr w:type="gramEnd"/>
      <w:r>
        <w:t xml:space="preserve"> словно в сказке, в красивой вашей сказочной стране. Осень.»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Вед.: Ну где же Осень. не поймём , 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Что ж нам она не входит?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 xml:space="preserve">Мы с вами осень </w:t>
      </w:r>
      <w:proofErr w:type="spellStart"/>
      <w:r>
        <w:t>Осень</w:t>
      </w:r>
      <w:proofErr w:type="spellEnd"/>
      <w:r>
        <w:t xml:space="preserve"> позовём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Пусть к нам она приходит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Зовут: «Осень, осень, приходи, всех ребят повесели»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За дверью слышится как кто-то чихает, под музыку входит Тётушка- Слякоть( брызгает на детей водой)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Т.- С.: Я – Тётушка – Слякоть на праздник торопилась,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Вот так славно нарядилась.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 xml:space="preserve">Смогу вас </w:t>
      </w:r>
      <w:proofErr w:type="spellStart"/>
      <w:r>
        <w:t>развеселилить</w:t>
      </w:r>
      <w:proofErr w:type="spellEnd"/>
      <w:r>
        <w:t>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Очень щедро одарить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Вед.: Дорогая гостья очень странно вы себя ведёте,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 xml:space="preserve">Чувствую я, </w:t>
      </w:r>
      <w:proofErr w:type="spellStart"/>
      <w:r>
        <w:t>что-тот</w:t>
      </w:r>
      <w:proofErr w:type="spellEnd"/>
      <w:r>
        <w:t xml:space="preserve"> тут не так,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Прекратите брызгать воду на ребят.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Т.-С. :Ой-Ой-Ой! Скажите – </w:t>
      </w:r>
      <w:proofErr w:type="spellStart"/>
      <w:r>
        <w:t>ка</w:t>
      </w:r>
      <w:proofErr w:type="spellEnd"/>
      <w:r>
        <w:t>, на милость,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Ну немного сырость развела.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Разве не меня вы звали? А кого?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Дети: Осень.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Т.-С.: Ах, осень7Осень вашу проучила,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В лес дремучий утащила.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Не с кем будет вам играть, веселиться и плясать.( Убегает)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Вед.: Ребята, что будем делать?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(Идут в зал)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Вед. :          Милая осень, тебя мы спасём,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И снова на праздник к себе позовём,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Мы в лес не боимся идти за тобой,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Идём мы ребята тропинкой лесной.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Входят в зал: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Вед.: Вот он лес, смотрите, дети, лучше нет его на свете.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Воздух в лесу чудесный, лесной пахнет здесь елочкой,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мохом, сосной нравится Вам в осеннем лесу, что Вы здесь видите?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( рассматривают) – замечают старичка </w:t>
      </w:r>
      <w:proofErr w:type="spellStart"/>
      <w:r>
        <w:t>Лесовичка</w:t>
      </w:r>
      <w:proofErr w:type="spellEnd"/>
      <w:r>
        <w:t xml:space="preserve"> спящего возле своей избушки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Ребята как Вы думаете кто это? Да это же старичок – </w:t>
      </w:r>
      <w:proofErr w:type="spellStart"/>
      <w:r>
        <w:t>Лесовичок</w:t>
      </w:r>
      <w:proofErr w:type="spellEnd"/>
      <w:r>
        <w:t xml:space="preserve">  он крепко спит,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как же нам его разбудить? ( дети предлагают варианты) выслушав решают сыграть 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на музыкальных инструментах  </w:t>
      </w:r>
      <w:proofErr w:type="spellStart"/>
      <w:r>
        <w:t>лесовичок</w:t>
      </w:r>
      <w:proofErr w:type="spellEnd"/>
      <w:r>
        <w:t xml:space="preserve"> услышит и проснется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Оркестр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Стар – Лес ( потягивается, протирает глаза, удивляется) Кто это ко мне в гости пожаловал?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Дети  Мы ребята из детского сада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Стар – Лес  А я веселый  старичок,  старичок – </w:t>
      </w:r>
      <w:proofErr w:type="spellStart"/>
      <w:r>
        <w:t>лесовичок</w:t>
      </w:r>
      <w:proofErr w:type="spellEnd"/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        Со зверями я дружу, лес и поле сторожу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         Здравствуйте( дети здороваются)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      Что  у Вас случилось, что так шумите на весь лес?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       Мы совсем не хотели нарушить покой леса, но у нас беда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 Что у нас случилось ребята расскажите( дети рассказывают)</w:t>
      </w:r>
    </w:p>
    <w:p w:rsidR="00A41CEE" w:rsidRDefault="00A41CEE" w:rsidP="00283E3D">
      <w:pPr>
        <w:tabs>
          <w:tab w:val="left" w:pos="1200"/>
        </w:tabs>
        <w:spacing w:after="0" w:line="240" w:lineRule="auto"/>
        <w:jc w:val="center"/>
      </w:pPr>
      <w:r>
        <w:lastRenderedPageBreak/>
        <w:t>(Вед . подводит услышанное): Тетушка -слякоть пришла к нам на праздник и забрала с собой Осень в лес, а мы так    хотели с ней повеселится.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СТАР.-ЛЕС.:  Ох уж эта тетушка –Слякоть, вечно от нее холод и сырость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Я Вам помогу найти  Осень , если вы отгадаете мои загадки, только вот загадки мои      были на листочках, а вот листочки ветер – озорник раскидал по всему лесу. Один я нашёл, а где же остальные?( Родители: А вот ещё один у меня, ; другая – и у меня, и т. д.)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rPr>
          <w:u w:val="single"/>
        </w:rPr>
        <w:t>1 род.:</w:t>
      </w:r>
      <w:r>
        <w:t xml:space="preserve"> « Меня частенько просят, ждут, а только покажусь, так прятаться начнут»  -дождь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rPr>
          <w:u w:val="single"/>
        </w:rPr>
        <w:t>2 род.:</w:t>
      </w:r>
      <w:r>
        <w:t xml:space="preserve"> «Пришла без красок и без кисти и разукрасила все листья» - осень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rPr>
          <w:u w:val="single"/>
        </w:rPr>
        <w:t xml:space="preserve"> Загадка от </w:t>
      </w:r>
      <w:proofErr w:type="spellStart"/>
      <w:r>
        <w:rPr>
          <w:u w:val="single"/>
        </w:rPr>
        <w:t>лесовичка</w:t>
      </w:r>
      <w:proofErr w:type="spellEnd"/>
      <w:r>
        <w:t>: «Весной вырастают, осенью опадают.» - листья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Вед     Ветер листья с веток разогнал по свету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Настоящий листопад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Пусть закружатся листочки и летят ,летят,  летят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Игра танец с листочками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Стар – лес.:  с помощью листьев возвращает Осень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Осень   Спасибо милые друзья, за то что Вы спасли меня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  Ходила я гуляла за вами наблюдала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  Как вы меня встречаете и весело играете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  А моя   тарелочка  волшебная  и яблочко  мне всех вас показывала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  А сейчас поможет мне угадать , кто из ребят знает стихи обо мне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  « Катись , катись яблочко покажи мне ребят»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Стихи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Осень А еще сказал медведь , что умеете Вы петь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 Правда это или нет 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       Мы споем тебе в ответ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Песня « Приходи, красавица»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Осень Спасибо милые певцы я Вас хвалю Вы молодцы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Звучит фонограмма дождя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    Ребята слышите , что это такое?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Осень: </w:t>
      </w:r>
      <w:r>
        <w:tab/>
        <w:t>Дождь пошел , побежал, расшумелся,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 xml:space="preserve"> Сразу все от него по домам,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 xml:space="preserve"> Дождь запел, заплясал, завертелся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 </w:t>
      </w:r>
      <w:r>
        <w:tab/>
        <w:t>Стал по стёклам постукивать нам.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  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    Дождик всех нас намочил и в дождинки превратил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Игра  - танец дождинок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В конце танца А теперь дождинки закружились и в ребяток превратились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Вед  Дождь осенний не пускает 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С нами в прятки он играет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Не страшен дождь нам ни какой,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        У нас есть зонтик озорной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Сольный танец с зонтиками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 Вед.: Ребята, хотите посмотреть что после дождя у </w:t>
      </w:r>
      <w:proofErr w:type="spellStart"/>
      <w:r>
        <w:t>лесовичка</w:t>
      </w:r>
      <w:proofErr w:type="spellEnd"/>
      <w:r>
        <w:t xml:space="preserve"> в огороде выросло?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Стар.- Лес.: Да были овощи дружны. Но вот заспорили они.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Кто из них важнее, кто из них нужнее?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>Сценка « Спор овощей»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Вед.: Громче музыка играет, в хоровод всех приглашает.</w:t>
      </w:r>
    </w:p>
    <w:p w:rsidR="00A41CEE" w:rsidRDefault="00A41CEE" w:rsidP="00283E3D">
      <w:pPr>
        <w:tabs>
          <w:tab w:val="left" w:pos="1200"/>
        </w:tabs>
        <w:spacing w:after="0" w:line="240" w:lineRule="auto"/>
        <w:rPr>
          <w:u w:val="single"/>
        </w:rPr>
      </w:pPr>
      <w:r>
        <w:rPr>
          <w:u w:val="single"/>
        </w:rPr>
        <w:t xml:space="preserve">Хоровод « Овощей» 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Стар. – </w:t>
      </w:r>
      <w:proofErr w:type="spellStart"/>
      <w:r>
        <w:t>Лес.:Как</w:t>
      </w:r>
      <w:proofErr w:type="spellEnd"/>
      <w:r>
        <w:t xml:space="preserve"> я рад, спасибо вам, ребята, что вы помогли мне все овощи помирить.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 xml:space="preserve">Стар. – </w:t>
      </w:r>
      <w:proofErr w:type="spellStart"/>
      <w:r>
        <w:t>Лес.:Да</w:t>
      </w:r>
      <w:proofErr w:type="spellEnd"/>
      <w:r>
        <w:t>, ребята и дружные и трудолюбивые и за вашу доброту всем подарки подарю ( уходит в дом) Ой, ребята, совсем я старый стал, забыл куда подарки положил.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lastRenderedPageBreak/>
        <w:t xml:space="preserve">Вед.: Не волнуйся, </w:t>
      </w:r>
      <w:proofErr w:type="spellStart"/>
      <w:r>
        <w:t>Лесовичок</w:t>
      </w:r>
      <w:proofErr w:type="spellEnd"/>
      <w:r>
        <w:t>, мы тебе поможем ( ищут)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( слышат шуршание листвы) – лес. Дёргает за леску ёжика.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Осень: Ребята, слышите какой – то странный звук, что  это тут шуршит? ( Разгребают листву) кто это? ( ёжик), а посмотрите, что у него на колючках? ( яблоки)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Лес.: Ах, так это мой друг ёжик собрал яблоки, которые я хотел подарить ребятам. А вот корзинка с яблоками нашлась, всем ребятам хватит.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( Угощаются)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Осень:        Вот вам яблоки , как мёд,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На варенье и компот</w:t>
      </w:r>
      <w:r>
        <w:br/>
      </w:r>
      <w:r>
        <w:tab/>
        <w:t>Ешьте их и поправляйтесь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Витаминов набирайтесь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( Дети благодарят)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Вед.:           Ну, а нам пора прощаться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В детский садик возвращаться.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Лес.:           А нас ждут ещё дела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ab/>
        <w:t>До свиданья, детвора!</w:t>
      </w:r>
    </w:p>
    <w:p w:rsidR="00A41CEE" w:rsidRDefault="00A41CEE" w:rsidP="00283E3D">
      <w:pPr>
        <w:tabs>
          <w:tab w:val="left" w:pos="1200"/>
        </w:tabs>
        <w:spacing w:after="0" w:line="240" w:lineRule="auto"/>
      </w:pPr>
      <w:r>
        <w:t>( Осень и лесов. Прощаются)</w:t>
      </w:r>
    </w:p>
    <w:p w:rsidR="00A41CEE" w:rsidRDefault="00A41CEE" w:rsidP="00283E3D">
      <w:pPr>
        <w:spacing w:after="0" w:line="360" w:lineRule="auto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</w:p>
    <w:p w:rsidR="00A41CEE" w:rsidRDefault="00A41CEE" w:rsidP="00283E3D">
      <w:pPr>
        <w:spacing w:after="0" w:line="360" w:lineRule="auto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</w:p>
    <w:p w:rsidR="00A41CEE" w:rsidRDefault="00A41CEE" w:rsidP="00283E3D">
      <w:pPr>
        <w:spacing w:after="0" w:line="360" w:lineRule="auto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</w:p>
    <w:p w:rsidR="00A41CEE" w:rsidRDefault="00A41CEE" w:rsidP="00283E3D">
      <w:pPr>
        <w:spacing w:after="0" w:line="360" w:lineRule="auto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</w:p>
    <w:p w:rsidR="00A41CEE" w:rsidRDefault="00A41CEE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283E3D" w:rsidRPr="00283E3D" w:rsidRDefault="00283E3D" w:rsidP="00283E3D">
      <w:pPr>
        <w:spacing w:after="0" w:line="36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</w:pPr>
    </w:p>
    <w:p w:rsidR="00A41CEE" w:rsidRDefault="00A41CEE" w:rsidP="00283E3D">
      <w:pPr>
        <w:tabs>
          <w:tab w:val="left" w:pos="1200"/>
        </w:tabs>
        <w:spacing w:after="0" w:line="240" w:lineRule="auto"/>
      </w:pPr>
    </w:p>
    <w:p w:rsidR="00283E3D" w:rsidRDefault="00A41CEE" w:rsidP="009A34F2">
      <w:pPr>
        <w:spacing w:after="0" w:line="360" w:lineRule="auto"/>
        <w:rPr>
          <w:b/>
        </w:rPr>
      </w:pPr>
      <w:r>
        <w:lastRenderedPageBreak/>
        <w:t xml:space="preserve">   </w:t>
      </w:r>
    </w:p>
    <w:p w:rsidR="00351131" w:rsidRDefault="00351131" w:rsidP="00283E3D">
      <w:pPr>
        <w:spacing w:after="0"/>
      </w:pPr>
    </w:p>
    <w:sectPr w:rsidR="00351131" w:rsidSect="0035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CEE"/>
    <w:rsid w:val="00283E3D"/>
    <w:rsid w:val="00351131"/>
    <w:rsid w:val="003F74E7"/>
    <w:rsid w:val="009A34F2"/>
    <w:rsid w:val="00A41CEE"/>
    <w:rsid w:val="00B9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971</Words>
  <Characters>5536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2015-09-27T09:29:00Z</dcterms:created>
  <dcterms:modified xsi:type="dcterms:W3CDTF">2015-09-27T09:36:00Z</dcterms:modified>
</cp:coreProperties>
</file>