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AC" w:rsidRDefault="00B160B3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Экологический проект</w:t>
      </w: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мире насекомых»</w:t>
      </w: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Вторая младшая группа</w:t>
      </w: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160B3" w:rsidRDefault="00B160B3" w:rsidP="0009285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160B3" w:rsidRDefault="00B160B3" w:rsidP="0009285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160B3" w:rsidRDefault="00B160B3" w:rsidP="0009285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160B3" w:rsidRDefault="00B160B3" w:rsidP="0009285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160B3" w:rsidRDefault="00B160B3" w:rsidP="0009285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160B3" w:rsidRDefault="00B160B3" w:rsidP="0009285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160B3" w:rsidRDefault="00B160B3" w:rsidP="00092851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92851" w:rsidRPr="00092851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  <w:u w:val="single"/>
        </w:rPr>
        <w:lastRenderedPageBreak/>
        <w:t>Вид проекта:</w:t>
      </w:r>
      <w:r w:rsidRPr="00092851">
        <w:rPr>
          <w:rFonts w:ascii="Times New Roman" w:hAnsi="Times New Roman" w:cs="Times New Roman"/>
          <w:sz w:val="24"/>
        </w:rPr>
        <w:t> краткосрочный, групповой, исследовательский.</w:t>
      </w:r>
    </w:p>
    <w:p w:rsidR="00092851" w:rsidRPr="00092851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  <w:u w:val="single"/>
        </w:rPr>
        <w:t>Продолжительность проекта</w:t>
      </w:r>
      <w:r w:rsidRPr="00092851">
        <w:rPr>
          <w:rFonts w:ascii="Times New Roman" w:hAnsi="Times New Roman" w:cs="Times New Roman"/>
          <w:sz w:val="24"/>
        </w:rPr>
        <w:t>: </w:t>
      </w:r>
      <w:r w:rsidR="00D05C81">
        <w:rPr>
          <w:rFonts w:ascii="Times New Roman" w:hAnsi="Times New Roman" w:cs="Times New Roman"/>
          <w:sz w:val="24"/>
        </w:rPr>
        <w:t>1 месяц</w:t>
      </w:r>
      <w:r w:rsidRPr="00092851">
        <w:rPr>
          <w:rFonts w:ascii="Times New Roman" w:hAnsi="Times New Roman" w:cs="Times New Roman"/>
          <w:sz w:val="24"/>
        </w:rPr>
        <w:t>.</w:t>
      </w:r>
    </w:p>
    <w:p w:rsidR="00092851" w:rsidRPr="00092851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  <w:u w:val="single"/>
        </w:rPr>
        <w:t>Участники проекта:</w:t>
      </w:r>
      <w:r w:rsidR="009D473C">
        <w:rPr>
          <w:rFonts w:ascii="Times New Roman" w:hAnsi="Times New Roman" w:cs="Times New Roman"/>
          <w:sz w:val="24"/>
        </w:rPr>
        <w:t xml:space="preserve"> дети второй младшей </w:t>
      </w:r>
      <w:r w:rsidRPr="00092851">
        <w:rPr>
          <w:rFonts w:ascii="Times New Roman" w:hAnsi="Times New Roman" w:cs="Times New Roman"/>
          <w:sz w:val="24"/>
        </w:rPr>
        <w:t>группы, родители воспитанников, воспитатели, специалисты (музыкальный руководитель</w:t>
      </w:r>
      <w:r w:rsidR="00D05C81">
        <w:rPr>
          <w:rFonts w:ascii="Times New Roman" w:hAnsi="Times New Roman" w:cs="Times New Roman"/>
          <w:sz w:val="24"/>
        </w:rPr>
        <w:t xml:space="preserve">, руководитель </w:t>
      </w:r>
      <w:proofErr w:type="spellStart"/>
      <w:r w:rsidR="00D05C81">
        <w:rPr>
          <w:rFonts w:ascii="Times New Roman" w:hAnsi="Times New Roman" w:cs="Times New Roman"/>
          <w:sz w:val="24"/>
        </w:rPr>
        <w:t>физодеятельсности</w:t>
      </w:r>
      <w:proofErr w:type="spellEnd"/>
      <w:r w:rsidRPr="00092851">
        <w:rPr>
          <w:rFonts w:ascii="Times New Roman" w:hAnsi="Times New Roman" w:cs="Times New Roman"/>
          <w:sz w:val="24"/>
        </w:rPr>
        <w:t>).</w:t>
      </w:r>
    </w:p>
    <w:p w:rsidR="00D05C81" w:rsidRPr="009D473C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9D473C">
        <w:rPr>
          <w:rFonts w:ascii="Times New Roman" w:hAnsi="Times New Roman" w:cs="Times New Roman"/>
          <w:sz w:val="24"/>
          <w:u w:val="single"/>
        </w:rPr>
        <w:t>Актуальность проблемы: </w:t>
      </w:r>
    </w:p>
    <w:p w:rsidR="00D05C81" w:rsidRPr="00D05C81" w:rsidRDefault="00D05C8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05C81">
        <w:rPr>
          <w:rFonts w:ascii="Times New Roman" w:hAnsi="Times New Roman" w:cs="Times New Roman"/>
          <w:sz w:val="24"/>
        </w:rPr>
        <w:t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</w:t>
      </w:r>
    </w:p>
    <w:p w:rsidR="00D05C81" w:rsidRDefault="00D05C8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05C81">
        <w:rPr>
          <w:rFonts w:ascii="Times New Roman" w:hAnsi="Times New Roman" w:cs="Times New Roman"/>
          <w:sz w:val="24"/>
        </w:rPr>
        <w:t xml:space="preserve"> Я. А. Коменский видел в природе источник знаний, средство для развития ума, чувств и воли. К. Д. Ушинский был за то, чтобы «вести детей в природу», чтобы сообщать им все доступное и полезное для их умственного и словесного развития. В современных условиях, когда сфера воспитательного воздействия значительно расширяется, проблема экологического воспитания дошкольников приобретает особую остроту и актуальность.</w:t>
      </w:r>
    </w:p>
    <w:p w:rsidR="009D473C" w:rsidRPr="009D473C" w:rsidRDefault="009D473C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</w:rPr>
        <w:t xml:space="preserve"> Исследования Н. Ф. Виноградовой, С. Н. Николаевой, А. М. Федотовой, В. Г. </w:t>
      </w:r>
      <w:proofErr w:type="spellStart"/>
      <w:r w:rsidRPr="009D473C">
        <w:rPr>
          <w:rFonts w:ascii="Times New Roman" w:hAnsi="Times New Roman" w:cs="Times New Roman"/>
          <w:sz w:val="24"/>
        </w:rPr>
        <w:t>Грецовой</w:t>
      </w:r>
      <w:proofErr w:type="spellEnd"/>
      <w:r w:rsidRPr="009D473C">
        <w:rPr>
          <w:rFonts w:ascii="Times New Roman" w:hAnsi="Times New Roman" w:cs="Times New Roman"/>
          <w:sz w:val="24"/>
        </w:rPr>
        <w:t xml:space="preserve"> убеждают в том, что дети дошкольного возраста могут </w:t>
      </w:r>
      <w:proofErr w:type="gramStart"/>
      <w:r w:rsidRPr="009D473C">
        <w:rPr>
          <w:rFonts w:ascii="Times New Roman" w:hAnsi="Times New Roman" w:cs="Times New Roman"/>
          <w:sz w:val="24"/>
        </w:rPr>
        <w:t>понять</w:t>
      </w:r>
      <w:proofErr w:type="gramEnd"/>
      <w:r w:rsidRPr="009D473C">
        <w:rPr>
          <w:rFonts w:ascii="Times New Roman" w:hAnsi="Times New Roman" w:cs="Times New Roman"/>
          <w:sz w:val="24"/>
        </w:rPr>
        <w:t xml:space="preserve"> как простые, так и сложные природные явления и способны рассуждать в понятных им проблемных ситуациях.  </w:t>
      </w:r>
    </w:p>
    <w:p w:rsidR="00D05C81" w:rsidRPr="009D473C" w:rsidRDefault="00D05C81" w:rsidP="009D473C">
      <w:pPr>
        <w:pStyle w:val="a4"/>
        <w:spacing w:before="75" w:beforeAutospacing="0" w:after="75" w:afterAutospacing="0" w:line="276" w:lineRule="auto"/>
        <w:ind w:firstLine="709"/>
        <w:jc w:val="both"/>
        <w:rPr>
          <w:szCs w:val="18"/>
        </w:rPr>
      </w:pPr>
      <w:r w:rsidRPr="009D473C">
        <w:rPr>
          <w:szCs w:val="18"/>
        </w:rPr>
        <w:t>Большинство современных детей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D05C81" w:rsidRDefault="009D473C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</w:rPr>
        <w:t>Поэтому экологическое воспитание подрастающего поколения - это одна из важнейших, актуальнейших задач всей системы народного образования, которая реализуется во всех её звеньях. Дошкольный возраст – это наиболее благоприятный период эмоционального взаимодействия ребёнка с природой.</w:t>
      </w:r>
    </w:p>
    <w:p w:rsidR="00092851" w:rsidRPr="00092851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092851" w:rsidRPr="00092851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  <w:u w:val="single"/>
        </w:rPr>
        <w:t>Цель проекта: </w:t>
      </w:r>
      <w:r w:rsidR="009D473C" w:rsidRPr="009D473C">
        <w:rPr>
          <w:rStyle w:val="c3c2"/>
          <w:rFonts w:ascii="Times New Roman" w:hAnsi="Times New Roman" w:cs="Times New Roman"/>
          <w:color w:val="000000"/>
          <w:sz w:val="24"/>
          <w:szCs w:val="28"/>
        </w:rPr>
        <w:t>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фауны</w:t>
      </w:r>
    </w:p>
    <w:p w:rsidR="00092851" w:rsidRPr="00446541" w:rsidRDefault="00092851" w:rsidP="001537D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446541">
        <w:rPr>
          <w:rFonts w:ascii="Times New Roman" w:hAnsi="Times New Roman" w:cs="Times New Roman"/>
          <w:sz w:val="24"/>
          <w:u w:val="single"/>
        </w:rPr>
        <w:t>Задачи проекта:</w:t>
      </w:r>
    </w:p>
    <w:p w:rsidR="00092851" w:rsidRPr="00092851" w:rsidRDefault="001537D2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092851" w:rsidRPr="00092851">
        <w:rPr>
          <w:rFonts w:ascii="Times New Roman" w:hAnsi="Times New Roman" w:cs="Times New Roman"/>
          <w:sz w:val="24"/>
        </w:rPr>
        <w:t xml:space="preserve">ормировать у детей элементарные представления о насекомых (бабочка, </w:t>
      </w:r>
      <w:r w:rsidR="009D473C">
        <w:rPr>
          <w:rFonts w:ascii="Times New Roman" w:hAnsi="Times New Roman" w:cs="Times New Roman"/>
          <w:sz w:val="24"/>
        </w:rPr>
        <w:t>стрекоза, жуки, божья коровка, муравей,</w:t>
      </w:r>
      <w:r w:rsidR="00092851" w:rsidRPr="00092851">
        <w:rPr>
          <w:rFonts w:ascii="Times New Roman" w:hAnsi="Times New Roman" w:cs="Times New Roman"/>
          <w:sz w:val="24"/>
        </w:rPr>
        <w:t xml:space="preserve"> кузнечик, </w:t>
      </w:r>
      <w:r w:rsidR="009D473C" w:rsidRPr="00092851">
        <w:rPr>
          <w:rFonts w:ascii="Times New Roman" w:hAnsi="Times New Roman" w:cs="Times New Roman"/>
          <w:sz w:val="24"/>
        </w:rPr>
        <w:t>пчела</w:t>
      </w:r>
      <w:r w:rsidR="009D473C">
        <w:rPr>
          <w:rFonts w:ascii="Times New Roman" w:hAnsi="Times New Roman" w:cs="Times New Roman"/>
          <w:sz w:val="24"/>
        </w:rPr>
        <w:t>,</w:t>
      </w:r>
      <w:r w:rsidR="009D473C" w:rsidRPr="00092851">
        <w:rPr>
          <w:rFonts w:ascii="Times New Roman" w:hAnsi="Times New Roman" w:cs="Times New Roman"/>
          <w:sz w:val="24"/>
        </w:rPr>
        <w:t xml:space="preserve"> </w:t>
      </w:r>
      <w:r w:rsidR="009D473C">
        <w:rPr>
          <w:rFonts w:ascii="Times New Roman" w:hAnsi="Times New Roman" w:cs="Times New Roman"/>
          <w:sz w:val="24"/>
        </w:rPr>
        <w:t>муха, комар</w:t>
      </w:r>
      <w:r w:rsidR="00092851" w:rsidRPr="00092851">
        <w:rPr>
          <w:rFonts w:ascii="Times New Roman" w:hAnsi="Times New Roman" w:cs="Times New Roman"/>
          <w:sz w:val="24"/>
        </w:rPr>
        <w:t>), их строении, способах передвижения;</w:t>
      </w:r>
      <w:r w:rsidR="009D473C">
        <w:rPr>
          <w:rFonts w:ascii="Times New Roman" w:hAnsi="Times New Roman" w:cs="Times New Roman"/>
          <w:sz w:val="24"/>
        </w:rPr>
        <w:t xml:space="preserve"> о их пользе в природе</w:t>
      </w:r>
    </w:p>
    <w:p w:rsidR="009D473C" w:rsidRDefault="009D473C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</w:rPr>
        <w:t>Развивать у детей познавательный интерес, желание наблюдать, исследовать, получать новые знания, умения, навыки</w:t>
      </w:r>
      <w:r>
        <w:rPr>
          <w:rFonts w:ascii="Times New Roman" w:hAnsi="Times New Roman" w:cs="Times New Roman"/>
          <w:sz w:val="24"/>
        </w:rPr>
        <w:t>.</w:t>
      </w:r>
    </w:p>
    <w:p w:rsidR="001537D2" w:rsidRPr="001537D2" w:rsidRDefault="001537D2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37D2">
        <w:rPr>
          <w:rFonts w:ascii="Times New Roman" w:hAnsi="Times New Roman" w:cs="Times New Roman"/>
          <w:sz w:val="24"/>
        </w:rPr>
        <w:lastRenderedPageBreak/>
        <w:t>Способствовать развитию эмоциональной отзывчивости к миру и доброжелательности к природе.</w:t>
      </w:r>
    </w:p>
    <w:p w:rsidR="001537D2" w:rsidRPr="001537D2" w:rsidRDefault="001537D2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37D2">
        <w:rPr>
          <w:rFonts w:ascii="Times New Roman" w:hAnsi="Times New Roman" w:cs="Times New Roman"/>
          <w:sz w:val="24"/>
        </w:rPr>
        <w:t>Способствовать разви</w:t>
      </w:r>
      <w:r>
        <w:rPr>
          <w:rFonts w:ascii="Times New Roman" w:hAnsi="Times New Roman" w:cs="Times New Roman"/>
          <w:sz w:val="24"/>
        </w:rPr>
        <w:t xml:space="preserve">тию эстетических чувств детей, </w:t>
      </w:r>
      <w:r w:rsidRPr="001537D2">
        <w:rPr>
          <w:rFonts w:ascii="Times New Roman" w:hAnsi="Times New Roman" w:cs="Times New Roman"/>
          <w:sz w:val="24"/>
        </w:rPr>
        <w:t>творческих способностей.</w:t>
      </w:r>
    </w:p>
    <w:p w:rsidR="00092851" w:rsidRPr="009D473C" w:rsidRDefault="009D473C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092851" w:rsidRPr="009D473C">
        <w:rPr>
          <w:rFonts w:ascii="Times New Roman" w:hAnsi="Times New Roman" w:cs="Times New Roman"/>
          <w:sz w:val="24"/>
        </w:rPr>
        <w:t>азвивать эмоциональную отзывчивость</w:t>
      </w:r>
      <w:r>
        <w:rPr>
          <w:rFonts w:ascii="Times New Roman" w:hAnsi="Times New Roman" w:cs="Times New Roman"/>
          <w:sz w:val="24"/>
        </w:rPr>
        <w:t>,</w:t>
      </w:r>
      <w:r w:rsidR="00092851" w:rsidRPr="009D473C">
        <w:rPr>
          <w:rFonts w:ascii="Times New Roman" w:hAnsi="Times New Roman" w:cs="Times New Roman"/>
          <w:sz w:val="24"/>
        </w:rPr>
        <w:t xml:space="preserve"> коммуникативные навыки;</w:t>
      </w:r>
    </w:p>
    <w:p w:rsidR="009D473C" w:rsidRDefault="009D473C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092851">
        <w:rPr>
          <w:rFonts w:ascii="Times New Roman" w:hAnsi="Times New Roman" w:cs="Times New Roman"/>
          <w:sz w:val="24"/>
        </w:rPr>
        <w:t>оспитывать бережное отношение к живому;</w:t>
      </w:r>
    </w:p>
    <w:p w:rsidR="009D473C" w:rsidRPr="009D473C" w:rsidRDefault="009D473C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</w:rPr>
        <w:t>Расширять</w:t>
      </w:r>
      <w:r>
        <w:rPr>
          <w:rFonts w:ascii="Times New Roman" w:hAnsi="Times New Roman" w:cs="Times New Roman"/>
          <w:sz w:val="24"/>
        </w:rPr>
        <w:t xml:space="preserve"> представление о том, как поэты, </w:t>
      </w:r>
      <w:r w:rsidRPr="009D473C">
        <w:rPr>
          <w:rFonts w:ascii="Times New Roman" w:hAnsi="Times New Roman" w:cs="Times New Roman"/>
          <w:sz w:val="24"/>
        </w:rPr>
        <w:t>писатели</w:t>
      </w:r>
      <w:r>
        <w:rPr>
          <w:rFonts w:ascii="Times New Roman" w:hAnsi="Times New Roman" w:cs="Times New Roman"/>
          <w:sz w:val="24"/>
        </w:rPr>
        <w:t>, композиторы</w:t>
      </w:r>
      <w:r w:rsidRPr="009D473C">
        <w:rPr>
          <w:rFonts w:ascii="Times New Roman" w:hAnsi="Times New Roman" w:cs="Times New Roman"/>
          <w:sz w:val="24"/>
        </w:rPr>
        <w:t xml:space="preserve"> описывали насекомых в своих произведениях</w:t>
      </w:r>
    </w:p>
    <w:p w:rsidR="00092851" w:rsidRPr="00092851" w:rsidRDefault="001537D2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092851" w:rsidRPr="00092851">
        <w:rPr>
          <w:rFonts w:ascii="Times New Roman" w:hAnsi="Times New Roman" w:cs="Times New Roman"/>
          <w:sz w:val="24"/>
        </w:rPr>
        <w:t>ормировать навыки исследовательской деятельности.</w:t>
      </w:r>
    </w:p>
    <w:p w:rsidR="00092851" w:rsidRPr="00446541" w:rsidRDefault="00092851" w:rsidP="001537D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446541">
        <w:rPr>
          <w:rFonts w:ascii="Times New Roman" w:hAnsi="Times New Roman" w:cs="Times New Roman"/>
          <w:sz w:val="24"/>
          <w:u w:val="single"/>
        </w:rPr>
        <w:t>Предполагаемый результат:</w:t>
      </w:r>
    </w:p>
    <w:p w:rsidR="00092851" w:rsidRPr="00092851" w:rsidRDefault="00092851" w:rsidP="001537D2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дети должны знать и называть насекомых (</w:t>
      </w:r>
      <w:r w:rsidR="009D473C">
        <w:rPr>
          <w:rFonts w:ascii="Times New Roman" w:hAnsi="Times New Roman" w:cs="Times New Roman"/>
          <w:sz w:val="24"/>
        </w:rPr>
        <w:t>бабочка, стрекоза, жуки, божья коровка, муравей, кузнечик, пчела, муха, комар</w:t>
      </w:r>
      <w:r w:rsidRPr="00092851">
        <w:rPr>
          <w:rFonts w:ascii="Times New Roman" w:hAnsi="Times New Roman" w:cs="Times New Roman"/>
          <w:sz w:val="24"/>
        </w:rPr>
        <w:t>);</w:t>
      </w:r>
    </w:p>
    <w:p w:rsidR="00092851" w:rsidRPr="00092851" w:rsidRDefault="00092851" w:rsidP="001537D2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иметь простейшие представления о некоторых особенностях внешнего вида (форма тела, количество ног, наличие крыльев), способах передвижения (прыгает, летает, бегает), издаваемых звуках (жужжит, стрекочет), где и как зимуют насекомые;</w:t>
      </w:r>
    </w:p>
    <w:p w:rsidR="00092851" w:rsidRPr="00092851" w:rsidRDefault="00092851" w:rsidP="001537D2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знать о пользе или вреде, которую приносят людям и растениям;</w:t>
      </w:r>
    </w:p>
    <w:p w:rsidR="00092851" w:rsidRPr="00092851" w:rsidRDefault="00092851" w:rsidP="001537D2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владеть обобщающим понятием «насекомые»;</w:t>
      </w:r>
    </w:p>
    <w:p w:rsidR="00092851" w:rsidRPr="00092851" w:rsidRDefault="009D473C" w:rsidP="001537D2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речевое, музыкальное, художественное творчество детей.</w:t>
      </w:r>
    </w:p>
    <w:p w:rsidR="00092851" w:rsidRPr="00446541" w:rsidRDefault="00092851" w:rsidP="001537D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446541">
        <w:rPr>
          <w:rFonts w:ascii="Times New Roman" w:hAnsi="Times New Roman" w:cs="Times New Roman"/>
          <w:sz w:val="24"/>
          <w:u w:val="single"/>
        </w:rPr>
        <w:t>Сотрудничество с семьёй:</w:t>
      </w:r>
    </w:p>
    <w:p w:rsidR="00092851" w:rsidRDefault="00092851" w:rsidP="001537D2">
      <w:pPr>
        <w:pStyle w:val="a3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Консультации</w:t>
      </w:r>
      <w:r w:rsidR="00446541">
        <w:rPr>
          <w:rFonts w:ascii="Times New Roman" w:hAnsi="Times New Roman" w:cs="Times New Roman"/>
          <w:sz w:val="24"/>
        </w:rPr>
        <w:t xml:space="preserve"> «Как привить любовь к природе»;</w:t>
      </w:r>
    </w:p>
    <w:p w:rsidR="00446541" w:rsidRPr="00092851" w:rsidRDefault="00446541" w:rsidP="001537D2">
      <w:pPr>
        <w:pStyle w:val="a3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костюмов для музыкальной деятельности;</w:t>
      </w:r>
    </w:p>
    <w:p w:rsidR="00092851" w:rsidRDefault="00446541" w:rsidP="001537D2">
      <w:pPr>
        <w:pStyle w:val="a3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игрушек к выставке</w:t>
      </w:r>
    </w:p>
    <w:p w:rsidR="00446541" w:rsidRPr="00446541" w:rsidRDefault="00446541" w:rsidP="001537D2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446541">
        <w:rPr>
          <w:rFonts w:ascii="Times New Roman" w:hAnsi="Times New Roman" w:cs="Times New Roman"/>
          <w:bCs/>
          <w:sz w:val="24"/>
          <w:u w:val="single"/>
        </w:rPr>
        <w:t>Методы проекта:</w:t>
      </w:r>
    </w:p>
    <w:p w:rsidR="00446541" w:rsidRPr="00446541" w:rsidRDefault="00446541" w:rsidP="001537D2">
      <w:pPr>
        <w:pStyle w:val="a3"/>
        <w:numPr>
          <w:ilvl w:val="0"/>
          <w:numId w:val="5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исследовательские: опыты, проблемные вопросы, наблюдения;</w:t>
      </w:r>
    </w:p>
    <w:p w:rsidR="00446541" w:rsidRPr="00446541" w:rsidRDefault="00446541" w:rsidP="001537D2">
      <w:pPr>
        <w:pStyle w:val="a3"/>
        <w:numPr>
          <w:ilvl w:val="0"/>
          <w:numId w:val="5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самостоятельное</w:t>
      </w:r>
      <w:r>
        <w:rPr>
          <w:rFonts w:ascii="Times New Roman" w:hAnsi="Times New Roman" w:cs="Times New Roman"/>
          <w:sz w:val="24"/>
        </w:rPr>
        <w:t xml:space="preserve"> и коллективное</w:t>
      </w:r>
      <w:r w:rsidRPr="00446541">
        <w:rPr>
          <w:rFonts w:ascii="Times New Roman" w:hAnsi="Times New Roman" w:cs="Times New Roman"/>
          <w:sz w:val="24"/>
        </w:rPr>
        <w:t xml:space="preserve"> наблюдение;</w:t>
      </w:r>
    </w:p>
    <w:p w:rsidR="00446541" w:rsidRPr="00446541" w:rsidRDefault="00446541" w:rsidP="001537D2">
      <w:pPr>
        <w:pStyle w:val="a3"/>
        <w:numPr>
          <w:ilvl w:val="0"/>
          <w:numId w:val="5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 xml:space="preserve">наглядные: </w:t>
      </w:r>
      <w:r>
        <w:rPr>
          <w:rFonts w:ascii="Times New Roman" w:hAnsi="Times New Roman" w:cs="Times New Roman"/>
          <w:sz w:val="24"/>
        </w:rPr>
        <w:t>иллюстрации,</w:t>
      </w:r>
      <w:r w:rsidRPr="00446541">
        <w:rPr>
          <w:rFonts w:ascii="Times New Roman" w:hAnsi="Times New Roman" w:cs="Times New Roman"/>
          <w:sz w:val="24"/>
        </w:rPr>
        <w:t xml:space="preserve"> тактильно–мышечная наглядность</w:t>
      </w:r>
      <w:r>
        <w:rPr>
          <w:rFonts w:ascii="Times New Roman" w:hAnsi="Times New Roman" w:cs="Times New Roman"/>
          <w:sz w:val="24"/>
        </w:rPr>
        <w:t>)</w:t>
      </w:r>
      <w:r w:rsidRPr="00446541">
        <w:rPr>
          <w:rFonts w:ascii="Times New Roman" w:hAnsi="Times New Roman" w:cs="Times New Roman"/>
          <w:sz w:val="24"/>
        </w:rPr>
        <w:t>;</w:t>
      </w:r>
    </w:p>
    <w:p w:rsidR="00446541" w:rsidRPr="00446541" w:rsidRDefault="00446541" w:rsidP="001537D2">
      <w:pPr>
        <w:pStyle w:val="a3"/>
        <w:numPr>
          <w:ilvl w:val="0"/>
          <w:numId w:val="5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словесные: беседы, чтение литературы, консультации для родителей, объяснения, указания, словесные инструкции;</w:t>
      </w:r>
    </w:p>
    <w:p w:rsidR="00446541" w:rsidRPr="00446541" w:rsidRDefault="00446541" w:rsidP="001537D2">
      <w:pPr>
        <w:pStyle w:val="a3"/>
        <w:numPr>
          <w:ilvl w:val="0"/>
          <w:numId w:val="5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слушание музыки.</w:t>
      </w:r>
    </w:p>
    <w:p w:rsidR="00446541" w:rsidRPr="00446541" w:rsidRDefault="00446541" w:rsidP="001537D2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446541">
        <w:rPr>
          <w:rFonts w:ascii="Times New Roman" w:hAnsi="Times New Roman" w:cs="Times New Roman"/>
          <w:bCs/>
          <w:sz w:val="24"/>
          <w:u w:val="single"/>
        </w:rPr>
        <w:t>Формы организации проекта:</w:t>
      </w:r>
    </w:p>
    <w:p w:rsidR="00446541" w:rsidRPr="00446541" w:rsidRDefault="00446541" w:rsidP="001537D2">
      <w:pPr>
        <w:pStyle w:val="a3"/>
        <w:numPr>
          <w:ilvl w:val="0"/>
          <w:numId w:val="6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Познавательные занятия (аппликация, рисование, лепка, музыка, развитие речи, природный и социальный мир);</w:t>
      </w:r>
    </w:p>
    <w:p w:rsidR="00446541" w:rsidRPr="00446541" w:rsidRDefault="00446541" w:rsidP="001537D2">
      <w:pPr>
        <w:pStyle w:val="a3"/>
        <w:numPr>
          <w:ilvl w:val="0"/>
          <w:numId w:val="6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Наблюдения на прогулке</w:t>
      </w:r>
      <w:r w:rsidRPr="00446541">
        <w:rPr>
          <w:rFonts w:ascii="Times New Roman" w:hAnsi="Times New Roman" w:cs="Times New Roman"/>
          <w:sz w:val="24"/>
        </w:rPr>
        <w:t>;</w:t>
      </w:r>
    </w:p>
    <w:p w:rsidR="00446541" w:rsidRDefault="00446541" w:rsidP="001537D2">
      <w:pPr>
        <w:pStyle w:val="a3"/>
        <w:numPr>
          <w:ilvl w:val="0"/>
          <w:numId w:val="6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Дидактические игры; </w:t>
      </w:r>
    </w:p>
    <w:p w:rsidR="00446541" w:rsidRPr="00446541" w:rsidRDefault="00446541" w:rsidP="001537D2">
      <w:pPr>
        <w:pStyle w:val="a3"/>
        <w:numPr>
          <w:ilvl w:val="0"/>
          <w:numId w:val="6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Подвижные игры</w:t>
      </w:r>
    </w:p>
    <w:p w:rsidR="00446541" w:rsidRPr="00446541" w:rsidRDefault="00446541" w:rsidP="001537D2">
      <w:pPr>
        <w:pStyle w:val="a3"/>
        <w:numPr>
          <w:ilvl w:val="0"/>
          <w:numId w:val="6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Продуктивная</w:t>
      </w:r>
      <w:r w:rsidRPr="00446541">
        <w:rPr>
          <w:rFonts w:ascii="Times New Roman" w:hAnsi="Times New Roman" w:cs="Times New Roman"/>
          <w:sz w:val="24"/>
        </w:rPr>
        <w:t xml:space="preserve"> деятельность </w:t>
      </w:r>
    </w:p>
    <w:p w:rsidR="00092851" w:rsidRDefault="00092851" w:rsidP="001537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План реализации проекта</w:t>
      </w:r>
      <w:r w:rsidR="00446541">
        <w:rPr>
          <w:rFonts w:ascii="Times New Roman" w:hAnsi="Times New Roman" w:cs="Times New Roman"/>
          <w:sz w:val="24"/>
        </w:rPr>
        <w:t xml:space="preserve"> «В мире насекомых»</w:t>
      </w:r>
    </w:p>
    <w:p w:rsidR="00446541" w:rsidRDefault="00446541" w:rsidP="001537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Подготовительный этап</w:t>
      </w:r>
      <w:r w:rsidR="001537D2">
        <w:rPr>
          <w:rFonts w:ascii="Times New Roman" w:hAnsi="Times New Roman" w:cs="Times New Roman"/>
          <w:sz w:val="24"/>
        </w:rPr>
        <w:t xml:space="preserve"> (5 – 8 мая)</w:t>
      </w:r>
      <w:r>
        <w:rPr>
          <w:rFonts w:ascii="Times New Roman" w:hAnsi="Times New Roman" w:cs="Times New Roman"/>
          <w:sz w:val="24"/>
        </w:rPr>
        <w:t>:</w:t>
      </w:r>
    </w:p>
    <w:p w:rsidR="001537D2" w:rsidRPr="001537D2" w:rsidRDefault="001537D2" w:rsidP="001537D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537D2">
        <w:rPr>
          <w:rFonts w:ascii="Times New Roman" w:hAnsi="Times New Roman" w:cs="Times New Roman"/>
          <w:sz w:val="24"/>
        </w:rPr>
        <w:t>Составление поэтапного плана работы, анализ проблемы: что уже есть и что нужно сделать;</w:t>
      </w:r>
    </w:p>
    <w:p w:rsidR="001537D2" w:rsidRPr="001537D2" w:rsidRDefault="001537D2" w:rsidP="001537D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537D2">
        <w:rPr>
          <w:rFonts w:ascii="Times New Roman" w:hAnsi="Times New Roman" w:cs="Times New Roman"/>
          <w:sz w:val="24"/>
        </w:rPr>
        <w:t>Подбор детской художественной детской литературы</w:t>
      </w:r>
      <w:r>
        <w:rPr>
          <w:rFonts w:ascii="Times New Roman" w:hAnsi="Times New Roman" w:cs="Times New Roman"/>
          <w:sz w:val="24"/>
        </w:rPr>
        <w:t xml:space="preserve"> по теме, музыкальных произведений, дидактических и подвижных игр</w:t>
      </w:r>
      <w:r w:rsidRPr="001537D2">
        <w:rPr>
          <w:rFonts w:ascii="Times New Roman" w:hAnsi="Times New Roman" w:cs="Times New Roman"/>
          <w:sz w:val="24"/>
        </w:rPr>
        <w:t>;</w:t>
      </w:r>
    </w:p>
    <w:p w:rsidR="00446541" w:rsidRPr="00092851" w:rsidRDefault="001537D2" w:rsidP="001537D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537D2">
        <w:rPr>
          <w:rFonts w:ascii="Times New Roman" w:hAnsi="Times New Roman" w:cs="Times New Roman"/>
          <w:sz w:val="24"/>
        </w:rPr>
        <w:t>Подбор необходимого оборудования и пособий для практического обогащения проекта, целенаправленности, систематизации образовательного процесса;</w:t>
      </w:r>
    </w:p>
    <w:p w:rsidR="001537D2" w:rsidRPr="001537D2" w:rsidRDefault="001537D2" w:rsidP="001537D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Консультация с родителями</w:t>
      </w:r>
    </w:p>
    <w:p w:rsidR="00092851" w:rsidRDefault="001537D2" w:rsidP="00E511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Планирование основного этапа (12 – 28 мая):</w:t>
      </w:r>
    </w:p>
    <w:p w:rsidR="001537D2" w:rsidRDefault="001537D2" w:rsidP="00E5111B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Вводное занятие «</w:t>
      </w:r>
      <w:proofErr w:type="spellStart"/>
      <w:r>
        <w:rPr>
          <w:rFonts w:ascii="Times New Roman" w:hAnsi="Times New Roman" w:cs="Times New Roman"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 xml:space="preserve"> в гостях у детей»</w:t>
      </w:r>
    </w:p>
    <w:p w:rsidR="001537D2" w:rsidRDefault="00E5111B" w:rsidP="00E511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познакомить детей с обобщающим понятием «насекомые», развивать у детей познавательный интерес, желание наблюдать, проводить исследования.</w:t>
      </w:r>
    </w:p>
    <w:p w:rsidR="001537D2" w:rsidRDefault="001537D2" w:rsidP="00E5111B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1. Жучки, божья коровка, муравей, кузнечик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899"/>
        <w:gridCol w:w="5948"/>
      </w:tblGrid>
      <w:tr w:rsidR="00E90475" w:rsidTr="00E90475">
        <w:trPr>
          <w:trHeight w:val="70"/>
        </w:trPr>
        <w:tc>
          <w:tcPr>
            <w:tcW w:w="3397" w:type="dxa"/>
            <w:gridSpan w:val="2"/>
          </w:tcPr>
          <w:p w:rsidR="00E90475" w:rsidRDefault="00E90475" w:rsidP="00E511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5948" w:type="dxa"/>
          </w:tcPr>
          <w:p w:rsidR="00E90475" w:rsidRDefault="00E90475" w:rsidP="00E511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Программное содержание</w:t>
            </w:r>
          </w:p>
          <w:p w:rsidR="00E90475" w:rsidRDefault="00E90475" w:rsidP="00E511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0475" w:rsidTr="00E90475">
        <w:trPr>
          <w:cantSplit/>
          <w:trHeight w:val="685"/>
        </w:trPr>
        <w:tc>
          <w:tcPr>
            <w:tcW w:w="498" w:type="dxa"/>
            <w:vMerge w:val="restart"/>
            <w:textDirection w:val="btLr"/>
          </w:tcPr>
          <w:p w:rsidR="00E90475" w:rsidRDefault="00E90475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мая</w:t>
            </w:r>
          </w:p>
        </w:tc>
        <w:tc>
          <w:tcPr>
            <w:tcW w:w="2899" w:type="dxa"/>
          </w:tcPr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111B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Наблюдение на прогулке (божья коровка)</w:t>
            </w:r>
          </w:p>
        </w:tc>
        <w:tc>
          <w:tcPr>
            <w:tcW w:w="5948" w:type="dxa"/>
          </w:tcPr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Рассмотреть божью коровку на кустах, уточнить, что это жучок, понаблюдать за ее движениями</w:t>
            </w:r>
          </w:p>
        </w:tc>
      </w:tr>
      <w:tr w:rsidR="00E90475" w:rsidTr="00E90475">
        <w:trPr>
          <w:cantSplit/>
          <w:trHeight w:val="852"/>
        </w:trPr>
        <w:tc>
          <w:tcPr>
            <w:tcW w:w="498" w:type="dxa"/>
            <w:vMerge/>
            <w:textDirection w:val="btLr"/>
          </w:tcPr>
          <w:p w:rsidR="00E90475" w:rsidRDefault="00E90475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E90475" w:rsidRPr="00E5111B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Подвижная игра «Божьи коровки и ветерок»</w:t>
            </w:r>
          </w:p>
        </w:tc>
        <w:tc>
          <w:tcPr>
            <w:tcW w:w="5948" w:type="dxa"/>
          </w:tcPr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двигательную активность детей, учить действовать по сигналу</w:t>
            </w:r>
          </w:p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0475" w:rsidTr="00E90475">
        <w:trPr>
          <w:cantSplit/>
          <w:trHeight w:val="1065"/>
        </w:trPr>
        <w:tc>
          <w:tcPr>
            <w:tcW w:w="498" w:type="dxa"/>
            <w:vMerge/>
            <w:textDirection w:val="btLr"/>
          </w:tcPr>
          <w:p w:rsidR="00E90475" w:rsidRDefault="00E90475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Музыка:</w:t>
            </w:r>
          </w:p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«Песня жуков» сл. В. Борисова, муз.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Олейникова</w:t>
            </w:r>
            <w:proofErr w:type="spellEnd"/>
          </w:p>
        </w:tc>
        <w:tc>
          <w:tcPr>
            <w:tcW w:w="5948" w:type="dxa"/>
          </w:tcPr>
          <w:p w:rsidR="00E90475" w:rsidRDefault="00920564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20564">
              <w:rPr>
                <w:rFonts w:ascii="Times New Roman" w:hAnsi="Times New Roman" w:cs="Times New Roman"/>
                <w:sz w:val="24"/>
              </w:rPr>
              <w:t>Музыкальное развитие. Учить детей выразительно петь спокойным голосом без напряжения.</w:t>
            </w:r>
            <w:r>
              <w:rPr>
                <w:rFonts w:ascii="Times New Roman" w:hAnsi="Times New Roman" w:cs="Times New Roman"/>
                <w:sz w:val="24"/>
              </w:rPr>
              <w:t xml:space="preserve"> Развивать песенно-творческие способности детей</w:t>
            </w:r>
          </w:p>
        </w:tc>
      </w:tr>
      <w:tr w:rsidR="00C92D7A" w:rsidTr="00642C68">
        <w:trPr>
          <w:cantSplit/>
          <w:trHeight w:val="540"/>
        </w:trPr>
        <w:tc>
          <w:tcPr>
            <w:tcW w:w="498" w:type="dxa"/>
            <w:vMerge w:val="restart"/>
            <w:textDirection w:val="btLr"/>
          </w:tcPr>
          <w:p w:rsidR="00C92D7A" w:rsidRDefault="00C92D7A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мая</w:t>
            </w:r>
          </w:p>
        </w:tc>
        <w:tc>
          <w:tcPr>
            <w:tcW w:w="2899" w:type="dxa"/>
          </w:tcPr>
          <w:p w:rsidR="00C92D7A" w:rsidRDefault="00C92D7A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0475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«Божья коровка»</w:t>
            </w:r>
          </w:p>
          <w:p w:rsidR="00C92D7A" w:rsidRDefault="00C92D7A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C92D7A" w:rsidRDefault="00C92D7A" w:rsidP="00E511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детей с божьей коровкой, рассказать о месте обитания, о строении тела, о пользе в природе.</w:t>
            </w:r>
          </w:p>
        </w:tc>
      </w:tr>
      <w:tr w:rsidR="00C92D7A" w:rsidTr="00C92D7A">
        <w:trPr>
          <w:cantSplit/>
          <w:trHeight w:val="546"/>
        </w:trPr>
        <w:tc>
          <w:tcPr>
            <w:tcW w:w="498" w:type="dxa"/>
            <w:vMerge/>
            <w:textDirection w:val="btLr"/>
          </w:tcPr>
          <w:p w:rsidR="00C92D7A" w:rsidRDefault="00C92D7A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C92D7A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ИЗО «лепка - божья коровка»</w:t>
            </w:r>
          </w:p>
          <w:p w:rsidR="00C92D7A" w:rsidRPr="00E90475" w:rsidRDefault="00C92D7A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C92D7A" w:rsidRDefault="00C92D7A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мелкую моторику, учить детей лепить объекты на основе шара.</w:t>
            </w:r>
          </w:p>
        </w:tc>
      </w:tr>
      <w:tr w:rsidR="00C92D7A" w:rsidTr="00C92D7A">
        <w:trPr>
          <w:cantSplit/>
          <w:trHeight w:val="856"/>
        </w:trPr>
        <w:tc>
          <w:tcPr>
            <w:tcW w:w="498" w:type="dxa"/>
            <w:vMerge/>
            <w:textDirection w:val="btLr"/>
          </w:tcPr>
          <w:p w:rsidR="00C92D7A" w:rsidRDefault="00C92D7A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Сказка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В.Зотова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«Лесная азбука: «Муравей»</w:t>
            </w:r>
          </w:p>
        </w:tc>
        <w:tc>
          <w:tcPr>
            <w:tcW w:w="5948" w:type="dxa"/>
          </w:tcPr>
          <w:p w:rsidR="00C92D7A" w:rsidRDefault="00C92D7A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 насекомых</w:t>
            </w:r>
          </w:p>
        </w:tc>
      </w:tr>
      <w:tr w:rsidR="00815CE0" w:rsidTr="00642C68">
        <w:trPr>
          <w:cantSplit/>
          <w:trHeight w:val="572"/>
        </w:trPr>
        <w:tc>
          <w:tcPr>
            <w:tcW w:w="498" w:type="dxa"/>
            <w:vMerge w:val="restart"/>
            <w:textDirection w:val="btLr"/>
          </w:tcPr>
          <w:p w:rsidR="00815CE0" w:rsidRDefault="00815CE0" w:rsidP="009205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мая</w:t>
            </w:r>
          </w:p>
        </w:tc>
        <w:tc>
          <w:tcPr>
            <w:tcW w:w="2899" w:type="dxa"/>
          </w:tcPr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2C6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 Танец «Божья коровка»</w:t>
            </w:r>
          </w:p>
        </w:tc>
        <w:tc>
          <w:tcPr>
            <w:tcW w:w="5948" w:type="dxa"/>
          </w:tcPr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исполнять танцы, развивать чувство ритма, развивать мелодический слух</w:t>
            </w:r>
          </w:p>
        </w:tc>
      </w:tr>
      <w:tr w:rsidR="00815CE0" w:rsidTr="00920564">
        <w:trPr>
          <w:cantSplit/>
          <w:trHeight w:val="850"/>
        </w:trPr>
        <w:tc>
          <w:tcPr>
            <w:tcW w:w="498" w:type="dxa"/>
            <w:vMerge/>
            <w:textDirection w:val="btLr"/>
          </w:tcPr>
          <w:p w:rsidR="00815CE0" w:rsidRDefault="00815CE0" w:rsidP="00642C6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Аппликация «муравей»</w:t>
            </w:r>
          </w:p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15CE0" w:rsidRPr="00642C68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815CE0" w:rsidRDefault="00815CE0" w:rsidP="009205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знаний о геометрических фигурах (круг, овал), закреплять умение приклеивать детали аппликации. Развитие мелкой моторики.</w:t>
            </w:r>
          </w:p>
        </w:tc>
      </w:tr>
      <w:tr w:rsidR="00815CE0" w:rsidTr="00815CE0">
        <w:trPr>
          <w:cantSplit/>
          <w:trHeight w:val="840"/>
        </w:trPr>
        <w:tc>
          <w:tcPr>
            <w:tcW w:w="498" w:type="dxa"/>
            <w:vMerge/>
            <w:textDirection w:val="btLr"/>
          </w:tcPr>
          <w:p w:rsidR="00815CE0" w:rsidRDefault="00815CE0" w:rsidP="00642C6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«Песенка про меня и муравья» сл. В. Степанов, муз. Г. Гладкова</w:t>
            </w:r>
          </w:p>
        </w:tc>
        <w:tc>
          <w:tcPr>
            <w:tcW w:w="5948" w:type="dxa"/>
          </w:tcPr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Музыкальное развитие. Учить детей выразительно петь спокойным голосом без напряжения.</w:t>
            </w:r>
          </w:p>
        </w:tc>
      </w:tr>
      <w:tr w:rsidR="00815CE0" w:rsidTr="00642C68">
        <w:trPr>
          <w:cantSplit/>
          <w:trHeight w:val="249"/>
        </w:trPr>
        <w:tc>
          <w:tcPr>
            <w:tcW w:w="498" w:type="dxa"/>
            <w:vMerge/>
            <w:textDirection w:val="btLr"/>
          </w:tcPr>
          <w:p w:rsidR="00815CE0" w:rsidRDefault="00815CE0" w:rsidP="00642C6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</w:t>
            </w:r>
          </w:p>
          <w:p w:rsidR="00815CE0" w:rsidRP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«Божьи коровки и ветерок»</w:t>
            </w:r>
          </w:p>
        </w:tc>
        <w:tc>
          <w:tcPr>
            <w:tcW w:w="5948" w:type="dxa"/>
          </w:tcPr>
          <w:p w:rsidR="00815CE0" w:rsidRP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Развивать двигательную активность детей, учить действовать по сигналу</w:t>
            </w:r>
          </w:p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5CE0" w:rsidTr="00815CE0">
        <w:trPr>
          <w:cantSplit/>
          <w:trHeight w:val="585"/>
        </w:trPr>
        <w:tc>
          <w:tcPr>
            <w:tcW w:w="498" w:type="dxa"/>
            <w:vMerge w:val="restart"/>
            <w:textDirection w:val="btLr"/>
          </w:tcPr>
          <w:p w:rsidR="00815CE0" w:rsidRDefault="00815CE0" w:rsidP="00815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мая</w:t>
            </w:r>
          </w:p>
        </w:tc>
        <w:tc>
          <w:tcPr>
            <w:tcW w:w="2899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«Муравей»</w:t>
            </w:r>
          </w:p>
        </w:tc>
        <w:tc>
          <w:tcPr>
            <w:tcW w:w="5948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</w:rPr>
              <w:t>муравьем</w:t>
            </w:r>
            <w:r w:rsidRPr="00815CE0">
              <w:rPr>
                <w:rFonts w:ascii="Times New Roman" w:hAnsi="Times New Roman" w:cs="Times New Roman"/>
                <w:sz w:val="24"/>
              </w:rPr>
              <w:t>, рассказать о месте обитания, о строении тела, о пользе в природе.</w:t>
            </w:r>
          </w:p>
        </w:tc>
      </w:tr>
      <w:tr w:rsidR="00815CE0" w:rsidTr="00815CE0">
        <w:trPr>
          <w:cantSplit/>
          <w:trHeight w:val="585"/>
        </w:trPr>
        <w:tc>
          <w:tcPr>
            <w:tcW w:w="498" w:type="dxa"/>
            <w:vMerge/>
            <w:textDirection w:val="btLr"/>
          </w:tcPr>
          <w:p w:rsidR="00815CE0" w:rsidRDefault="00815CE0" w:rsidP="00815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Подвижная игра</w:t>
            </w:r>
          </w:p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«Наш муравейник»</w:t>
            </w:r>
          </w:p>
          <w:p w:rsidR="00815CE0" w:rsidRP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Приучать бегать цепочкой по дорожке, держась рукой за ленточку.</w:t>
            </w:r>
            <w:r>
              <w:rPr>
                <w:rFonts w:ascii="Times New Roman" w:hAnsi="Times New Roman" w:cs="Times New Roman"/>
                <w:sz w:val="24"/>
              </w:rPr>
              <w:t xml:space="preserve"> Развивать двигательную активность.</w:t>
            </w:r>
          </w:p>
          <w:p w:rsidR="00815CE0" w:rsidRP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5CE0" w:rsidTr="00815CE0">
        <w:trPr>
          <w:cantSplit/>
          <w:trHeight w:val="228"/>
        </w:trPr>
        <w:tc>
          <w:tcPr>
            <w:tcW w:w="498" w:type="dxa"/>
            <w:vMerge/>
            <w:textDirection w:val="btLr"/>
          </w:tcPr>
          <w:p w:rsidR="00815CE0" w:rsidRDefault="00815CE0" w:rsidP="00815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Дидактическая игра</w:t>
            </w:r>
          </w:p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«Собери картинку»</w:t>
            </w:r>
          </w:p>
        </w:tc>
        <w:tc>
          <w:tcPr>
            <w:tcW w:w="5948" w:type="dxa"/>
          </w:tcPr>
          <w:p w:rsidR="00815CE0" w:rsidRP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Учить детей собирать картинку из частей. Развивать наблюдательность, </w:t>
            </w:r>
            <w:r w:rsidR="00C92D7A">
              <w:rPr>
                <w:rFonts w:ascii="Times New Roman" w:hAnsi="Times New Roman" w:cs="Times New Roman"/>
                <w:sz w:val="24"/>
              </w:rPr>
              <w:t>мышление.</w:t>
            </w:r>
          </w:p>
        </w:tc>
      </w:tr>
      <w:tr w:rsidR="00C92D7A" w:rsidTr="00C92D7A">
        <w:trPr>
          <w:cantSplit/>
          <w:trHeight w:val="1410"/>
        </w:trPr>
        <w:tc>
          <w:tcPr>
            <w:tcW w:w="498" w:type="dxa"/>
            <w:vMerge w:val="restart"/>
            <w:textDirection w:val="btLr"/>
          </w:tcPr>
          <w:p w:rsidR="00C92D7A" w:rsidRDefault="00C92D7A" w:rsidP="00C92D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мая</w:t>
            </w:r>
          </w:p>
        </w:tc>
        <w:tc>
          <w:tcPr>
            <w:tcW w:w="2899" w:type="dxa"/>
          </w:tcPr>
          <w:p w:rsid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2D7A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Чтение художественной литературы «Как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домой спешил» В. Бианки</w:t>
            </w:r>
          </w:p>
        </w:tc>
        <w:tc>
          <w:tcPr>
            <w:tcW w:w="5948" w:type="dxa"/>
          </w:tcPr>
          <w:p w:rsidR="00C92D7A" w:rsidRDefault="00C92D7A" w:rsidP="00E511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внимательно слушать литературные произведения, пересказывать по вопросам, с опорой на иллюстрации</w:t>
            </w:r>
          </w:p>
        </w:tc>
      </w:tr>
      <w:tr w:rsidR="00C92D7A" w:rsidTr="00C92D7A">
        <w:trPr>
          <w:cantSplit/>
          <w:trHeight w:val="570"/>
        </w:trPr>
        <w:tc>
          <w:tcPr>
            <w:tcW w:w="498" w:type="dxa"/>
            <w:vMerge/>
            <w:textDirection w:val="btLr"/>
          </w:tcPr>
          <w:p w:rsidR="00C92D7A" w:rsidRDefault="00C92D7A" w:rsidP="00C92D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P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Наблюдение за муравьями</w:t>
            </w:r>
          </w:p>
        </w:tc>
        <w:tc>
          <w:tcPr>
            <w:tcW w:w="5948" w:type="dxa"/>
          </w:tcPr>
          <w:p w:rsid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2D7A">
              <w:rPr>
                <w:rFonts w:ascii="Times New Roman" w:hAnsi="Times New Roman" w:cs="Times New Roman"/>
                <w:sz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</w:rPr>
              <w:t>муравья, уточнить знания детей о муравьях, о их пользе</w:t>
            </w:r>
          </w:p>
        </w:tc>
      </w:tr>
      <w:tr w:rsidR="00C92D7A" w:rsidTr="00C92D7A">
        <w:trPr>
          <w:cantSplit/>
          <w:trHeight w:val="243"/>
        </w:trPr>
        <w:tc>
          <w:tcPr>
            <w:tcW w:w="498" w:type="dxa"/>
            <w:vMerge/>
            <w:textDirection w:val="btLr"/>
          </w:tcPr>
          <w:p w:rsidR="00C92D7A" w:rsidRDefault="00C92D7A" w:rsidP="00C92D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2D7A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 «Наш муравейник»</w:t>
            </w:r>
          </w:p>
        </w:tc>
        <w:tc>
          <w:tcPr>
            <w:tcW w:w="5948" w:type="dxa"/>
          </w:tcPr>
          <w:p w:rsidR="00C92D7A" w:rsidRP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действовать по сигналу, развивать двигательные способности детей</w:t>
            </w:r>
          </w:p>
        </w:tc>
      </w:tr>
    </w:tbl>
    <w:p w:rsidR="001537D2" w:rsidRDefault="001537D2" w:rsidP="0009285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2D7A" w:rsidRDefault="00C92D7A" w:rsidP="00C92D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2. Бабочка, стрекоза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899"/>
        <w:gridCol w:w="5948"/>
      </w:tblGrid>
      <w:tr w:rsidR="00C92D7A" w:rsidTr="003B7720">
        <w:trPr>
          <w:trHeight w:val="70"/>
        </w:trPr>
        <w:tc>
          <w:tcPr>
            <w:tcW w:w="3397" w:type="dxa"/>
            <w:gridSpan w:val="2"/>
          </w:tcPr>
          <w:p w:rsidR="00C92D7A" w:rsidRDefault="00C92D7A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5948" w:type="dxa"/>
          </w:tcPr>
          <w:p w:rsidR="00C92D7A" w:rsidRDefault="00C92D7A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Программное содержание</w:t>
            </w:r>
          </w:p>
          <w:p w:rsidR="00C92D7A" w:rsidRDefault="00C92D7A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2D7A" w:rsidTr="003B7720">
        <w:trPr>
          <w:cantSplit/>
          <w:trHeight w:val="685"/>
        </w:trPr>
        <w:tc>
          <w:tcPr>
            <w:tcW w:w="498" w:type="dxa"/>
            <w:vMerge w:val="restart"/>
            <w:textDirection w:val="btLr"/>
          </w:tcPr>
          <w:p w:rsidR="00C92D7A" w:rsidRDefault="00065FF8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C92D7A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«Бабочка»</w:t>
            </w:r>
          </w:p>
        </w:tc>
        <w:tc>
          <w:tcPr>
            <w:tcW w:w="5948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</w:rPr>
              <w:t>бабочкой</w:t>
            </w:r>
            <w:r w:rsidRPr="00065FF8">
              <w:rPr>
                <w:rFonts w:ascii="Times New Roman" w:hAnsi="Times New Roman" w:cs="Times New Roman"/>
                <w:sz w:val="24"/>
              </w:rPr>
              <w:t>, рассказать о месте обитания, о строении тела, о пользе в природе</w:t>
            </w:r>
          </w:p>
        </w:tc>
      </w:tr>
      <w:tr w:rsidR="00C92D7A" w:rsidTr="003B7720">
        <w:trPr>
          <w:cantSplit/>
          <w:trHeight w:val="852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Pr="00E5111B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2.дидактическая игра «Бабочки и цветочки»</w:t>
            </w:r>
          </w:p>
        </w:tc>
        <w:tc>
          <w:tcPr>
            <w:tcW w:w="5948" w:type="dxa"/>
          </w:tcPr>
          <w:p w:rsidR="00C92D7A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знания детей о цветах, учить находить соответствующие цвета. Развивать мышление, внимание, усидчивость.</w:t>
            </w:r>
          </w:p>
        </w:tc>
      </w:tr>
      <w:tr w:rsidR="00C92D7A" w:rsidTr="00065FF8">
        <w:trPr>
          <w:cantSplit/>
          <w:trHeight w:val="862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 «Превращения»</w:t>
            </w:r>
          </w:p>
        </w:tc>
        <w:tc>
          <w:tcPr>
            <w:tcW w:w="5948" w:type="dxa"/>
          </w:tcPr>
          <w:p w:rsidR="00C92D7A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двигательную активность, учить детей передавать образы насекомых в движениях, звукоподражании</w:t>
            </w:r>
          </w:p>
        </w:tc>
      </w:tr>
      <w:tr w:rsidR="00C92D7A" w:rsidTr="003B7720">
        <w:trPr>
          <w:cantSplit/>
          <w:trHeight w:val="540"/>
        </w:trPr>
        <w:tc>
          <w:tcPr>
            <w:tcW w:w="498" w:type="dxa"/>
            <w:vMerge w:val="restart"/>
            <w:textDirection w:val="btLr"/>
          </w:tcPr>
          <w:p w:rsidR="00C92D7A" w:rsidRDefault="00065FF8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92D7A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Слушание художественного произведения – сказки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В.Зотова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«Лесная азбука. «Бабочка»</w:t>
            </w:r>
          </w:p>
        </w:tc>
        <w:tc>
          <w:tcPr>
            <w:tcW w:w="5948" w:type="dxa"/>
          </w:tcPr>
          <w:p w:rsidR="00C92D7A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 насекомых</w:t>
            </w:r>
          </w:p>
        </w:tc>
      </w:tr>
      <w:tr w:rsidR="00C92D7A" w:rsidTr="003B7720">
        <w:trPr>
          <w:cantSplit/>
          <w:trHeight w:val="546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Pr="00E90475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Аппликация «Бабочка»</w:t>
            </w:r>
          </w:p>
        </w:tc>
        <w:tc>
          <w:tcPr>
            <w:tcW w:w="5948" w:type="dxa"/>
          </w:tcPr>
          <w:p w:rsidR="00C92D7A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065FF8">
              <w:rPr>
                <w:rFonts w:ascii="Times New Roman" w:hAnsi="Times New Roman" w:cs="Times New Roman"/>
                <w:sz w:val="24"/>
              </w:rPr>
              <w:t>акреплять умение приклеивать детали а</w:t>
            </w:r>
            <w:r>
              <w:rPr>
                <w:rFonts w:ascii="Times New Roman" w:hAnsi="Times New Roman" w:cs="Times New Roman"/>
                <w:sz w:val="24"/>
              </w:rPr>
              <w:t xml:space="preserve">ппликации, учить детей создавать узор из деталей. </w:t>
            </w:r>
            <w:r w:rsidRPr="00065FF8">
              <w:rPr>
                <w:rFonts w:ascii="Times New Roman" w:hAnsi="Times New Roman" w:cs="Times New Roman"/>
                <w:sz w:val="24"/>
              </w:rPr>
              <w:t>Развитие мелкой моторики.</w:t>
            </w:r>
          </w:p>
        </w:tc>
      </w:tr>
      <w:tr w:rsidR="00C92D7A" w:rsidTr="003B7720">
        <w:trPr>
          <w:cantSplit/>
          <w:trHeight w:val="856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Просмотр мультфильма «Песенка бабочек»</w:t>
            </w:r>
          </w:p>
        </w:tc>
        <w:tc>
          <w:tcPr>
            <w:tcW w:w="5948" w:type="dxa"/>
          </w:tcPr>
          <w:p w:rsidR="00C92D7A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Музыкальное развитие. Учить детей выявлять выразительные средства музыкального произведения (темп, динамика,), воспринимать образ в мультфильме в соответствии с музыкой.</w:t>
            </w:r>
          </w:p>
        </w:tc>
      </w:tr>
      <w:tr w:rsidR="00C92D7A" w:rsidTr="003B7720">
        <w:trPr>
          <w:cantSplit/>
          <w:trHeight w:val="572"/>
        </w:trPr>
        <w:tc>
          <w:tcPr>
            <w:tcW w:w="498" w:type="dxa"/>
            <w:vMerge w:val="restart"/>
            <w:textDirection w:val="btLr"/>
          </w:tcPr>
          <w:p w:rsidR="00C92D7A" w:rsidRDefault="00893963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C92D7A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«Стрекоза»</w:t>
            </w:r>
          </w:p>
        </w:tc>
        <w:tc>
          <w:tcPr>
            <w:tcW w:w="5948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  <w:sz w:val="24"/>
              </w:rPr>
              <w:t>со стрекозой</w:t>
            </w:r>
            <w:r w:rsidRPr="00065FF8">
              <w:rPr>
                <w:rFonts w:ascii="Times New Roman" w:hAnsi="Times New Roman" w:cs="Times New Roman"/>
                <w:sz w:val="24"/>
              </w:rPr>
              <w:t>, рассказать о месте обитания, о строении тела, о пользе в природе</w:t>
            </w:r>
          </w:p>
        </w:tc>
      </w:tr>
      <w:tr w:rsidR="00C92D7A" w:rsidTr="003B7720">
        <w:trPr>
          <w:cantSplit/>
          <w:trHeight w:val="850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Pr="00642C68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893963">
              <w:rPr>
                <w:rFonts w:ascii="Times New Roman" w:hAnsi="Times New Roman" w:cs="Times New Roman"/>
                <w:sz w:val="24"/>
              </w:rPr>
              <w:t>Разучивание песни «Стрекоза» сл. Л. Корневой, муз. В. Корнева</w:t>
            </w:r>
          </w:p>
        </w:tc>
        <w:tc>
          <w:tcPr>
            <w:tcW w:w="5948" w:type="dxa"/>
          </w:tcPr>
          <w:p w:rsidR="00C92D7A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Музыкальное развитие. Учить детей выразительно петь спокойным голосом без напряжения.</w:t>
            </w:r>
          </w:p>
        </w:tc>
      </w:tr>
      <w:tr w:rsidR="00893963" w:rsidTr="00893963">
        <w:trPr>
          <w:cantSplit/>
          <w:trHeight w:val="615"/>
        </w:trPr>
        <w:tc>
          <w:tcPr>
            <w:tcW w:w="498" w:type="dxa"/>
            <w:vMerge/>
            <w:textDirection w:val="btLr"/>
          </w:tcPr>
          <w:p w:rsidR="00893963" w:rsidRDefault="00893963" w:rsidP="003B772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93963" w:rsidRDefault="00893963" w:rsidP="008939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Поделка «Стрекоза»</w:t>
            </w:r>
          </w:p>
        </w:tc>
        <w:tc>
          <w:tcPr>
            <w:tcW w:w="5948" w:type="dxa"/>
          </w:tcPr>
          <w:p w:rsidR="00893963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мелкую моторику, развивать художественное творчество.</w:t>
            </w:r>
          </w:p>
        </w:tc>
      </w:tr>
      <w:tr w:rsidR="00C92D7A" w:rsidTr="003B7720">
        <w:trPr>
          <w:cantSplit/>
          <w:trHeight w:val="585"/>
        </w:trPr>
        <w:tc>
          <w:tcPr>
            <w:tcW w:w="498" w:type="dxa"/>
            <w:vMerge w:val="restart"/>
            <w:textDirection w:val="btLr"/>
          </w:tcPr>
          <w:p w:rsidR="00C92D7A" w:rsidRDefault="00893963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C92D7A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</w:tcPr>
          <w:p w:rsidR="00C92D7A" w:rsidRDefault="00893963" w:rsidP="008939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963">
              <w:rPr>
                <w:rFonts w:ascii="Times New Roman" w:hAnsi="Times New Roman" w:cs="Times New Roman"/>
                <w:sz w:val="24"/>
              </w:rPr>
              <w:t xml:space="preserve">Слушание художественного произведения – сказки </w:t>
            </w:r>
            <w:proofErr w:type="spellStart"/>
            <w:r w:rsidRPr="00893963">
              <w:rPr>
                <w:rFonts w:ascii="Times New Roman" w:hAnsi="Times New Roman" w:cs="Times New Roman"/>
                <w:sz w:val="24"/>
              </w:rPr>
              <w:t>В.Зотова</w:t>
            </w:r>
            <w:proofErr w:type="spellEnd"/>
            <w:r w:rsidRPr="00893963">
              <w:rPr>
                <w:rFonts w:ascii="Times New Roman" w:hAnsi="Times New Roman" w:cs="Times New Roman"/>
                <w:sz w:val="24"/>
              </w:rPr>
              <w:t xml:space="preserve"> «Лесная азбука. «</w:t>
            </w:r>
            <w:r>
              <w:rPr>
                <w:rFonts w:ascii="Times New Roman" w:hAnsi="Times New Roman" w:cs="Times New Roman"/>
                <w:sz w:val="24"/>
              </w:rPr>
              <w:t>Стрекоза</w:t>
            </w:r>
            <w:r w:rsidRPr="0089396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948" w:type="dxa"/>
          </w:tcPr>
          <w:p w:rsidR="00C92D7A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 насекомых</w:t>
            </w:r>
          </w:p>
        </w:tc>
      </w:tr>
      <w:tr w:rsidR="00C92D7A" w:rsidTr="003B7720">
        <w:trPr>
          <w:cantSplit/>
          <w:trHeight w:val="585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Дидактическая игра</w:t>
            </w:r>
          </w:p>
          <w:p w:rsidR="00893963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«Бабочка лети»</w:t>
            </w:r>
          </w:p>
          <w:p w:rsidR="00893963" w:rsidRPr="00815CE0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C92D7A" w:rsidRPr="00815CE0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длительно, непрерывно выдыхать.</w:t>
            </w:r>
          </w:p>
        </w:tc>
      </w:tr>
      <w:tr w:rsidR="00C92D7A" w:rsidTr="003B7720">
        <w:trPr>
          <w:cantSplit/>
          <w:trHeight w:val="228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893963" w:rsidP="008939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Танец «Бабочки»</w:t>
            </w:r>
          </w:p>
        </w:tc>
        <w:tc>
          <w:tcPr>
            <w:tcW w:w="5948" w:type="dxa"/>
          </w:tcPr>
          <w:p w:rsidR="00C92D7A" w:rsidRPr="00815CE0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0B86">
              <w:rPr>
                <w:rFonts w:ascii="Times New Roman" w:hAnsi="Times New Roman" w:cs="Times New Roman"/>
                <w:sz w:val="24"/>
              </w:rPr>
              <w:t>Учить детей исполнять танцы, развивать чувство ритма, развивать мелодический слух</w:t>
            </w:r>
          </w:p>
        </w:tc>
      </w:tr>
    </w:tbl>
    <w:p w:rsidR="00C92D7A" w:rsidRDefault="00C92D7A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Раздел.3 Пчелы, мухи, комары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899"/>
        <w:gridCol w:w="5948"/>
      </w:tblGrid>
      <w:tr w:rsidR="005F0B86" w:rsidTr="003B7720">
        <w:trPr>
          <w:trHeight w:val="70"/>
        </w:trPr>
        <w:tc>
          <w:tcPr>
            <w:tcW w:w="3397" w:type="dxa"/>
            <w:gridSpan w:val="2"/>
          </w:tcPr>
          <w:p w:rsidR="005F0B86" w:rsidRDefault="005F0B86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Программное содержание</w:t>
            </w:r>
          </w:p>
          <w:p w:rsidR="005F0B86" w:rsidRDefault="005F0B86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B86" w:rsidTr="003B7720">
        <w:trPr>
          <w:cantSplit/>
          <w:trHeight w:val="685"/>
        </w:trPr>
        <w:tc>
          <w:tcPr>
            <w:tcW w:w="498" w:type="dxa"/>
            <w:vMerge w:val="restart"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мая</w:t>
            </w: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«Пчела»</w:t>
            </w:r>
          </w:p>
        </w:tc>
        <w:tc>
          <w:tcPr>
            <w:tcW w:w="5948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</w:rPr>
              <w:t>пчелой</w:t>
            </w:r>
            <w:r w:rsidRPr="00065FF8">
              <w:rPr>
                <w:rFonts w:ascii="Times New Roman" w:hAnsi="Times New Roman" w:cs="Times New Roman"/>
                <w:sz w:val="24"/>
              </w:rPr>
              <w:t>, рассказать о месте обитания, о строении тела, о пользе в природе</w:t>
            </w:r>
          </w:p>
        </w:tc>
      </w:tr>
      <w:tr w:rsidR="005F0B86" w:rsidTr="003B7720">
        <w:trPr>
          <w:cantSplit/>
          <w:trHeight w:val="852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Pr="00E5111B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2.дидактическая игра «Лото. Насекомые»</w:t>
            </w:r>
          </w:p>
        </w:tc>
        <w:tc>
          <w:tcPr>
            <w:tcW w:w="5948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знания детей о насекомых. Развивать мышление, внимание, усидчивость. Учить играть вместе.</w:t>
            </w:r>
          </w:p>
        </w:tc>
      </w:tr>
      <w:tr w:rsidR="005F0B86" w:rsidTr="005F0B86">
        <w:trPr>
          <w:cantSplit/>
          <w:trHeight w:val="575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 «Медведь и пчелы»</w:t>
            </w:r>
          </w:p>
        </w:tc>
        <w:tc>
          <w:tcPr>
            <w:tcW w:w="5948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двигательную активность, учить детей действовать по сигналу</w:t>
            </w:r>
          </w:p>
        </w:tc>
      </w:tr>
      <w:tr w:rsidR="005F0B86" w:rsidTr="003B7720">
        <w:trPr>
          <w:cantSplit/>
          <w:trHeight w:val="540"/>
        </w:trPr>
        <w:tc>
          <w:tcPr>
            <w:tcW w:w="498" w:type="dxa"/>
            <w:vMerge w:val="restart"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мая</w:t>
            </w: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Слушание художественного произведения – «Пчелки на разведки»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 насекомых</w:t>
            </w:r>
          </w:p>
        </w:tc>
      </w:tr>
      <w:tr w:rsidR="005F0B86" w:rsidTr="003B7720">
        <w:trPr>
          <w:cantSplit/>
          <w:trHeight w:val="546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Pr="00E90475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Поделка «Пчелки»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художественное творчество, учить детей делать поделки из подручного материала. </w:t>
            </w:r>
            <w:r w:rsidRPr="00065FF8">
              <w:rPr>
                <w:rFonts w:ascii="Times New Roman" w:hAnsi="Times New Roman" w:cs="Times New Roman"/>
                <w:sz w:val="24"/>
              </w:rPr>
              <w:t>Развитие мелкой моторики.</w:t>
            </w:r>
          </w:p>
        </w:tc>
      </w:tr>
      <w:tr w:rsidR="005F0B86" w:rsidTr="003B7720">
        <w:trPr>
          <w:cantSplit/>
          <w:trHeight w:val="856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Динамическое упражнение «Пчелки». С. И Е. Железнова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выполнять движения под музыку, развивать чувство ритма. Обогащать двигательную активность детей.</w:t>
            </w:r>
          </w:p>
        </w:tc>
      </w:tr>
      <w:tr w:rsidR="005F0B86" w:rsidTr="003B7720">
        <w:trPr>
          <w:cantSplit/>
          <w:trHeight w:val="572"/>
        </w:trPr>
        <w:tc>
          <w:tcPr>
            <w:tcW w:w="498" w:type="dxa"/>
            <w:vMerge w:val="restart"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мая</w:t>
            </w: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«мухи комары»</w:t>
            </w:r>
          </w:p>
        </w:tc>
        <w:tc>
          <w:tcPr>
            <w:tcW w:w="5948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  <w:sz w:val="24"/>
              </w:rPr>
              <w:t>мухами, комарами</w:t>
            </w:r>
            <w:r w:rsidRPr="00065FF8">
              <w:rPr>
                <w:rFonts w:ascii="Times New Roman" w:hAnsi="Times New Roman" w:cs="Times New Roman"/>
                <w:sz w:val="24"/>
              </w:rPr>
              <w:t>, рассказать о месте обитания, о строении тела, о пользе в природе</w:t>
            </w:r>
          </w:p>
        </w:tc>
      </w:tr>
      <w:tr w:rsidR="005F0B86" w:rsidTr="003B7720">
        <w:trPr>
          <w:cantSplit/>
          <w:trHeight w:val="850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Pr="00642C68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«Танец Пчелок»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0B86">
              <w:rPr>
                <w:rFonts w:ascii="Times New Roman" w:hAnsi="Times New Roman" w:cs="Times New Roman"/>
                <w:sz w:val="24"/>
              </w:rPr>
              <w:t>Учить детей исполнять танцы, развивать чувство ритма, развивать мелодический слух</w:t>
            </w:r>
          </w:p>
        </w:tc>
      </w:tr>
      <w:tr w:rsidR="005F0B86" w:rsidTr="003B7720">
        <w:trPr>
          <w:cantSplit/>
          <w:trHeight w:val="615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 «Пчелки собирают мед»</w:t>
            </w:r>
          </w:p>
        </w:tc>
        <w:tc>
          <w:tcPr>
            <w:tcW w:w="5948" w:type="dxa"/>
          </w:tcPr>
          <w:p w:rsidR="005F0B86" w:rsidRDefault="0048269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двигательную активность, учить детей действовать по сигналу, развивать творчество в двигательной активности</w:t>
            </w:r>
          </w:p>
        </w:tc>
      </w:tr>
      <w:tr w:rsidR="005F0B86" w:rsidTr="003B7720">
        <w:trPr>
          <w:cantSplit/>
          <w:trHeight w:val="585"/>
        </w:trPr>
        <w:tc>
          <w:tcPr>
            <w:tcW w:w="498" w:type="dxa"/>
            <w:vMerge w:val="restart"/>
            <w:textDirection w:val="btLr"/>
          </w:tcPr>
          <w:p w:rsidR="005F0B86" w:rsidRDefault="0048269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5F0B86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</w:tcPr>
          <w:p w:rsidR="005F0B86" w:rsidRDefault="005F0B86" w:rsidP="004826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963">
              <w:rPr>
                <w:rFonts w:ascii="Times New Roman" w:hAnsi="Times New Roman" w:cs="Times New Roman"/>
                <w:sz w:val="24"/>
              </w:rPr>
              <w:t xml:space="preserve">Слушание художественного произведения – сказки </w:t>
            </w:r>
            <w:proofErr w:type="spellStart"/>
            <w:r w:rsidRPr="00893963">
              <w:rPr>
                <w:rFonts w:ascii="Times New Roman" w:hAnsi="Times New Roman" w:cs="Times New Roman"/>
                <w:sz w:val="24"/>
              </w:rPr>
              <w:t>В.Зотова</w:t>
            </w:r>
            <w:proofErr w:type="spellEnd"/>
            <w:r w:rsidRPr="00893963">
              <w:rPr>
                <w:rFonts w:ascii="Times New Roman" w:hAnsi="Times New Roman" w:cs="Times New Roman"/>
                <w:sz w:val="24"/>
              </w:rPr>
              <w:t xml:space="preserve"> «Лесная азбука. «</w:t>
            </w:r>
            <w:r w:rsidR="00482696">
              <w:rPr>
                <w:rFonts w:ascii="Times New Roman" w:hAnsi="Times New Roman" w:cs="Times New Roman"/>
                <w:sz w:val="24"/>
              </w:rPr>
              <w:t>Комар</w:t>
            </w:r>
            <w:r w:rsidRPr="0089396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 насекомых</w:t>
            </w:r>
          </w:p>
        </w:tc>
      </w:tr>
      <w:tr w:rsidR="005F0B86" w:rsidRPr="00815CE0" w:rsidTr="003B7720">
        <w:trPr>
          <w:cantSplit/>
          <w:trHeight w:val="585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Default="005F0B86" w:rsidP="004826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482696">
              <w:rPr>
                <w:rFonts w:ascii="Times New Roman" w:hAnsi="Times New Roman" w:cs="Times New Roman"/>
                <w:sz w:val="24"/>
              </w:rPr>
              <w:t>Подвижная игра «Медведь и пчелы»</w:t>
            </w:r>
          </w:p>
          <w:p w:rsidR="005F0B86" w:rsidRPr="00815CE0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5F0B86" w:rsidRPr="00815CE0" w:rsidRDefault="0048269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двигательную активность, учить детей действовать по сигналу</w:t>
            </w:r>
          </w:p>
        </w:tc>
      </w:tr>
      <w:tr w:rsidR="005F0B86" w:rsidRPr="00815CE0" w:rsidTr="003B7720">
        <w:trPr>
          <w:cantSplit/>
          <w:trHeight w:val="228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Default="005F0B86" w:rsidP="004826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2696">
              <w:rPr>
                <w:rFonts w:ascii="Times New Roman" w:hAnsi="Times New Roman" w:cs="Times New Roman"/>
                <w:sz w:val="24"/>
              </w:rPr>
              <w:t xml:space="preserve">Чтение художественного произведения «Муха-Цокотуха». </w:t>
            </w:r>
            <w:proofErr w:type="spellStart"/>
            <w:r w:rsidR="00482696">
              <w:rPr>
                <w:rFonts w:ascii="Times New Roman" w:hAnsi="Times New Roman" w:cs="Times New Roman"/>
                <w:sz w:val="24"/>
              </w:rPr>
              <w:t>К.Чуковский</w:t>
            </w:r>
            <w:proofErr w:type="spellEnd"/>
          </w:p>
        </w:tc>
        <w:tc>
          <w:tcPr>
            <w:tcW w:w="5948" w:type="dxa"/>
          </w:tcPr>
          <w:p w:rsidR="005F0B86" w:rsidRPr="00815CE0" w:rsidRDefault="00482696" w:rsidP="004826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2696"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</w:t>
            </w:r>
            <w:r>
              <w:rPr>
                <w:rFonts w:ascii="Times New Roman" w:hAnsi="Times New Roman" w:cs="Times New Roman"/>
                <w:sz w:val="24"/>
              </w:rPr>
              <w:t xml:space="preserve"> изображении насекомых в художественных произведений</w:t>
            </w:r>
            <w:r w:rsidRPr="004826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82696" w:rsidRDefault="00482696" w:rsidP="00C92D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Заключительный этап:</w:t>
      </w:r>
    </w:p>
    <w:p w:rsidR="00482696" w:rsidRDefault="00482696" w:rsidP="004826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любимых игрушек – насекомых;</w:t>
      </w:r>
    </w:p>
    <w:p w:rsidR="00482696" w:rsidRDefault="00482696" w:rsidP="004826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Энциклопедия «В мире насекомых»;</w:t>
      </w:r>
    </w:p>
    <w:p w:rsidR="00482696" w:rsidRDefault="00482696" w:rsidP="004826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Музыкальное развлечение «В гостях у насекомых»</w:t>
      </w:r>
    </w:p>
    <w:sectPr w:rsidR="0048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E3E"/>
    <w:multiLevelType w:val="multilevel"/>
    <w:tmpl w:val="43E6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41A46"/>
    <w:multiLevelType w:val="hybridMultilevel"/>
    <w:tmpl w:val="C46E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75D"/>
    <w:multiLevelType w:val="multilevel"/>
    <w:tmpl w:val="CADAB1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D2C13"/>
    <w:multiLevelType w:val="hybridMultilevel"/>
    <w:tmpl w:val="D29E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6739"/>
    <w:multiLevelType w:val="multilevel"/>
    <w:tmpl w:val="A30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85D33"/>
    <w:multiLevelType w:val="hybridMultilevel"/>
    <w:tmpl w:val="D03C0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45614"/>
    <w:multiLevelType w:val="hybridMultilevel"/>
    <w:tmpl w:val="58F8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5E35"/>
    <w:multiLevelType w:val="hybridMultilevel"/>
    <w:tmpl w:val="7A56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D7DD1"/>
    <w:multiLevelType w:val="hybridMultilevel"/>
    <w:tmpl w:val="8814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278F1"/>
    <w:multiLevelType w:val="hybridMultilevel"/>
    <w:tmpl w:val="2558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15ED"/>
    <w:multiLevelType w:val="multilevel"/>
    <w:tmpl w:val="BA72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B665D"/>
    <w:multiLevelType w:val="hybridMultilevel"/>
    <w:tmpl w:val="CB46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599C"/>
    <w:multiLevelType w:val="hybridMultilevel"/>
    <w:tmpl w:val="3188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7403C"/>
    <w:multiLevelType w:val="hybridMultilevel"/>
    <w:tmpl w:val="D6B4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B4B28"/>
    <w:multiLevelType w:val="hybridMultilevel"/>
    <w:tmpl w:val="0AE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44AC1"/>
    <w:multiLevelType w:val="hybridMultilevel"/>
    <w:tmpl w:val="EC4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35744"/>
    <w:multiLevelType w:val="multilevel"/>
    <w:tmpl w:val="41AA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140E7F"/>
    <w:multiLevelType w:val="hybridMultilevel"/>
    <w:tmpl w:val="AE2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16A5"/>
    <w:multiLevelType w:val="hybridMultilevel"/>
    <w:tmpl w:val="C134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D6C05"/>
    <w:multiLevelType w:val="multilevel"/>
    <w:tmpl w:val="8198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2F4DB9"/>
    <w:multiLevelType w:val="hybridMultilevel"/>
    <w:tmpl w:val="3908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0"/>
  </w:num>
  <w:num w:numId="5">
    <w:abstractNumId w:val="16"/>
  </w:num>
  <w:num w:numId="6">
    <w:abstractNumId w:val="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14"/>
  </w:num>
  <w:num w:numId="14">
    <w:abstractNumId w:val="11"/>
  </w:num>
  <w:num w:numId="15">
    <w:abstractNumId w:val="3"/>
  </w:num>
  <w:num w:numId="16">
    <w:abstractNumId w:val="18"/>
  </w:num>
  <w:num w:numId="17">
    <w:abstractNumId w:val="6"/>
  </w:num>
  <w:num w:numId="18">
    <w:abstractNumId w:val="15"/>
  </w:num>
  <w:num w:numId="19">
    <w:abstractNumId w:val="1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8"/>
    <w:rsid w:val="00065FF8"/>
    <w:rsid w:val="00092851"/>
    <w:rsid w:val="001537D2"/>
    <w:rsid w:val="00446541"/>
    <w:rsid w:val="00482696"/>
    <w:rsid w:val="005F0B86"/>
    <w:rsid w:val="00642C68"/>
    <w:rsid w:val="00815CE0"/>
    <w:rsid w:val="00890CCA"/>
    <w:rsid w:val="00893963"/>
    <w:rsid w:val="00920564"/>
    <w:rsid w:val="009D473C"/>
    <w:rsid w:val="00B160B3"/>
    <w:rsid w:val="00C92D7A"/>
    <w:rsid w:val="00D05C81"/>
    <w:rsid w:val="00D33CD3"/>
    <w:rsid w:val="00D96428"/>
    <w:rsid w:val="00E5111B"/>
    <w:rsid w:val="00E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85075-1879-450F-9B0F-D18B2F5F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0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9D473C"/>
  </w:style>
  <w:style w:type="character" w:customStyle="1" w:styleId="apple-converted-space">
    <w:name w:val="apple-converted-space"/>
    <w:basedOn w:val="a0"/>
    <w:rsid w:val="009D473C"/>
  </w:style>
  <w:style w:type="table" w:styleId="a5">
    <w:name w:val="Table Grid"/>
    <w:basedOn w:val="a1"/>
    <w:uiPriority w:val="39"/>
    <w:rsid w:val="00E5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2015-05-02T05:11:00Z</dcterms:created>
  <dcterms:modified xsi:type="dcterms:W3CDTF">2015-10-10T04:33:00Z</dcterms:modified>
</cp:coreProperties>
</file>