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C1" w:rsidRDefault="00A616C1" w:rsidP="00A616C1">
      <w:pPr>
        <w:spacing w:line="276" w:lineRule="auto"/>
        <w:jc w:val="center"/>
      </w:pPr>
      <w:r>
        <w:t xml:space="preserve">Муниципальное бюджетное общеобразовательное учреждение Миллеровская   </w:t>
      </w:r>
    </w:p>
    <w:p w:rsidR="00A616C1" w:rsidRDefault="00A616C1" w:rsidP="00A616C1">
      <w:pPr>
        <w:spacing w:line="276" w:lineRule="auto"/>
        <w:jc w:val="center"/>
      </w:pPr>
      <w:r>
        <w:t xml:space="preserve">       средняя общеобразовательная школа им</w:t>
      </w:r>
      <w:proofErr w:type="gramStart"/>
      <w:r>
        <w:t>.Ж</w:t>
      </w:r>
      <w:proofErr w:type="gramEnd"/>
      <w:r>
        <w:t xml:space="preserve">оры Ковалевского </w:t>
      </w:r>
    </w:p>
    <w:p w:rsidR="00A616C1" w:rsidRDefault="00A616C1" w:rsidP="00A616C1">
      <w:pPr>
        <w:spacing w:line="276" w:lineRule="auto"/>
        <w:jc w:val="center"/>
      </w:pPr>
      <w:r>
        <w:t>с</w:t>
      </w:r>
      <w:proofErr w:type="gramStart"/>
      <w:r>
        <w:t>.М</w:t>
      </w:r>
      <w:proofErr w:type="gramEnd"/>
      <w:r>
        <w:t>иллерово, Куйбышевского района, Ростовской области</w:t>
      </w:r>
    </w:p>
    <w:p w:rsidR="00A616C1" w:rsidRDefault="00A616C1" w:rsidP="00A616C1">
      <w:pPr>
        <w:spacing w:line="276" w:lineRule="auto"/>
        <w:jc w:val="center"/>
      </w:pPr>
    </w:p>
    <w:p w:rsidR="00A616C1" w:rsidRDefault="00A616C1" w:rsidP="00A616C1">
      <w:pPr>
        <w:spacing w:line="276" w:lineRule="auto"/>
        <w:jc w:val="center"/>
      </w:pPr>
      <w:r>
        <w:t xml:space="preserve">                                                                 «Утверждаю»</w:t>
      </w:r>
    </w:p>
    <w:p w:rsidR="00A616C1" w:rsidRDefault="00A616C1" w:rsidP="00A616C1">
      <w:pPr>
        <w:spacing w:line="276" w:lineRule="auto"/>
        <w:jc w:val="center"/>
      </w:pPr>
      <w:r>
        <w:t xml:space="preserve">                                                     Директор МБОУ </w:t>
      </w:r>
      <w:proofErr w:type="spellStart"/>
      <w:r>
        <w:t>Миллеровской</w:t>
      </w:r>
      <w:proofErr w:type="spellEnd"/>
      <w:r>
        <w:t xml:space="preserve"> СОШ</w:t>
      </w:r>
    </w:p>
    <w:p w:rsidR="00A616C1" w:rsidRDefault="00A616C1" w:rsidP="00A616C1">
      <w:pPr>
        <w:spacing w:line="276" w:lineRule="auto"/>
        <w:jc w:val="center"/>
      </w:pPr>
      <w:r>
        <w:t xml:space="preserve">     </w:t>
      </w:r>
      <w:r w:rsidR="0017100D">
        <w:t xml:space="preserve">                          </w:t>
      </w:r>
      <w:r>
        <w:t xml:space="preserve">Приказ от </w:t>
      </w:r>
      <w:r w:rsidR="00851247">
        <w:t xml:space="preserve"> </w:t>
      </w:r>
      <w:r w:rsidR="00851247">
        <w:rPr>
          <w:u w:val="single"/>
        </w:rPr>
        <w:t xml:space="preserve">   </w:t>
      </w:r>
      <w:r w:rsidRPr="00AD4976">
        <w:rPr>
          <w:u w:val="single"/>
        </w:rPr>
        <w:t>.09.201</w:t>
      </w:r>
      <w:r w:rsidR="00851247">
        <w:rPr>
          <w:u w:val="single"/>
        </w:rPr>
        <w:t>5</w:t>
      </w:r>
      <w:r w:rsidRPr="00AD4976">
        <w:rPr>
          <w:u w:val="single"/>
        </w:rPr>
        <w:t xml:space="preserve"> г. </w:t>
      </w:r>
      <w:r>
        <w:t xml:space="preserve">№ </w:t>
      </w:r>
    </w:p>
    <w:p w:rsidR="00A616C1" w:rsidRDefault="00A616C1" w:rsidP="00A616C1">
      <w:pPr>
        <w:spacing w:line="276" w:lineRule="auto"/>
        <w:ind w:right="-568"/>
        <w:jc w:val="center"/>
      </w:pPr>
      <w:r>
        <w:t xml:space="preserve">                                                               Подпись </w:t>
      </w:r>
      <w:proofErr w:type="spellStart"/>
      <w:r>
        <w:t>руководителя_______</w:t>
      </w:r>
      <w:proofErr w:type="spellEnd"/>
      <w:r>
        <w:t>/Крикуненко А.Н./</w:t>
      </w:r>
    </w:p>
    <w:p w:rsidR="00A616C1" w:rsidRDefault="00A616C1" w:rsidP="00A616C1">
      <w:pPr>
        <w:spacing w:line="276" w:lineRule="auto"/>
        <w:jc w:val="center"/>
      </w:pPr>
    </w:p>
    <w:p w:rsidR="00A616C1" w:rsidRDefault="00A616C1" w:rsidP="00A616C1">
      <w:pPr>
        <w:spacing w:line="276" w:lineRule="auto"/>
        <w:jc w:val="center"/>
      </w:pPr>
    </w:p>
    <w:p w:rsidR="00A616C1" w:rsidRDefault="00A616C1" w:rsidP="00A616C1">
      <w:pPr>
        <w:jc w:val="center"/>
      </w:pPr>
    </w:p>
    <w:p w:rsidR="00A616C1" w:rsidRDefault="00A616C1" w:rsidP="00A616C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A616C1" w:rsidRDefault="00A616C1" w:rsidP="00A616C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геометрии     </w:t>
      </w:r>
    </w:p>
    <w:p w:rsidR="00A616C1" w:rsidRDefault="00A616C1" w:rsidP="00A616C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 класса</w:t>
      </w:r>
    </w:p>
    <w:p w:rsidR="00A616C1" w:rsidRDefault="00A616C1" w:rsidP="00A616C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основного общего образования</w:t>
      </w:r>
    </w:p>
    <w:p w:rsidR="00A616C1" w:rsidRDefault="00A616C1" w:rsidP="00A616C1">
      <w:pPr>
        <w:spacing w:line="276" w:lineRule="auto"/>
        <w:jc w:val="center"/>
        <w:rPr>
          <w:b/>
          <w:sz w:val="40"/>
          <w:szCs w:val="40"/>
        </w:rPr>
      </w:pPr>
    </w:p>
    <w:p w:rsidR="00A616C1" w:rsidRDefault="00A616C1" w:rsidP="00A616C1">
      <w:pPr>
        <w:spacing w:line="276" w:lineRule="auto"/>
        <w:jc w:val="center"/>
        <w:rPr>
          <w:sz w:val="32"/>
          <w:szCs w:val="32"/>
          <w:u w:val="single"/>
        </w:rPr>
      </w:pPr>
      <w:r w:rsidRPr="0001639F">
        <w:rPr>
          <w:sz w:val="32"/>
          <w:szCs w:val="32"/>
        </w:rPr>
        <w:t xml:space="preserve">Количество часов </w:t>
      </w:r>
      <w:r>
        <w:rPr>
          <w:sz w:val="32"/>
          <w:szCs w:val="32"/>
          <w:u w:val="single"/>
        </w:rPr>
        <w:t>68</w:t>
      </w:r>
    </w:p>
    <w:p w:rsidR="00A616C1" w:rsidRDefault="00A616C1" w:rsidP="00A616C1">
      <w:pPr>
        <w:spacing w:line="276" w:lineRule="auto"/>
        <w:jc w:val="center"/>
        <w:rPr>
          <w:sz w:val="32"/>
          <w:szCs w:val="32"/>
          <w:u w:val="single"/>
        </w:rPr>
      </w:pPr>
    </w:p>
    <w:p w:rsidR="00A616C1" w:rsidRDefault="00A616C1" w:rsidP="00A616C1">
      <w:pPr>
        <w:spacing w:line="276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Учитель: Ермакова Любовь Николаевна</w:t>
      </w:r>
    </w:p>
    <w:p w:rsidR="00A616C1" w:rsidRDefault="00A616C1" w:rsidP="00A616C1">
      <w:pPr>
        <w:spacing w:line="276" w:lineRule="auto"/>
        <w:jc w:val="center"/>
        <w:rPr>
          <w:sz w:val="32"/>
          <w:szCs w:val="32"/>
          <w:u w:val="single"/>
        </w:rPr>
      </w:pPr>
    </w:p>
    <w:p w:rsidR="00A616C1" w:rsidRPr="0001639F" w:rsidRDefault="00A616C1" w:rsidP="00286C94">
      <w:pPr>
        <w:spacing w:line="276" w:lineRule="auto"/>
        <w:ind w:left="851" w:right="283"/>
        <w:rPr>
          <w:rFonts w:eastAsia="Calibri"/>
          <w:sz w:val="32"/>
          <w:szCs w:val="32"/>
        </w:rPr>
      </w:pPr>
      <w:r>
        <w:rPr>
          <w:sz w:val="32"/>
          <w:szCs w:val="32"/>
        </w:rPr>
        <w:t>Программа разработана на основе а</w:t>
      </w:r>
      <w:r w:rsidRPr="0001639F">
        <w:rPr>
          <w:rFonts w:eastAsia="Calibri"/>
          <w:sz w:val="32"/>
          <w:szCs w:val="32"/>
        </w:rPr>
        <w:t xml:space="preserve">вторской программы по </w:t>
      </w:r>
      <w:r>
        <w:rPr>
          <w:rFonts w:eastAsia="Calibri"/>
          <w:sz w:val="32"/>
          <w:szCs w:val="32"/>
        </w:rPr>
        <w:t xml:space="preserve"> геометрии </w:t>
      </w:r>
      <w:r w:rsidRPr="0001639F">
        <w:rPr>
          <w:rFonts w:eastAsia="Calibri"/>
          <w:sz w:val="32"/>
          <w:szCs w:val="32"/>
        </w:rPr>
        <w:t xml:space="preserve">для </w:t>
      </w:r>
      <w:r>
        <w:rPr>
          <w:rFonts w:eastAsia="Calibri"/>
          <w:sz w:val="32"/>
          <w:szCs w:val="32"/>
        </w:rPr>
        <w:t xml:space="preserve">9 </w:t>
      </w:r>
      <w:r w:rsidRPr="0001639F">
        <w:rPr>
          <w:rFonts w:eastAsia="Calibri"/>
          <w:sz w:val="32"/>
          <w:szCs w:val="32"/>
        </w:rPr>
        <w:t>класс</w:t>
      </w:r>
      <w:r>
        <w:rPr>
          <w:rFonts w:eastAsia="Calibri"/>
          <w:sz w:val="32"/>
          <w:szCs w:val="32"/>
        </w:rPr>
        <w:t>а</w:t>
      </w:r>
      <w:r w:rsidRPr="0001639F">
        <w:rPr>
          <w:rFonts w:eastAsia="Calibri"/>
          <w:sz w:val="32"/>
          <w:szCs w:val="32"/>
        </w:rPr>
        <w:t xml:space="preserve">, авторы: </w:t>
      </w:r>
      <w:proofErr w:type="spellStart"/>
      <w:r w:rsidR="00297D16">
        <w:rPr>
          <w:rFonts w:eastAsia="Calibri"/>
          <w:sz w:val="32"/>
          <w:szCs w:val="32"/>
        </w:rPr>
        <w:t>Л.С.Атанасян</w:t>
      </w:r>
      <w:proofErr w:type="spellEnd"/>
      <w:r w:rsidR="00297D16">
        <w:rPr>
          <w:rFonts w:eastAsia="Calibri"/>
          <w:sz w:val="32"/>
          <w:szCs w:val="32"/>
        </w:rPr>
        <w:t>, В.Ф.Бутузов, С.Б.Кадомцев и др.</w:t>
      </w:r>
      <w:r>
        <w:rPr>
          <w:rFonts w:eastAsia="Calibri"/>
          <w:sz w:val="32"/>
          <w:szCs w:val="32"/>
        </w:rPr>
        <w:t xml:space="preserve"> – М.: Просвещение, 201</w:t>
      </w:r>
      <w:r w:rsidR="00297D16">
        <w:rPr>
          <w:rFonts w:eastAsia="Calibri"/>
          <w:sz w:val="32"/>
          <w:szCs w:val="32"/>
        </w:rPr>
        <w:t>4</w:t>
      </w:r>
      <w:r>
        <w:rPr>
          <w:rFonts w:eastAsia="Calibri"/>
          <w:sz w:val="32"/>
          <w:szCs w:val="32"/>
        </w:rPr>
        <w:t>.</w:t>
      </w:r>
    </w:p>
    <w:p w:rsidR="00A616C1" w:rsidRPr="0001639F" w:rsidRDefault="00A616C1" w:rsidP="00A616C1">
      <w:pPr>
        <w:jc w:val="center"/>
        <w:rPr>
          <w:sz w:val="32"/>
          <w:szCs w:val="32"/>
        </w:rPr>
      </w:pPr>
    </w:p>
    <w:p w:rsidR="00A616C1" w:rsidRDefault="00A616C1" w:rsidP="00A616C1">
      <w:pPr>
        <w:jc w:val="center"/>
      </w:pPr>
    </w:p>
    <w:p w:rsidR="00A616C1" w:rsidRDefault="00A616C1" w:rsidP="00A616C1">
      <w:pPr>
        <w:jc w:val="center"/>
      </w:pPr>
    </w:p>
    <w:p w:rsidR="00A616C1" w:rsidRDefault="00A616C1" w:rsidP="00A616C1">
      <w:pPr>
        <w:jc w:val="center"/>
      </w:pPr>
    </w:p>
    <w:p w:rsidR="00A616C1" w:rsidRDefault="00A616C1" w:rsidP="00A616C1">
      <w:pPr>
        <w:jc w:val="center"/>
      </w:pPr>
    </w:p>
    <w:p w:rsidR="00A616C1" w:rsidRDefault="00A616C1" w:rsidP="00A616C1">
      <w:pPr>
        <w:jc w:val="center"/>
      </w:pPr>
    </w:p>
    <w:p w:rsidR="00A616C1" w:rsidRDefault="00A616C1" w:rsidP="00A616C1">
      <w:pPr>
        <w:jc w:val="center"/>
      </w:pPr>
    </w:p>
    <w:p w:rsidR="00AE10FD" w:rsidRDefault="00AE10FD"/>
    <w:p w:rsidR="00A616C1" w:rsidRDefault="00A616C1"/>
    <w:p w:rsidR="00A616C1" w:rsidRDefault="00A616C1"/>
    <w:p w:rsidR="00A616C1" w:rsidRDefault="00A616C1"/>
    <w:p w:rsidR="00A616C1" w:rsidRDefault="00A616C1"/>
    <w:p w:rsidR="00A616C1" w:rsidRDefault="00A616C1"/>
    <w:p w:rsidR="00A616C1" w:rsidRDefault="00A616C1"/>
    <w:p w:rsidR="00A616C1" w:rsidRDefault="00A616C1"/>
    <w:p w:rsidR="00A616C1" w:rsidRDefault="00A616C1"/>
    <w:p w:rsidR="00A616C1" w:rsidRDefault="00A616C1"/>
    <w:p w:rsidR="00A616C1" w:rsidRDefault="00A616C1"/>
    <w:p w:rsidR="00286C94" w:rsidRDefault="00286C94" w:rsidP="00A616C1">
      <w:pPr>
        <w:ind w:right="291"/>
        <w:rPr>
          <w:b/>
        </w:rPr>
      </w:pPr>
    </w:p>
    <w:p w:rsidR="00A616C1" w:rsidRDefault="00851247" w:rsidP="00A616C1">
      <w:pPr>
        <w:ind w:right="291"/>
        <w:rPr>
          <w:b/>
        </w:rPr>
      </w:pPr>
      <w:r>
        <w:rPr>
          <w:b/>
        </w:rPr>
        <w:lastRenderedPageBreak/>
        <w:t xml:space="preserve">         </w:t>
      </w:r>
      <w:r w:rsidR="00A616C1" w:rsidRPr="00C65992">
        <w:rPr>
          <w:b/>
        </w:rPr>
        <w:t>Раздел 1.</w:t>
      </w:r>
      <w:r w:rsidR="00A616C1">
        <w:t xml:space="preserve">                            </w:t>
      </w:r>
      <w:r w:rsidR="00A616C1" w:rsidRPr="00C37F3C">
        <w:rPr>
          <w:b/>
        </w:rPr>
        <w:t>ПОЯСНИТЕЛЬНАЯ ЗАПИСКА.</w:t>
      </w:r>
    </w:p>
    <w:p w:rsidR="00A616C1" w:rsidRPr="00C37F3C" w:rsidRDefault="00A616C1" w:rsidP="00A616C1">
      <w:pPr>
        <w:ind w:right="291"/>
        <w:rPr>
          <w:b/>
        </w:rPr>
      </w:pPr>
    </w:p>
    <w:p w:rsidR="00A616C1" w:rsidRDefault="00A616C1" w:rsidP="00A616C1">
      <w:pPr>
        <w:ind w:right="54"/>
        <w:jc w:val="both"/>
        <w:rPr>
          <w:b/>
        </w:rPr>
      </w:pPr>
      <w:r w:rsidRPr="00566F1A">
        <w:t xml:space="preserve">Рабочая программа учебного курса по </w:t>
      </w:r>
      <w:r>
        <w:t>геометрии</w:t>
      </w:r>
      <w:r w:rsidRPr="00566F1A">
        <w:t xml:space="preserve"> для </w:t>
      </w:r>
      <w:r>
        <w:t>основной общеобразовательной школы 9</w:t>
      </w:r>
      <w:r w:rsidRPr="00566F1A">
        <w:t xml:space="preserve"> класса</w:t>
      </w:r>
      <w:r w:rsidRPr="00566F1A">
        <w:rPr>
          <w:b/>
        </w:rPr>
        <w:t xml:space="preserve">  составлена на основе: </w:t>
      </w:r>
    </w:p>
    <w:p w:rsidR="00A616C1" w:rsidRDefault="00A616C1" w:rsidP="00A616C1">
      <w:pPr>
        <w:numPr>
          <w:ilvl w:val="0"/>
          <w:numId w:val="1"/>
        </w:numPr>
        <w:ind w:right="54"/>
        <w:jc w:val="both"/>
        <w:rPr>
          <w:b/>
        </w:rPr>
      </w:pPr>
      <w:r>
        <w:rPr>
          <w:b/>
        </w:rPr>
        <w:t>Федерального закона №273-Ф3 «Об образовании РФ».</w:t>
      </w:r>
    </w:p>
    <w:p w:rsidR="00A616C1" w:rsidRDefault="00A616C1" w:rsidP="00A616C1">
      <w:pPr>
        <w:numPr>
          <w:ilvl w:val="0"/>
          <w:numId w:val="1"/>
        </w:numPr>
        <w:ind w:right="54"/>
        <w:jc w:val="both"/>
      </w:pPr>
      <w:r w:rsidRPr="001825FA">
        <w:t>Приказа Министерства общего и профессионального образования Ростовской области от 05.08.2014 г. №503 «Об утверждении примерного регионального положения о рабочей программе учебных курсов, дисциплин (модулей)»</w:t>
      </w:r>
      <w:r>
        <w:t>.</w:t>
      </w:r>
    </w:p>
    <w:p w:rsidR="00A616C1" w:rsidRDefault="00A616C1" w:rsidP="00A616C1">
      <w:pPr>
        <w:numPr>
          <w:ilvl w:val="0"/>
          <w:numId w:val="1"/>
        </w:numPr>
        <w:ind w:right="54"/>
        <w:jc w:val="both"/>
      </w:pPr>
      <w:r>
        <w:t>Санитарно-эпидемиологические правила и нормативы (</w:t>
      </w:r>
      <w:proofErr w:type="spellStart"/>
      <w:r>
        <w:t>СанПин</w:t>
      </w:r>
      <w:proofErr w:type="spellEnd"/>
      <w:r>
        <w:t xml:space="preserve"> 2.4.2. №2821-10), зарегистрированные в Минюсте России 03.03.2011 г., регистрационный номер 3997.</w:t>
      </w:r>
    </w:p>
    <w:p w:rsidR="00A616C1" w:rsidRDefault="00A616C1" w:rsidP="00A616C1">
      <w:pPr>
        <w:numPr>
          <w:ilvl w:val="0"/>
          <w:numId w:val="1"/>
        </w:numPr>
        <w:ind w:right="54"/>
        <w:jc w:val="both"/>
      </w:pPr>
      <w:r>
        <w:t>Приказа Министерства образования РФ от 09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A616C1" w:rsidRDefault="00A616C1" w:rsidP="00A616C1">
      <w:pPr>
        <w:numPr>
          <w:ilvl w:val="0"/>
          <w:numId w:val="1"/>
        </w:numPr>
        <w:ind w:right="54"/>
        <w:jc w:val="both"/>
      </w:pPr>
      <w:r>
        <w:t xml:space="preserve">Положения МБОУ </w:t>
      </w:r>
      <w:proofErr w:type="spellStart"/>
      <w:r>
        <w:t>Миллеровской</w:t>
      </w:r>
      <w:proofErr w:type="spellEnd"/>
      <w:r>
        <w:t xml:space="preserve"> СОШ «О порядке составления рабочей программы учителя».</w:t>
      </w:r>
    </w:p>
    <w:p w:rsidR="00A616C1" w:rsidRDefault="00A616C1" w:rsidP="00A616C1">
      <w:pPr>
        <w:numPr>
          <w:ilvl w:val="0"/>
          <w:numId w:val="1"/>
        </w:numPr>
        <w:ind w:right="54"/>
        <w:jc w:val="both"/>
      </w:pPr>
      <w:r>
        <w:t xml:space="preserve">Учебный план для образовательных учреждений Ростовской области (недельный) на 2015-2016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.</w:t>
      </w:r>
    </w:p>
    <w:p w:rsidR="00A616C1" w:rsidRDefault="00A616C1" w:rsidP="00A616C1">
      <w:pPr>
        <w:numPr>
          <w:ilvl w:val="0"/>
          <w:numId w:val="1"/>
        </w:numPr>
        <w:ind w:right="54"/>
        <w:jc w:val="both"/>
      </w:pPr>
      <w:r w:rsidRPr="00566F1A">
        <w:t>Программы для общеобразовательных школ, гимназий, лицеев:</w:t>
      </w:r>
      <w:r>
        <w:t xml:space="preserve"> </w:t>
      </w:r>
      <w:r w:rsidRPr="00566F1A">
        <w:t xml:space="preserve">Математика, 5 – 11 </w:t>
      </w:r>
      <w:proofErr w:type="spellStart"/>
      <w:r w:rsidRPr="00566F1A">
        <w:t>кл</w:t>
      </w:r>
      <w:proofErr w:type="spellEnd"/>
      <w:r w:rsidRPr="00566F1A">
        <w:t xml:space="preserve">./Сост. Г.М. Кузнецова, Н.Г. </w:t>
      </w:r>
      <w:proofErr w:type="spellStart"/>
      <w:r w:rsidRPr="00566F1A">
        <w:t>Миндюк</w:t>
      </w:r>
      <w:proofErr w:type="spellEnd"/>
      <w:r w:rsidRPr="00566F1A">
        <w:t>. / 4-е изд., стереотип.  М.: Дрофа, 2004.</w:t>
      </w:r>
    </w:p>
    <w:p w:rsidR="00A616C1" w:rsidRPr="00186F5E" w:rsidRDefault="00A616C1" w:rsidP="00A616C1">
      <w:pPr>
        <w:numPr>
          <w:ilvl w:val="0"/>
          <w:numId w:val="1"/>
        </w:numPr>
        <w:ind w:right="54"/>
        <w:jc w:val="both"/>
      </w:pPr>
      <w:r w:rsidRPr="00566F1A">
        <w:rPr>
          <w:color w:val="000000"/>
        </w:rPr>
        <w:t>Федерального государственного образовательного стандарта основного общего образования по математике.</w:t>
      </w:r>
    </w:p>
    <w:p w:rsidR="00A616C1" w:rsidRDefault="00A616C1" w:rsidP="00A616C1">
      <w:pPr>
        <w:numPr>
          <w:ilvl w:val="0"/>
          <w:numId w:val="1"/>
        </w:numPr>
        <w:ind w:right="54"/>
        <w:jc w:val="both"/>
      </w:pPr>
      <w:r w:rsidRPr="00566F1A">
        <w:t>Обязательного минимума содержания основного общего образования по предмету.</w:t>
      </w:r>
    </w:p>
    <w:p w:rsidR="00297D16" w:rsidRDefault="00A616C1" w:rsidP="00A616C1">
      <w:pPr>
        <w:numPr>
          <w:ilvl w:val="0"/>
          <w:numId w:val="1"/>
        </w:numPr>
        <w:ind w:right="54"/>
      </w:pPr>
      <w:r>
        <w:t xml:space="preserve">Авторской программы </w:t>
      </w:r>
      <w:r w:rsidRPr="009F1EB6">
        <w:t xml:space="preserve">по </w:t>
      </w:r>
      <w:r>
        <w:t>геометрии</w:t>
      </w:r>
      <w:r w:rsidRPr="009F1EB6">
        <w:t xml:space="preserve"> для 7-9 классов, авторы: </w:t>
      </w:r>
      <w:proofErr w:type="spellStart"/>
      <w:r w:rsidR="00297D16">
        <w:t>Л.С.Атанасян</w:t>
      </w:r>
      <w:proofErr w:type="spellEnd"/>
      <w:r w:rsidR="00297D16">
        <w:t>, В.Ф.Бутузов, С.Б.Кадомцев и др.</w:t>
      </w:r>
    </w:p>
    <w:p w:rsidR="00A616C1" w:rsidRDefault="00A616C1" w:rsidP="00297D16">
      <w:pPr>
        <w:ind w:left="502" w:right="54"/>
      </w:pPr>
    </w:p>
    <w:p w:rsidR="00A616C1" w:rsidRDefault="00A616C1" w:rsidP="00A616C1">
      <w:r w:rsidRPr="00851247">
        <w:rPr>
          <w:b/>
          <w:u w:val="single"/>
        </w:rPr>
        <w:t>Цели обучения математики</w:t>
      </w:r>
      <w:r w:rsidRPr="00876FC2">
        <w:t xml:space="preserve">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A616C1" w:rsidRPr="00A616C1" w:rsidRDefault="00A616C1" w:rsidP="00A616C1">
      <w:pPr>
        <w:jc w:val="both"/>
      </w:pPr>
      <w:r w:rsidRPr="00A616C1"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A616C1" w:rsidRPr="00A616C1" w:rsidRDefault="00A616C1" w:rsidP="00A616C1">
      <w:pPr>
        <w:jc w:val="both"/>
      </w:pPr>
      <w:r w:rsidRPr="00A616C1">
        <w:tab/>
        <w:t xml:space="preserve">Программа направлена на достижение следующих </w:t>
      </w:r>
      <w:r w:rsidRPr="00A616C1">
        <w:rPr>
          <w:u w:val="single"/>
        </w:rPr>
        <w:t>целей:</w:t>
      </w:r>
    </w:p>
    <w:p w:rsidR="00A616C1" w:rsidRPr="00A616C1" w:rsidRDefault="00A616C1" w:rsidP="00A616C1">
      <w:pPr>
        <w:numPr>
          <w:ilvl w:val="0"/>
          <w:numId w:val="2"/>
        </w:numPr>
        <w:jc w:val="both"/>
      </w:pPr>
      <w:r w:rsidRPr="00A616C1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A616C1" w:rsidRPr="00A616C1" w:rsidRDefault="00A616C1" w:rsidP="00A616C1">
      <w:pPr>
        <w:numPr>
          <w:ilvl w:val="0"/>
          <w:numId w:val="2"/>
        </w:numPr>
        <w:jc w:val="both"/>
      </w:pPr>
      <w:r w:rsidRPr="00A616C1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A616C1" w:rsidRPr="00A616C1" w:rsidRDefault="00A616C1" w:rsidP="00A616C1">
      <w:pPr>
        <w:numPr>
          <w:ilvl w:val="0"/>
          <w:numId w:val="2"/>
        </w:numPr>
        <w:jc w:val="both"/>
      </w:pPr>
      <w:r w:rsidRPr="00A616C1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616C1" w:rsidRPr="00A616C1" w:rsidRDefault="00A616C1" w:rsidP="00A616C1">
      <w:pPr>
        <w:numPr>
          <w:ilvl w:val="0"/>
          <w:numId w:val="2"/>
        </w:numPr>
        <w:jc w:val="both"/>
      </w:pPr>
      <w:r w:rsidRPr="00A616C1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A616C1" w:rsidRPr="00A616C1" w:rsidRDefault="00A616C1" w:rsidP="00A616C1">
      <w:pPr>
        <w:numPr>
          <w:ilvl w:val="0"/>
          <w:numId w:val="2"/>
        </w:numPr>
        <w:jc w:val="both"/>
      </w:pPr>
      <w:r w:rsidRPr="00A616C1">
        <w:t>развитие представлений о полной картине мира, о взаимосвязи математики с другими предметами.</w:t>
      </w:r>
    </w:p>
    <w:p w:rsidR="00A616C1" w:rsidRDefault="00A616C1" w:rsidP="00A616C1"/>
    <w:p w:rsidR="00A616C1" w:rsidRDefault="00A616C1" w:rsidP="00A616C1"/>
    <w:p w:rsidR="00A616C1" w:rsidRDefault="00A616C1" w:rsidP="00A616C1"/>
    <w:p w:rsidR="00A616C1" w:rsidRDefault="00A616C1" w:rsidP="00A616C1">
      <w:pPr>
        <w:ind w:left="700" w:right="54"/>
        <w:jc w:val="both"/>
        <w:rPr>
          <w:b/>
        </w:rPr>
      </w:pPr>
      <w:r w:rsidRPr="00C65992">
        <w:rPr>
          <w:b/>
        </w:rPr>
        <w:lastRenderedPageBreak/>
        <w:t>Раздел 2.</w:t>
      </w:r>
      <w:r>
        <w:t xml:space="preserve">            </w:t>
      </w:r>
      <w:r>
        <w:rPr>
          <w:b/>
        </w:rPr>
        <w:t>ОБЩАЯ ХАРАКТЕРИСТИКА УЧЕБНОГО ПРЕДМЕТА.</w:t>
      </w:r>
    </w:p>
    <w:p w:rsidR="00687FCC" w:rsidRDefault="00687FCC" w:rsidP="00A616C1">
      <w:pPr>
        <w:ind w:left="700" w:right="54"/>
        <w:jc w:val="both"/>
        <w:rPr>
          <w:b/>
        </w:rPr>
      </w:pPr>
    </w:p>
    <w:p w:rsidR="00A616C1" w:rsidRPr="00687FCC" w:rsidRDefault="00687FCC" w:rsidP="00A616C1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A616C1" w:rsidRPr="00687FCC"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A616C1" w:rsidRPr="00687FCC" w:rsidRDefault="00A616C1" w:rsidP="00A616C1">
      <w:pPr>
        <w:spacing w:line="360" w:lineRule="auto"/>
        <w:ind w:firstLine="720"/>
        <w:jc w:val="both"/>
      </w:pPr>
      <w:r w:rsidRPr="00687FCC"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687FCC">
        <w:t>сведениями</w:t>
      </w:r>
      <w:proofErr w:type="gramEnd"/>
      <w:r w:rsidRPr="00687FCC"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A616C1" w:rsidRPr="00687FCC" w:rsidRDefault="00A616C1" w:rsidP="00A616C1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87FCC">
        <w:rPr>
          <w:rFonts w:ascii="Times New Roman" w:hAnsi="Times New Roman"/>
          <w:sz w:val="24"/>
          <w:szCs w:val="24"/>
        </w:rPr>
        <w:t>Для развития устойчивого интереса к учебному процессу, уроки геометрии проводятся с использованием компьютера, проектора, экрана</w:t>
      </w:r>
      <w:proofErr w:type="gramStart"/>
      <w:r w:rsidRPr="00687FC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87FCC">
        <w:rPr>
          <w:rFonts w:ascii="Times New Roman" w:hAnsi="Times New Roman"/>
          <w:sz w:val="24"/>
          <w:szCs w:val="24"/>
        </w:rPr>
        <w:t xml:space="preserve"> Доказательство геометрических фактов ведется в среде математической лаборатории Динамическая геометрия. Некоторые разделы геометрии закрепляются посредством тестов на ПК. Для этого используется пакет прикладных программ </w:t>
      </w:r>
      <w:r w:rsidRPr="00687FCC">
        <w:rPr>
          <w:rFonts w:ascii="Times New Roman" w:hAnsi="Times New Roman"/>
          <w:sz w:val="24"/>
          <w:szCs w:val="24"/>
          <w:lang w:val="en-US"/>
        </w:rPr>
        <w:t>Microsoft</w:t>
      </w:r>
      <w:r w:rsidRPr="00687FCC">
        <w:rPr>
          <w:rFonts w:ascii="Times New Roman" w:hAnsi="Times New Roman"/>
          <w:sz w:val="24"/>
          <w:szCs w:val="24"/>
        </w:rPr>
        <w:t xml:space="preserve"> </w:t>
      </w:r>
      <w:r w:rsidRPr="00687FCC">
        <w:rPr>
          <w:rFonts w:ascii="Times New Roman" w:hAnsi="Times New Roman"/>
          <w:sz w:val="24"/>
          <w:szCs w:val="24"/>
          <w:lang w:val="en-US"/>
        </w:rPr>
        <w:t>Office</w:t>
      </w:r>
      <w:r w:rsidRPr="00687FCC">
        <w:rPr>
          <w:rFonts w:ascii="Times New Roman" w:hAnsi="Times New Roman"/>
          <w:sz w:val="24"/>
          <w:szCs w:val="24"/>
        </w:rPr>
        <w:t xml:space="preserve"> и УМК Живая математика – это компьютерная система моделирования, исследования и анализа широкого круга задач математики. Программа Живая Математика помогает конструировать интерактивные математические модели, давая начальные представления о понятиях формы тела, числах и т.п. Современный компьютерный чертеж можно деформировать и видоизменять, а результаты этих изменений допускают дальнейшую компьютерную обработку. </w:t>
      </w:r>
      <w:r w:rsidR="00687FCC" w:rsidRPr="00687FCC">
        <w:rPr>
          <w:rFonts w:ascii="Times New Roman" w:hAnsi="Times New Roman"/>
          <w:sz w:val="24"/>
          <w:szCs w:val="24"/>
        </w:rPr>
        <w:t xml:space="preserve"> </w:t>
      </w:r>
    </w:p>
    <w:p w:rsidR="00A616C1" w:rsidRDefault="00A616C1" w:rsidP="00A616C1"/>
    <w:p w:rsidR="00A616C1" w:rsidRDefault="00A616C1" w:rsidP="00A616C1"/>
    <w:p w:rsidR="00A616C1" w:rsidRDefault="00A616C1" w:rsidP="00A616C1"/>
    <w:p w:rsidR="00A616C1" w:rsidRDefault="00A616C1" w:rsidP="00A616C1"/>
    <w:p w:rsidR="00A616C1" w:rsidRDefault="00A616C1" w:rsidP="00A616C1"/>
    <w:p w:rsidR="00687FCC" w:rsidRDefault="00687FCC" w:rsidP="00A616C1"/>
    <w:p w:rsidR="00A616C1" w:rsidRDefault="00A616C1" w:rsidP="00A616C1"/>
    <w:p w:rsidR="00A616C1" w:rsidRDefault="00A616C1" w:rsidP="00A616C1"/>
    <w:p w:rsidR="00A616C1" w:rsidRPr="00EB1336" w:rsidRDefault="00A616C1" w:rsidP="00A616C1">
      <w:pPr>
        <w:spacing w:line="360" w:lineRule="auto"/>
        <w:ind w:right="54"/>
        <w:jc w:val="both"/>
        <w:rPr>
          <w:b/>
        </w:rPr>
      </w:pPr>
      <w:r>
        <w:rPr>
          <w:b/>
        </w:rPr>
        <w:lastRenderedPageBreak/>
        <w:t xml:space="preserve">         Раздел 3.           МЕСТО УЧЕБНОГО ПРЕДМЕТА В УЧЕБНОМ ПЛАНЕ.</w:t>
      </w:r>
    </w:p>
    <w:p w:rsidR="00A616C1" w:rsidRDefault="00A616C1" w:rsidP="00A616C1">
      <w:pPr>
        <w:ind w:right="54"/>
        <w:jc w:val="both"/>
        <w:rPr>
          <w:b/>
        </w:rPr>
      </w:pPr>
    </w:p>
    <w:p w:rsidR="00A616C1" w:rsidRDefault="00A616C1" w:rsidP="00A616C1">
      <w:pPr>
        <w:spacing w:line="276" w:lineRule="auto"/>
        <w:ind w:right="54"/>
        <w:jc w:val="both"/>
        <w:rPr>
          <w:b/>
        </w:rPr>
      </w:pPr>
      <w:r>
        <w:rPr>
          <w:b/>
        </w:rPr>
        <w:t xml:space="preserve">        Согласно Федеральному базисному учебному плану для общеобразовательных учреждений РФ для обязательного изучения математики в 9 классе отводится не менее 175 часов из расчёта 5 часов в неделю, </w:t>
      </w:r>
      <w:r>
        <w:t>при этом разделение часов на изучение алгебры и геометрии.</w:t>
      </w:r>
      <w:r>
        <w:rPr>
          <w:b/>
        </w:rPr>
        <w:t xml:space="preserve"> </w:t>
      </w:r>
    </w:p>
    <w:p w:rsidR="00A616C1" w:rsidRPr="00FB5694" w:rsidRDefault="00A616C1" w:rsidP="00A616C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5694">
        <w:rPr>
          <w:sz w:val="28"/>
          <w:szCs w:val="28"/>
        </w:rPr>
        <w:t xml:space="preserve">Программой отводится на изучение </w:t>
      </w:r>
      <w:r>
        <w:rPr>
          <w:sz w:val="28"/>
          <w:szCs w:val="28"/>
        </w:rPr>
        <w:t>геометрии</w:t>
      </w:r>
      <w:r w:rsidRPr="00FB5694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Pr="00FB5694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Pr="00FB5694">
        <w:rPr>
          <w:sz w:val="28"/>
          <w:szCs w:val="28"/>
        </w:rPr>
        <w:t xml:space="preserve"> в неделю, что составляет </w:t>
      </w:r>
      <w:r>
        <w:rPr>
          <w:sz w:val="28"/>
          <w:szCs w:val="28"/>
        </w:rPr>
        <w:t>68</w:t>
      </w:r>
      <w:r w:rsidRPr="00FB5694">
        <w:rPr>
          <w:sz w:val="28"/>
          <w:szCs w:val="28"/>
        </w:rPr>
        <w:t xml:space="preserve"> часов в учебный год. Из них контрольных работ </w:t>
      </w:r>
      <w:r w:rsidR="000C29DF">
        <w:rPr>
          <w:sz w:val="28"/>
          <w:szCs w:val="28"/>
        </w:rPr>
        <w:t>6</w:t>
      </w:r>
      <w:r>
        <w:rPr>
          <w:sz w:val="28"/>
          <w:szCs w:val="28"/>
        </w:rPr>
        <w:t xml:space="preserve"> час</w:t>
      </w:r>
      <w:r w:rsidR="000C29DF">
        <w:rPr>
          <w:sz w:val="28"/>
          <w:szCs w:val="28"/>
        </w:rPr>
        <w:t>ов</w:t>
      </w:r>
      <w:r w:rsidRPr="00FB5694">
        <w:rPr>
          <w:sz w:val="28"/>
          <w:szCs w:val="28"/>
        </w:rPr>
        <w:t>, которые распределены по разделам следующим образом: «</w:t>
      </w:r>
      <w:r>
        <w:rPr>
          <w:sz w:val="28"/>
          <w:szCs w:val="28"/>
        </w:rPr>
        <w:t>Метод координат</w:t>
      </w:r>
      <w:r w:rsidRPr="00FB5694">
        <w:rPr>
          <w:sz w:val="28"/>
          <w:szCs w:val="28"/>
        </w:rPr>
        <w:t xml:space="preserve">» </w:t>
      </w:r>
      <w:r>
        <w:rPr>
          <w:sz w:val="28"/>
          <w:szCs w:val="28"/>
        </w:rPr>
        <w:t>2</w:t>
      </w:r>
      <w:r w:rsidRPr="00FB569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FB5694">
        <w:rPr>
          <w:sz w:val="28"/>
          <w:szCs w:val="28"/>
        </w:rPr>
        <w:t>, «</w:t>
      </w:r>
      <w:r>
        <w:rPr>
          <w:sz w:val="28"/>
          <w:szCs w:val="28"/>
        </w:rPr>
        <w:t>Соотношение между сторонами и углами треугольника</w:t>
      </w:r>
      <w:r w:rsidRPr="00FB5694">
        <w:rPr>
          <w:sz w:val="28"/>
          <w:szCs w:val="28"/>
        </w:rPr>
        <w:t xml:space="preserve">» </w:t>
      </w:r>
      <w:r>
        <w:rPr>
          <w:sz w:val="28"/>
          <w:szCs w:val="28"/>
        </w:rPr>
        <w:t>1 час</w:t>
      </w:r>
      <w:r w:rsidRPr="00FB5694">
        <w:rPr>
          <w:sz w:val="28"/>
          <w:szCs w:val="28"/>
        </w:rPr>
        <w:t>, «</w:t>
      </w:r>
      <w:r>
        <w:rPr>
          <w:sz w:val="28"/>
          <w:szCs w:val="28"/>
        </w:rPr>
        <w:t>Длина окружности и площадь круга</w:t>
      </w:r>
      <w:r w:rsidRPr="00FB5694">
        <w:rPr>
          <w:sz w:val="28"/>
          <w:szCs w:val="28"/>
        </w:rPr>
        <w:t xml:space="preserve">» </w:t>
      </w:r>
      <w:r>
        <w:rPr>
          <w:sz w:val="28"/>
          <w:szCs w:val="28"/>
        </w:rPr>
        <w:t>1 час, «Движения» 1 час</w:t>
      </w:r>
      <w:proofErr w:type="gramStart"/>
      <w:r w:rsidR="00056157">
        <w:rPr>
          <w:sz w:val="28"/>
          <w:szCs w:val="28"/>
        </w:rPr>
        <w:t>.</w:t>
      </w:r>
      <w:r w:rsidR="000C29DF">
        <w:rPr>
          <w:sz w:val="28"/>
          <w:szCs w:val="28"/>
        </w:rPr>
        <w:t xml:space="preserve">, </w:t>
      </w:r>
      <w:proofErr w:type="gramEnd"/>
      <w:r w:rsidR="000C29DF">
        <w:rPr>
          <w:sz w:val="28"/>
          <w:szCs w:val="28"/>
        </w:rPr>
        <w:t>итоговая контрольная работа 1 час.</w:t>
      </w:r>
      <w:r>
        <w:rPr>
          <w:sz w:val="28"/>
          <w:szCs w:val="28"/>
        </w:rPr>
        <w:t xml:space="preserve"> </w:t>
      </w:r>
      <w:r w:rsidR="00056157">
        <w:rPr>
          <w:sz w:val="28"/>
          <w:szCs w:val="28"/>
        </w:rPr>
        <w:t xml:space="preserve"> </w:t>
      </w:r>
    </w:p>
    <w:p w:rsidR="00A616C1" w:rsidRPr="00FB5694" w:rsidRDefault="00A616C1" w:rsidP="00A616C1">
      <w:pPr>
        <w:spacing w:line="360" w:lineRule="auto"/>
        <w:ind w:firstLine="720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A616C1" w:rsidRDefault="00A616C1" w:rsidP="00A616C1">
      <w:pPr>
        <w:spacing w:line="360" w:lineRule="auto"/>
        <w:ind w:firstLine="720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Количество часов по темам изменено в связи со сложностью тем.</w:t>
      </w:r>
    </w:p>
    <w:p w:rsidR="00A616C1" w:rsidRPr="00FB5694" w:rsidRDefault="00A616C1" w:rsidP="00A616C1">
      <w:pPr>
        <w:spacing w:line="360" w:lineRule="auto"/>
        <w:ind w:firstLine="720"/>
        <w:jc w:val="both"/>
        <w:rPr>
          <w:sz w:val="28"/>
          <w:szCs w:val="28"/>
        </w:rPr>
      </w:pPr>
      <w:r w:rsidRPr="00FB5694">
        <w:rPr>
          <w:sz w:val="28"/>
          <w:szCs w:val="28"/>
        </w:rPr>
        <w:t xml:space="preserve">Промежуточная аттестация проводится в форме тестов, самостоятельных, проверочных работ и математических диктантов (по 10 </w:t>
      </w:r>
      <w:r w:rsidR="00851247">
        <w:rPr>
          <w:sz w:val="28"/>
          <w:szCs w:val="28"/>
        </w:rPr>
        <w:t>–</w:t>
      </w:r>
      <w:r w:rsidRPr="00FB5694">
        <w:rPr>
          <w:sz w:val="28"/>
          <w:szCs w:val="28"/>
        </w:rPr>
        <w:t xml:space="preserve">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A616C1" w:rsidRDefault="00A616C1" w:rsidP="00A616C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B5694">
        <w:rPr>
          <w:sz w:val="28"/>
          <w:szCs w:val="28"/>
        </w:rPr>
        <w:t>Домашнее задание описано на блок уроков. По ходу работы, в зависимости от темпа прохождение материала номера заданий распределяются по урокам так, что по окончании изучения блока все задания выполнены учащимися в обязательном порядке.</w:t>
      </w:r>
    </w:p>
    <w:p w:rsidR="00687FCC" w:rsidRDefault="00687FCC" w:rsidP="00A616C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изучения тем:</w:t>
      </w:r>
    </w:p>
    <w:p w:rsidR="00687FCC" w:rsidRPr="00C60FD9" w:rsidRDefault="00687FCC" w:rsidP="00687FC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0FD9">
        <w:rPr>
          <w:b/>
          <w:bCs/>
          <w:color w:val="000000"/>
          <w:sz w:val="28"/>
          <w:szCs w:val="28"/>
        </w:rPr>
        <w:t>Глава 9,10.</w:t>
      </w:r>
      <w:r w:rsidRPr="00C60FD9">
        <w:rPr>
          <w:color w:val="000000"/>
          <w:sz w:val="28"/>
          <w:szCs w:val="28"/>
        </w:rPr>
        <w:t xml:space="preserve">  </w:t>
      </w:r>
      <w:r w:rsidRPr="00C60FD9">
        <w:rPr>
          <w:b/>
          <w:bCs/>
          <w:color w:val="000000"/>
          <w:sz w:val="28"/>
          <w:szCs w:val="28"/>
        </w:rPr>
        <w:t>Векторы. Метод координат. (</w:t>
      </w:r>
      <w:r w:rsidR="00851247">
        <w:rPr>
          <w:b/>
          <w:bCs/>
          <w:color w:val="000000"/>
          <w:sz w:val="28"/>
          <w:szCs w:val="28"/>
        </w:rPr>
        <w:t>20</w:t>
      </w:r>
      <w:r w:rsidRPr="00C60FD9">
        <w:rPr>
          <w:b/>
          <w:bCs/>
          <w:color w:val="000000"/>
          <w:sz w:val="28"/>
          <w:szCs w:val="28"/>
        </w:rPr>
        <w:t xml:space="preserve"> часов)</w:t>
      </w:r>
    </w:p>
    <w:p w:rsidR="00687FCC" w:rsidRPr="00C60FD9" w:rsidRDefault="00687FCC" w:rsidP="00687FC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0FD9">
        <w:rPr>
          <w:b/>
          <w:bCs/>
          <w:color w:val="000000"/>
          <w:sz w:val="28"/>
          <w:szCs w:val="28"/>
        </w:rPr>
        <w:t>Глава 11.</w:t>
      </w:r>
      <w:r w:rsidRPr="00C60FD9">
        <w:rPr>
          <w:color w:val="000000"/>
          <w:sz w:val="28"/>
          <w:szCs w:val="28"/>
        </w:rPr>
        <w:t xml:space="preserve"> </w:t>
      </w:r>
      <w:r w:rsidRPr="00C60FD9">
        <w:rPr>
          <w:b/>
          <w:bCs/>
          <w:color w:val="000000"/>
          <w:sz w:val="28"/>
          <w:szCs w:val="28"/>
        </w:rPr>
        <w:t>Соотношения между сторонами и углами треугольника. Скалярное произведение векторов. (12 часов)</w:t>
      </w:r>
    </w:p>
    <w:p w:rsidR="00687FCC" w:rsidRPr="00C60FD9" w:rsidRDefault="00687FCC" w:rsidP="00687FC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60FD9">
        <w:rPr>
          <w:b/>
          <w:bCs/>
          <w:color w:val="000000"/>
          <w:sz w:val="28"/>
          <w:szCs w:val="28"/>
        </w:rPr>
        <w:t>Глава 12. Длина окружности и площадь круга. (12 часов)</w:t>
      </w:r>
    </w:p>
    <w:p w:rsidR="00687FCC" w:rsidRPr="00C60FD9" w:rsidRDefault="00687FCC" w:rsidP="00687FC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0FD9">
        <w:rPr>
          <w:b/>
          <w:bCs/>
          <w:color w:val="000000"/>
          <w:sz w:val="28"/>
          <w:szCs w:val="28"/>
        </w:rPr>
        <w:t>Глава 13. Движения. (</w:t>
      </w:r>
      <w:r w:rsidR="00851247">
        <w:rPr>
          <w:b/>
          <w:bCs/>
          <w:color w:val="000000"/>
          <w:sz w:val="28"/>
          <w:szCs w:val="28"/>
        </w:rPr>
        <w:t>12</w:t>
      </w:r>
      <w:r w:rsidRPr="00C60FD9">
        <w:rPr>
          <w:b/>
          <w:bCs/>
          <w:color w:val="000000"/>
          <w:sz w:val="28"/>
          <w:szCs w:val="28"/>
        </w:rPr>
        <w:t xml:space="preserve"> часов)</w:t>
      </w:r>
    </w:p>
    <w:p w:rsidR="00687FCC" w:rsidRPr="00C60FD9" w:rsidRDefault="00687FCC" w:rsidP="00687FC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0FD9">
        <w:rPr>
          <w:b/>
          <w:bCs/>
          <w:color w:val="000000"/>
          <w:sz w:val="28"/>
          <w:szCs w:val="28"/>
        </w:rPr>
        <w:t>Глава 14.</w:t>
      </w:r>
      <w:r w:rsidRPr="00C60FD9">
        <w:rPr>
          <w:b/>
          <w:bCs/>
          <w:color w:val="000000"/>
          <w:sz w:val="28"/>
          <w:szCs w:val="28"/>
        </w:rPr>
        <w:tab/>
        <w:t>Повторение. Решение задач. (12часов)</w:t>
      </w:r>
    </w:p>
    <w:p w:rsidR="00687FCC" w:rsidRDefault="00687FCC" w:rsidP="00A616C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7FCC" w:rsidRDefault="00687FCC" w:rsidP="00A616C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87FCC" w:rsidRDefault="00687FCC" w:rsidP="00687FCC">
      <w:pPr>
        <w:jc w:val="both"/>
        <w:rPr>
          <w:b/>
        </w:rPr>
      </w:pPr>
      <w:r>
        <w:rPr>
          <w:b/>
        </w:rPr>
        <w:lastRenderedPageBreak/>
        <w:t xml:space="preserve">      </w:t>
      </w:r>
      <w:r w:rsidRPr="00D90BE2">
        <w:rPr>
          <w:b/>
        </w:rPr>
        <w:t xml:space="preserve">Раздел 4. </w:t>
      </w:r>
      <w:r>
        <w:rPr>
          <w:b/>
        </w:rPr>
        <w:t xml:space="preserve">                      СОДЕРЖАНИЕ КУРСА ГЕОМЕТРИИ</w:t>
      </w:r>
    </w:p>
    <w:p w:rsidR="00687FCC" w:rsidRPr="00B93CC1" w:rsidRDefault="00687FCC" w:rsidP="00687FCC">
      <w:pPr>
        <w:spacing w:line="312" w:lineRule="atLeas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 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b/>
          <w:color w:val="333333"/>
        </w:rPr>
        <w:t xml:space="preserve"> </w:t>
      </w:r>
      <w:r w:rsidR="00297D16">
        <w:rPr>
          <w:b/>
          <w:color w:val="333333"/>
        </w:rPr>
        <w:t xml:space="preserve">           </w:t>
      </w:r>
      <w:r w:rsidRPr="00056157">
        <w:rPr>
          <w:b/>
          <w:bCs/>
          <w:color w:val="000000"/>
        </w:rPr>
        <w:t>Глава 9,10.</w:t>
      </w:r>
      <w:r w:rsidRPr="00056157">
        <w:rPr>
          <w:color w:val="000000"/>
        </w:rPr>
        <w:t xml:space="preserve">  </w:t>
      </w:r>
      <w:r w:rsidRPr="00056157">
        <w:rPr>
          <w:b/>
          <w:bCs/>
          <w:color w:val="000000"/>
        </w:rPr>
        <w:t>Векторы. Метод координат. (</w:t>
      </w:r>
      <w:r w:rsidR="000C29DF">
        <w:rPr>
          <w:b/>
          <w:bCs/>
          <w:color w:val="000000"/>
        </w:rPr>
        <w:t>20</w:t>
      </w:r>
      <w:r w:rsidRPr="00056157">
        <w:rPr>
          <w:b/>
          <w:bCs/>
          <w:color w:val="000000"/>
        </w:rPr>
        <w:t xml:space="preserve"> 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056157">
        <w:rPr>
          <w:color w:val="000000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b/>
          <w:color w:val="000000"/>
        </w:rPr>
        <w:t>Цель:</w:t>
      </w:r>
      <w:r w:rsidRPr="00056157">
        <w:rPr>
          <w:color w:val="000000"/>
        </w:rPr>
        <w:t xml:space="preserve"> </w:t>
      </w:r>
      <w:proofErr w:type="gramStart"/>
      <w:r w:rsidRPr="00056157">
        <w:rPr>
          <w:color w:val="000000"/>
        </w:rPr>
        <w:t>научить обучающихся выполнять</w:t>
      </w:r>
      <w:proofErr w:type="gramEnd"/>
      <w:r w:rsidRPr="00056157">
        <w:rPr>
          <w:color w:val="000000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056157">
        <w:rPr>
          <w:color w:val="000000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056157">
        <w:rPr>
          <w:color w:val="000000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056157">
        <w:rPr>
          <w:color w:val="000000"/>
        </w:rPr>
        <w:softHyphen/>
        <w:t xml:space="preserve">ретных геометрических задачах, тем самым дается представление </w:t>
      </w:r>
      <w:r w:rsidRPr="00056157">
        <w:rPr>
          <w:i/>
          <w:iCs/>
          <w:color w:val="000000"/>
        </w:rPr>
        <w:t xml:space="preserve">об </w:t>
      </w:r>
      <w:r w:rsidRPr="00056157">
        <w:rPr>
          <w:color w:val="000000"/>
        </w:rPr>
        <w:t>изучении геометрических фигур с помощью методов алгебры.</w:t>
      </w:r>
    </w:p>
    <w:p w:rsidR="00687FCC" w:rsidRPr="00056157" w:rsidRDefault="00297D16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>
        <w:rPr>
          <w:b/>
          <w:bCs/>
          <w:color w:val="000000"/>
        </w:rPr>
        <w:t xml:space="preserve">             </w:t>
      </w:r>
      <w:r w:rsidR="00687FCC" w:rsidRPr="00056157">
        <w:rPr>
          <w:b/>
          <w:bCs/>
          <w:color w:val="000000"/>
        </w:rPr>
        <w:t>Глава 11.</w:t>
      </w:r>
      <w:r w:rsidR="00687FCC" w:rsidRPr="00056157">
        <w:rPr>
          <w:color w:val="000000"/>
        </w:rPr>
        <w:t xml:space="preserve">   </w:t>
      </w:r>
      <w:r w:rsidR="00687FCC" w:rsidRPr="00056157">
        <w:rPr>
          <w:b/>
          <w:bCs/>
          <w:color w:val="000000"/>
        </w:rPr>
        <w:t>Соотношения между сторонами и углами треугольника. Скалярное произведение векторов. (12 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Синус, косинус и тангенс угла. Теоремы синусов и косину</w:t>
      </w:r>
      <w:r w:rsidRPr="00056157">
        <w:rPr>
          <w:color w:val="000000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b/>
          <w:color w:val="000000"/>
        </w:rPr>
        <w:t xml:space="preserve">Цель: </w:t>
      </w:r>
      <w:r w:rsidRPr="00056157">
        <w:rPr>
          <w:color w:val="000000"/>
        </w:rPr>
        <w:t>развить умение обучающихся применять тригонометрический аппарат при решении геометрических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Синус и косинус любого угла от 0° до 180° вводятся с помо</w:t>
      </w:r>
      <w:r w:rsidRPr="00056157">
        <w:rPr>
          <w:color w:val="000000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056157">
        <w:rPr>
          <w:color w:val="000000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056157">
        <w:rPr>
          <w:color w:val="000000"/>
        </w:rPr>
        <w:softHyphen/>
        <w:t>сматриваются свойства скалярного произведения и его примене</w:t>
      </w:r>
      <w:r w:rsidRPr="00056157">
        <w:rPr>
          <w:color w:val="000000"/>
        </w:rPr>
        <w:softHyphen/>
        <w:t>ние при решении геометрических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color w:val="000000"/>
        </w:rPr>
        <w:t>Основное внимание следует уделить выработке прочных на</w:t>
      </w:r>
      <w:r w:rsidRPr="00056157">
        <w:rPr>
          <w:color w:val="000000"/>
        </w:rPr>
        <w:softHyphen/>
        <w:t>выков в применении тригонометрического аппарата при реше</w:t>
      </w:r>
      <w:r w:rsidRPr="00056157">
        <w:rPr>
          <w:color w:val="000000"/>
        </w:rPr>
        <w:softHyphen/>
      </w:r>
      <w:r w:rsidR="00851247">
        <w:rPr>
          <w:color w:val="000000"/>
        </w:rPr>
        <w:t>нии</w:t>
      </w:r>
      <w:r w:rsidRPr="00056157">
        <w:rPr>
          <w:color w:val="000000"/>
        </w:rPr>
        <w:t xml:space="preserve"> геометрических задач.</w:t>
      </w:r>
    </w:p>
    <w:p w:rsidR="00687FCC" w:rsidRPr="00056157" w:rsidRDefault="00297D16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687FCC" w:rsidRPr="00056157">
        <w:rPr>
          <w:b/>
          <w:bCs/>
          <w:color w:val="000000"/>
        </w:rPr>
        <w:t>Глава 12. Длина окружности и площадь круга. (12 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687FCC" w:rsidRPr="00056157" w:rsidRDefault="00687FCC" w:rsidP="00056157">
      <w:pPr>
        <w:spacing w:line="312" w:lineRule="auto"/>
        <w:ind w:firstLine="708"/>
        <w:jc w:val="both"/>
        <w:rPr>
          <w:color w:val="000000"/>
        </w:rPr>
      </w:pPr>
      <w:proofErr w:type="gramStart"/>
      <w:r w:rsidRPr="00056157">
        <w:rPr>
          <w:b/>
          <w:color w:val="000000"/>
        </w:rPr>
        <w:lastRenderedPageBreak/>
        <w:t xml:space="preserve">Цель: </w:t>
      </w:r>
      <w:r w:rsidRPr="00056157">
        <w:rPr>
          <w:color w:val="000000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ab/>
        <w:t xml:space="preserve">В начале темы дается определение правильного </w:t>
      </w:r>
      <w:proofErr w:type="gramStart"/>
      <w:r w:rsidRPr="00056157">
        <w:rPr>
          <w:color w:val="000000"/>
        </w:rPr>
        <w:t>многоуголь</w:t>
      </w:r>
      <w:r w:rsidRPr="00056157">
        <w:rPr>
          <w:color w:val="000000"/>
        </w:rPr>
        <w:softHyphen/>
        <w:t>ника</w:t>
      </w:r>
      <w:proofErr w:type="gramEnd"/>
      <w:r w:rsidRPr="00056157">
        <w:rPr>
          <w:color w:val="000000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056157">
        <w:rPr>
          <w:color w:val="000000"/>
        </w:rPr>
        <w:softHyphen/>
        <w:t>щью описанной окружности решаются задачи о построении пра</w:t>
      </w:r>
      <w:r w:rsidRPr="00056157">
        <w:rPr>
          <w:color w:val="000000"/>
        </w:rPr>
        <w:softHyphen/>
        <w:t>вильного шестиугольника и правильного 2л-угольника, если дан правильный л-угольник.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056157">
        <w:rPr>
          <w:color w:val="000000"/>
        </w:rPr>
        <w:softHyphen/>
        <w:t>сти и площади круга. Вывод опирается на интуитивное представ</w:t>
      </w:r>
      <w:r w:rsidRPr="00056157">
        <w:rPr>
          <w:color w:val="000000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056157">
        <w:rPr>
          <w:color w:val="000000"/>
        </w:rPr>
        <w:softHyphen/>
        <w:t>метр стремится к длине этой окружности, а площадь — к площа</w:t>
      </w:r>
      <w:r w:rsidRPr="00056157">
        <w:rPr>
          <w:color w:val="000000"/>
        </w:rPr>
        <w:softHyphen/>
        <w:t>ди круга, ограниченного окружностью.</w:t>
      </w:r>
    </w:p>
    <w:p w:rsidR="00687FCC" w:rsidRPr="00056157" w:rsidRDefault="00297D16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>
        <w:rPr>
          <w:b/>
          <w:bCs/>
          <w:color w:val="000000"/>
        </w:rPr>
        <w:t xml:space="preserve">            </w:t>
      </w:r>
      <w:r w:rsidR="00687FCC" w:rsidRPr="00056157">
        <w:rPr>
          <w:b/>
          <w:bCs/>
          <w:color w:val="000000"/>
        </w:rPr>
        <w:t>Глава 13. Движения. (</w:t>
      </w:r>
      <w:r w:rsidR="000C29DF">
        <w:rPr>
          <w:b/>
          <w:bCs/>
          <w:color w:val="000000"/>
        </w:rPr>
        <w:t>12</w:t>
      </w:r>
      <w:r w:rsidR="00687FCC" w:rsidRPr="00056157">
        <w:rPr>
          <w:b/>
          <w:bCs/>
          <w:color w:val="000000"/>
        </w:rPr>
        <w:t xml:space="preserve"> 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056157">
        <w:rPr>
          <w:color w:val="000000"/>
        </w:rPr>
        <w:softHyphen/>
        <w:t>ложения и движения.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</w:pPr>
      <w:r w:rsidRPr="00056157">
        <w:rPr>
          <w:b/>
          <w:color w:val="000000"/>
        </w:rPr>
        <w:t xml:space="preserve">Цель: </w:t>
      </w:r>
      <w:r w:rsidRPr="00056157">
        <w:rPr>
          <w:color w:val="000000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056157">
        <w:rPr>
          <w:color w:val="000000"/>
        </w:rPr>
        <w:t>со</w:t>
      </w:r>
      <w:proofErr w:type="gramEnd"/>
      <w:r w:rsidRPr="00056157">
        <w:rPr>
          <w:color w:val="000000"/>
        </w:rPr>
        <w:t xml:space="preserve"> взаимоотношениями наложений и движений.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056157">
        <w:rPr>
          <w:color w:val="000000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056157">
        <w:rPr>
          <w:color w:val="000000"/>
        </w:rPr>
        <w:softHyphen/>
      </w:r>
      <w:r w:rsidR="00851247">
        <w:rPr>
          <w:color w:val="000000"/>
        </w:rPr>
        <w:t>нии</w:t>
      </w:r>
      <w:r w:rsidRPr="00056157">
        <w:rPr>
          <w:color w:val="000000"/>
        </w:rPr>
        <w:t xml:space="preserve">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056157">
        <w:rPr>
          <w:color w:val="000000"/>
        </w:rPr>
        <w:t>Понятие наложения относится в данном курсе к числу основ</w:t>
      </w:r>
      <w:r w:rsidRPr="00056157">
        <w:rPr>
          <w:color w:val="000000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056157">
        <w:rPr>
          <w:color w:val="000000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056157">
        <w:rPr>
          <w:color w:val="000000"/>
        </w:rPr>
        <w:softHyphen/>
      </w:r>
      <w:r w:rsidR="00851247">
        <w:rPr>
          <w:color w:val="000000"/>
        </w:rPr>
        <w:t>жения</w:t>
      </w:r>
      <w:r w:rsidRPr="00056157">
        <w:rPr>
          <w:color w:val="000000"/>
        </w:rPr>
        <w:t xml:space="preserve"> и движения.</w:t>
      </w:r>
    </w:p>
    <w:p w:rsidR="00687FCC" w:rsidRPr="00056157" w:rsidRDefault="00297D16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>
        <w:rPr>
          <w:b/>
          <w:bCs/>
          <w:color w:val="000000"/>
        </w:rPr>
        <w:t xml:space="preserve">            </w:t>
      </w:r>
      <w:r w:rsidR="00687FCC" w:rsidRPr="00056157">
        <w:rPr>
          <w:b/>
          <w:bCs/>
          <w:color w:val="000000"/>
        </w:rPr>
        <w:t>Глава 14.</w:t>
      </w:r>
      <w:r w:rsidR="00687FCC" w:rsidRPr="00056157">
        <w:rPr>
          <w:b/>
          <w:bCs/>
          <w:color w:val="000000"/>
        </w:rPr>
        <w:tab/>
        <w:t>Повторение. Решение задач. (1</w:t>
      </w:r>
      <w:r w:rsidR="00851247">
        <w:rPr>
          <w:b/>
          <w:bCs/>
          <w:color w:val="000000"/>
        </w:rPr>
        <w:t>2</w:t>
      </w:r>
      <w:r w:rsidR="00687FCC" w:rsidRPr="00056157">
        <w:rPr>
          <w:b/>
          <w:bCs/>
          <w:color w:val="000000"/>
        </w:rPr>
        <w:t>часов)</w:t>
      </w:r>
    </w:p>
    <w:p w:rsidR="00687FCC" w:rsidRPr="00056157" w:rsidRDefault="00687FCC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056157">
        <w:rPr>
          <w:b/>
          <w:bCs/>
          <w:color w:val="000000"/>
        </w:rPr>
        <w:tab/>
      </w:r>
      <w:r w:rsidRPr="00056157">
        <w:rPr>
          <w:b/>
          <w:color w:val="000000"/>
        </w:rPr>
        <w:t xml:space="preserve">Цель: </w:t>
      </w:r>
      <w:r w:rsidRPr="00056157">
        <w:rPr>
          <w:color w:val="000000"/>
        </w:rPr>
        <w:t>Повторение, обобщение и систематизация знаний, умений и навыков за курс геометрии 9 класса.</w:t>
      </w:r>
    </w:p>
    <w:p w:rsidR="00687FCC" w:rsidRPr="00056157" w:rsidRDefault="000C29DF" w:rsidP="00056157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87FCC" w:rsidRPr="00056157" w:rsidRDefault="00687FCC" w:rsidP="00056157">
      <w:pPr>
        <w:spacing w:line="312" w:lineRule="auto"/>
        <w:jc w:val="both"/>
        <w:rPr>
          <w:u w:val="single"/>
        </w:rPr>
      </w:pPr>
    </w:p>
    <w:p w:rsidR="00687FCC" w:rsidRDefault="00687FCC" w:rsidP="00A616C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616C1" w:rsidRDefault="00A616C1" w:rsidP="00A616C1"/>
    <w:p w:rsidR="00687FCC" w:rsidRDefault="00687FCC" w:rsidP="00A616C1"/>
    <w:p w:rsidR="00687FCC" w:rsidRDefault="00687FCC" w:rsidP="00A616C1"/>
    <w:p w:rsidR="00056157" w:rsidRDefault="00056157" w:rsidP="00A616C1"/>
    <w:p w:rsidR="00056157" w:rsidRDefault="00056157" w:rsidP="00A616C1"/>
    <w:p w:rsidR="00056157" w:rsidRDefault="00056157" w:rsidP="00A616C1"/>
    <w:p w:rsidR="00056157" w:rsidRDefault="00056157" w:rsidP="00A616C1"/>
    <w:p w:rsidR="00056157" w:rsidRDefault="00056157" w:rsidP="00A616C1"/>
    <w:p w:rsidR="00687FCC" w:rsidRDefault="00687FCC" w:rsidP="00A616C1"/>
    <w:p w:rsidR="00687FCC" w:rsidRDefault="00687FCC" w:rsidP="00687FCC">
      <w:pPr>
        <w:spacing w:line="276" w:lineRule="auto"/>
        <w:ind w:right="575"/>
        <w:jc w:val="both"/>
        <w:rPr>
          <w:b/>
        </w:rPr>
      </w:pPr>
      <w:r>
        <w:rPr>
          <w:b/>
        </w:rPr>
        <w:lastRenderedPageBreak/>
        <w:t>Раздел 5.                                      ТЕМАТИЧЕСКОЕ ПЛАНИРОВАНИЕ.</w:t>
      </w:r>
    </w:p>
    <w:p w:rsidR="00297D16" w:rsidRPr="00D51437" w:rsidRDefault="00297D16" w:rsidP="00687FCC">
      <w:pPr>
        <w:spacing w:line="276" w:lineRule="auto"/>
        <w:ind w:right="57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1233"/>
        <w:gridCol w:w="3856"/>
        <w:gridCol w:w="1653"/>
        <w:gridCol w:w="1714"/>
      </w:tblGrid>
      <w:tr w:rsidR="00687FCC" w:rsidRPr="0089460B" w:rsidTr="00687FCC">
        <w:tc>
          <w:tcPr>
            <w:tcW w:w="1115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№ главы</w:t>
            </w:r>
          </w:p>
        </w:tc>
        <w:tc>
          <w:tcPr>
            <w:tcW w:w="1233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§ учебника</w:t>
            </w:r>
          </w:p>
        </w:tc>
        <w:tc>
          <w:tcPr>
            <w:tcW w:w="3856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Название глав курса</w:t>
            </w:r>
          </w:p>
        </w:tc>
        <w:tc>
          <w:tcPr>
            <w:tcW w:w="1653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Количество уроков</w:t>
            </w:r>
          </w:p>
        </w:tc>
        <w:tc>
          <w:tcPr>
            <w:tcW w:w="1714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Контрольные работы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</w:t>
            </w:r>
            <w:r>
              <w:rPr>
                <w:b/>
              </w:rPr>
              <w:t>9-</w:t>
            </w:r>
            <w:r w:rsidRPr="0089460B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33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 w:rsidRPr="0089460B">
              <w:rPr>
                <w:b/>
              </w:rPr>
              <w:t xml:space="preserve">1 – </w:t>
            </w:r>
            <w:r>
              <w:rPr>
                <w:b/>
              </w:rPr>
              <w:t>6</w:t>
            </w:r>
          </w:p>
        </w:tc>
        <w:tc>
          <w:tcPr>
            <w:tcW w:w="3856" w:type="dxa"/>
          </w:tcPr>
          <w:p w:rsidR="00687FCC" w:rsidRPr="00687FCC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687FCC">
              <w:rPr>
                <w:b/>
                <w:bCs/>
                <w:color w:val="000000"/>
              </w:rPr>
              <w:t>Векторы. Метод координат.</w:t>
            </w:r>
          </w:p>
        </w:tc>
        <w:tc>
          <w:tcPr>
            <w:tcW w:w="1653" w:type="dxa"/>
          </w:tcPr>
          <w:p w:rsidR="00687FCC" w:rsidRPr="0089460B" w:rsidRDefault="000C29DF" w:rsidP="00297D1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687FCC"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0C29DF" w:rsidP="00297D1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687FCC" w:rsidRPr="0089460B">
              <w:rPr>
                <w:b/>
              </w:rPr>
              <w:t xml:space="preserve">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</w:t>
            </w:r>
            <w:r>
              <w:rPr>
                <w:b/>
              </w:rPr>
              <w:t>11</w:t>
            </w:r>
          </w:p>
        </w:tc>
        <w:tc>
          <w:tcPr>
            <w:tcW w:w="1233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>
              <w:rPr>
                <w:b/>
              </w:rPr>
              <w:t xml:space="preserve">7 </w:t>
            </w:r>
            <w:r w:rsidRPr="0089460B">
              <w:rPr>
                <w:b/>
              </w:rPr>
              <w:t>– 1</w:t>
            </w: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:rsidR="00687FCC" w:rsidRPr="00687FCC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687FCC">
              <w:rPr>
                <w:b/>
                <w:bCs/>
                <w:color w:val="000000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653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</w:t>
            </w:r>
            <w:r>
              <w:rPr>
                <w:b/>
              </w:rPr>
              <w:t>12</w:t>
            </w:r>
          </w:p>
        </w:tc>
        <w:tc>
          <w:tcPr>
            <w:tcW w:w="1233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013014">
              <w:t>§</w:t>
            </w:r>
            <w:r>
              <w:rPr>
                <w:b/>
              </w:rPr>
              <w:t xml:space="preserve">12 </w:t>
            </w:r>
            <w:r w:rsidRPr="0089460B">
              <w:rPr>
                <w:b/>
              </w:rPr>
              <w:t xml:space="preserve">– </w:t>
            </w:r>
            <w:r>
              <w:rPr>
                <w:b/>
              </w:rPr>
              <w:t>16</w:t>
            </w:r>
          </w:p>
        </w:tc>
        <w:tc>
          <w:tcPr>
            <w:tcW w:w="3856" w:type="dxa"/>
          </w:tcPr>
          <w:p w:rsidR="00687FCC" w:rsidRPr="00687FCC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687FCC">
              <w:rPr>
                <w:b/>
                <w:bCs/>
                <w:color w:val="000000"/>
              </w:rPr>
              <w:t xml:space="preserve">Длина окружности и площадь круга. </w:t>
            </w:r>
          </w:p>
        </w:tc>
        <w:tc>
          <w:tcPr>
            <w:tcW w:w="1653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687FCC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Гл.</w:t>
            </w:r>
            <w:r>
              <w:rPr>
                <w:b/>
              </w:rPr>
              <w:t>13</w:t>
            </w:r>
          </w:p>
        </w:tc>
        <w:tc>
          <w:tcPr>
            <w:tcW w:w="1233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§</w:t>
            </w:r>
            <w:r>
              <w:rPr>
                <w:b/>
              </w:rPr>
              <w:t>17</w:t>
            </w:r>
            <w:r w:rsidRPr="0089460B">
              <w:rPr>
                <w:b/>
              </w:rPr>
              <w:t xml:space="preserve"> – 2</w:t>
            </w:r>
            <w:r>
              <w:rPr>
                <w:b/>
              </w:rPr>
              <w:t>1</w:t>
            </w:r>
          </w:p>
        </w:tc>
        <w:tc>
          <w:tcPr>
            <w:tcW w:w="3856" w:type="dxa"/>
          </w:tcPr>
          <w:p w:rsidR="00687FCC" w:rsidRPr="00687FCC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687FCC">
              <w:rPr>
                <w:b/>
                <w:bCs/>
                <w:color w:val="000000"/>
              </w:rPr>
              <w:t>Движения.</w:t>
            </w:r>
          </w:p>
        </w:tc>
        <w:tc>
          <w:tcPr>
            <w:tcW w:w="1653" w:type="dxa"/>
          </w:tcPr>
          <w:p w:rsidR="00687FCC" w:rsidRPr="0089460B" w:rsidRDefault="000C29DF" w:rsidP="00297D1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687FCC"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0C29DF" w:rsidP="00297D1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87FCC" w:rsidRPr="0089460B">
              <w:rPr>
                <w:b/>
              </w:rPr>
              <w:t xml:space="preserve">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56" w:type="dxa"/>
          </w:tcPr>
          <w:p w:rsidR="00687FCC" w:rsidRPr="0089460B" w:rsidRDefault="00687FCC" w:rsidP="00297D16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>Повторение</w:t>
            </w:r>
          </w:p>
        </w:tc>
        <w:tc>
          <w:tcPr>
            <w:tcW w:w="1653" w:type="dxa"/>
          </w:tcPr>
          <w:p w:rsidR="00687FCC" w:rsidRPr="0089460B" w:rsidRDefault="00687FCC" w:rsidP="000C29D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29DF">
              <w:rPr>
                <w:b/>
              </w:rPr>
              <w:t>2</w:t>
            </w:r>
            <w:r w:rsidRPr="0089460B">
              <w:rPr>
                <w:b/>
              </w:rPr>
              <w:t xml:space="preserve"> ч.</w:t>
            </w:r>
          </w:p>
        </w:tc>
        <w:tc>
          <w:tcPr>
            <w:tcW w:w="1714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  <w:r w:rsidRPr="0089460B">
              <w:rPr>
                <w:b/>
              </w:rPr>
              <w:t>1 ч.</w:t>
            </w:r>
          </w:p>
        </w:tc>
      </w:tr>
      <w:tr w:rsidR="00687FCC" w:rsidRPr="0089460B" w:rsidTr="00687FCC">
        <w:tc>
          <w:tcPr>
            <w:tcW w:w="1115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33" w:type="dxa"/>
          </w:tcPr>
          <w:p w:rsidR="00687FCC" w:rsidRPr="0089460B" w:rsidRDefault="00687FCC" w:rsidP="00297D1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56" w:type="dxa"/>
          </w:tcPr>
          <w:p w:rsidR="00687FCC" w:rsidRPr="0089460B" w:rsidRDefault="00687FCC" w:rsidP="00297D16">
            <w:pPr>
              <w:spacing w:line="276" w:lineRule="auto"/>
              <w:ind w:right="575"/>
              <w:jc w:val="both"/>
              <w:rPr>
                <w:b/>
              </w:rPr>
            </w:pPr>
            <w:r w:rsidRPr="0089460B">
              <w:rPr>
                <w:b/>
              </w:rPr>
              <w:t>Всего:</w:t>
            </w:r>
          </w:p>
        </w:tc>
        <w:tc>
          <w:tcPr>
            <w:tcW w:w="1653" w:type="dxa"/>
          </w:tcPr>
          <w:p w:rsidR="00687FCC" w:rsidRPr="0089460B" w:rsidRDefault="000C29DF" w:rsidP="00297D1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68 ч.</w:t>
            </w:r>
          </w:p>
        </w:tc>
        <w:tc>
          <w:tcPr>
            <w:tcW w:w="1714" w:type="dxa"/>
          </w:tcPr>
          <w:p w:rsidR="00687FCC" w:rsidRPr="0089460B" w:rsidRDefault="000C29DF" w:rsidP="00297D1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 ч.</w:t>
            </w:r>
          </w:p>
        </w:tc>
      </w:tr>
    </w:tbl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A616C1"/>
    <w:p w:rsidR="00C71183" w:rsidRDefault="00C71183" w:rsidP="00C71183">
      <w:pPr>
        <w:rPr>
          <w:b/>
        </w:rPr>
      </w:pPr>
      <w:r>
        <w:rPr>
          <w:b/>
        </w:rPr>
        <w:t xml:space="preserve"> </w:t>
      </w:r>
    </w:p>
    <w:p w:rsidR="00C71183" w:rsidRDefault="00C71183" w:rsidP="00A616C1">
      <w:pPr>
        <w:sectPr w:rsidR="00C71183" w:rsidSect="00AE10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247" w:rsidRPr="00C71183" w:rsidRDefault="00C71183" w:rsidP="00A616C1">
      <w:pPr>
        <w:rPr>
          <w:b/>
        </w:rPr>
      </w:pPr>
      <w:r w:rsidRPr="00C71183">
        <w:rPr>
          <w:b/>
        </w:rPr>
        <w:lastRenderedPageBreak/>
        <w:t>Раздел 6.   КАЛЕНДАРНО – ТЕМАТИЧЕСКОЕ ПЛАНИРОВАНИЕ ПО ГЕОМЕТРИИ</w:t>
      </w:r>
      <w:r>
        <w:rPr>
          <w:b/>
        </w:rPr>
        <w:t xml:space="preserve">  -  2 часа в неделю, 68 ч. в год.</w:t>
      </w:r>
    </w:p>
    <w:tbl>
      <w:tblPr>
        <w:tblpPr w:leftFromText="180" w:rightFromText="180" w:horzAnchor="page" w:tblpX="643" w:tblpY="46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058"/>
        <w:gridCol w:w="706"/>
        <w:gridCol w:w="891"/>
        <w:gridCol w:w="2270"/>
        <w:gridCol w:w="2975"/>
        <w:gridCol w:w="886"/>
        <w:gridCol w:w="1406"/>
        <w:gridCol w:w="1393"/>
        <w:gridCol w:w="1134"/>
        <w:gridCol w:w="1134"/>
      </w:tblGrid>
      <w:tr w:rsidR="00056157" w:rsidRPr="00A7008C" w:rsidTr="003B68E3">
        <w:trPr>
          <w:trHeight w:val="578"/>
        </w:trPr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8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Тип урока</w:t>
            </w:r>
          </w:p>
        </w:tc>
        <w:tc>
          <w:tcPr>
            <w:tcW w:w="2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A7008C">
              <w:rPr>
                <w:b/>
                <w:i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7008C">
              <w:rPr>
                <w:b/>
                <w:i/>
                <w:iCs/>
                <w:sz w:val="20"/>
                <w:szCs w:val="20"/>
              </w:rPr>
              <w:t>кон-троля</w:t>
            </w:r>
            <w:proofErr w:type="spellEnd"/>
            <w:proofErr w:type="gramEnd"/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Элементы </w:t>
            </w:r>
            <w:proofErr w:type="spellStart"/>
            <w:r w:rsidRPr="00A7008C">
              <w:rPr>
                <w:b/>
                <w:i/>
                <w:iCs/>
                <w:sz w:val="20"/>
                <w:szCs w:val="20"/>
              </w:rPr>
              <w:t>доп-ного</w:t>
            </w:r>
            <w:proofErr w:type="spellEnd"/>
            <w:r w:rsidRPr="00A7008C">
              <w:rPr>
                <w:b/>
                <w:i/>
                <w:iCs/>
                <w:sz w:val="20"/>
                <w:szCs w:val="20"/>
              </w:rPr>
              <w:t xml:space="preserve"> содержания</w:t>
            </w:r>
          </w:p>
        </w:tc>
        <w:tc>
          <w:tcPr>
            <w:tcW w:w="13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6157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Дом.</w:t>
            </w:r>
          </w:p>
          <w:p w:rsidR="00056157" w:rsidRPr="00A7008C" w:rsidRDefault="0085124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З</w:t>
            </w:r>
            <w:r w:rsidR="00056157" w:rsidRPr="00A7008C">
              <w:rPr>
                <w:b/>
                <w:i/>
                <w:iCs/>
                <w:sz w:val="20"/>
                <w:szCs w:val="20"/>
              </w:rPr>
              <w:t>адание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157" w:rsidRPr="00A7008C" w:rsidRDefault="00056157" w:rsidP="00C711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 xml:space="preserve">Дата проведения </w:t>
            </w:r>
            <w:r>
              <w:rPr>
                <w:b/>
                <w:i/>
                <w:iCs/>
                <w:sz w:val="20"/>
                <w:szCs w:val="20"/>
              </w:rPr>
              <w:t>у</w:t>
            </w:r>
            <w:r w:rsidRPr="00A7008C">
              <w:rPr>
                <w:b/>
                <w:i/>
                <w:iCs/>
                <w:sz w:val="20"/>
                <w:szCs w:val="20"/>
              </w:rPr>
              <w:t>рока</w:t>
            </w: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b/>
                <w:sz w:val="16"/>
                <w:szCs w:val="16"/>
              </w:rPr>
            </w:pPr>
          </w:p>
        </w:tc>
        <w:tc>
          <w:tcPr>
            <w:tcW w:w="22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C55027" w:rsidRDefault="00056157" w:rsidP="00C71183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C55027" w:rsidRDefault="00056157" w:rsidP="00C71183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  <w:r w:rsidRPr="00C55027">
              <w:rPr>
                <w:b/>
                <w:i/>
                <w:iCs/>
                <w:sz w:val="20"/>
                <w:szCs w:val="20"/>
              </w:rPr>
              <w:t>факт</w:t>
            </w: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C40C66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I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Гл.9. Векторы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9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602C6A" w:rsidRDefault="00056157" w:rsidP="00C711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30619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E1BAF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1-2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Понятие вектора.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УЗИМ</w:t>
            </w: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определение вектора, виды векторов, длина вектора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изображать, обозначать вектор, нулевой вектор;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виды векторов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  <w:r w:rsidRPr="00056157">
              <w:rPr>
                <w:iCs/>
                <w:sz w:val="22"/>
                <w:szCs w:val="22"/>
              </w:rPr>
              <w:t xml:space="preserve">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п.76-78, №74</w:t>
            </w:r>
            <w:r w:rsidR="003B68E3">
              <w:rPr>
                <w:iCs/>
                <w:sz w:val="22"/>
                <w:szCs w:val="22"/>
              </w:rPr>
              <w:t>1</w:t>
            </w:r>
            <w:r w:rsidRPr="00056157">
              <w:rPr>
                <w:iCs/>
                <w:sz w:val="22"/>
                <w:szCs w:val="22"/>
              </w:rPr>
              <w:t>, 74</w:t>
            </w:r>
            <w:r w:rsidR="003B68E3">
              <w:rPr>
                <w:iCs/>
                <w:sz w:val="22"/>
                <w:szCs w:val="22"/>
              </w:rPr>
              <w:t>2</w:t>
            </w:r>
            <w:r w:rsidRPr="00056157">
              <w:rPr>
                <w:iCs/>
                <w:sz w:val="22"/>
                <w:szCs w:val="22"/>
              </w:rPr>
              <w:t>, 74</w:t>
            </w:r>
            <w:r w:rsidR="003B68E3">
              <w:rPr>
                <w:iCs/>
                <w:sz w:val="22"/>
                <w:szCs w:val="22"/>
              </w:rPr>
              <w:t>7</w:t>
            </w:r>
            <w:r w:rsidRPr="00056157">
              <w:rPr>
                <w:iCs/>
                <w:sz w:val="22"/>
                <w:szCs w:val="22"/>
              </w:rPr>
              <w:t>, 74</w:t>
            </w:r>
            <w:r w:rsidR="003B68E3">
              <w:rPr>
                <w:iCs/>
                <w:sz w:val="22"/>
                <w:szCs w:val="22"/>
              </w:rPr>
              <w:t>8</w:t>
            </w:r>
            <w:r w:rsidRPr="00056157">
              <w:rPr>
                <w:iCs/>
                <w:sz w:val="22"/>
                <w:szCs w:val="22"/>
              </w:rPr>
              <w:t>, 751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97D16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03.09</w:t>
            </w:r>
          </w:p>
          <w:p w:rsidR="00297D16" w:rsidRPr="00056157" w:rsidRDefault="00297D16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08.09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3,4,5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Сложение и вычитание векторов.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УОНМ УПЗУ</w:t>
            </w: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вектор, операции сложения и вычитания векторов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п.79-82, №754, 75</w:t>
            </w:r>
            <w:r w:rsidR="003B68E3">
              <w:rPr>
                <w:iCs/>
                <w:sz w:val="22"/>
                <w:szCs w:val="22"/>
              </w:rPr>
              <w:t>9</w:t>
            </w:r>
            <w:r w:rsidRPr="00056157">
              <w:rPr>
                <w:iCs/>
                <w:sz w:val="22"/>
                <w:szCs w:val="22"/>
              </w:rPr>
              <w:t>, 761, 763, 765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97D16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10.09</w:t>
            </w:r>
          </w:p>
          <w:p w:rsidR="00297D16" w:rsidRDefault="00297D16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15.09</w:t>
            </w:r>
          </w:p>
          <w:p w:rsidR="00297D16" w:rsidRPr="00056157" w:rsidRDefault="00297D16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Умножение вектора на число.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 xml:space="preserve">УОНМ </w:t>
            </w: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вектор, правило умножения векторов, средняя линия трапеции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3B68E3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строить произведение вектора на число;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строить среднюю линию трапеции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3B68E3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п.83, 85, №777, 780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297D16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7-8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Решение задач.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 УПЗУ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  <w:r w:rsidRPr="00056157">
              <w:rPr>
                <w:sz w:val="22"/>
                <w:szCs w:val="22"/>
              </w:rPr>
              <w:t>УЗИМ</w:t>
            </w: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правило сложения и вычитания векторов, правило умножения векторов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68E3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на чертеже показывать сумму, разность, произведение векторов;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эти правила при решении задач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п.84, №781, 783, 785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97D16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25.09</w:t>
            </w:r>
          </w:p>
          <w:p w:rsidR="00297D16" w:rsidRPr="00056157" w:rsidRDefault="00297D16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5340E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II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Гл.10. Метод координат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11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03139" w:rsidRDefault="00056157" w:rsidP="00C711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03139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6E2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9-10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Координаты вектора.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 xml:space="preserve">КУ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</w:t>
            </w: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координаты вектора, координаты результатов операций над векторами, коллинеарные вектора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находить координаты вектора по его разложению и наоборот;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3B68E3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СР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п.86,87, №912, 914, 919, 921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01.10</w:t>
            </w:r>
          </w:p>
          <w:p w:rsidR="00396771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06.10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  <w:r w:rsidR="000C29D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Решение задач.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 xml:space="preserve">КУ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координаты вектора, координаты результатов операций над векторами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знания при решении задач в комплексе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п.86,87, №923, 925, 926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08.10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BD5E78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lastRenderedPageBreak/>
              <w:t>1</w:t>
            </w:r>
            <w:r w:rsidR="000C29DF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t>Контрольная работа №1.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применять полученные знания в комплексе при решении задач на определение координат вектора, на определение вектора суммы, разности, произведения  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 КР-1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  <w:r w:rsidR="000C29DF">
              <w:rPr>
                <w:iCs/>
                <w:sz w:val="22"/>
                <w:szCs w:val="22"/>
              </w:rPr>
              <w:t>3</w:t>
            </w:r>
            <w:r w:rsidRPr="00056157">
              <w:rPr>
                <w:iCs/>
                <w:sz w:val="22"/>
                <w:szCs w:val="22"/>
              </w:rPr>
              <w:t>-1</w:t>
            </w:r>
            <w:r w:rsidR="000C29D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Простейшие задачи в координатах.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УПЗУ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left="-108" w:right="-108"/>
            </w:pP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определять координаты радиус-вектора;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находить координаты вектора через координаты его начала и конца;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3B68E3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СР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п.88,89, №930, 932, 935, 939, 938, 941, 948, 951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15.10</w:t>
            </w:r>
          </w:p>
          <w:p w:rsidR="00396771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  <w:r w:rsidR="000C29D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Уравнение окружности.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 xml:space="preserve"> УЗИМ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left="-108" w:right="-108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уравнение окружности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уравнение окружности;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 на применение формулы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п.91, №961, 963, 966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  <w:r w:rsidR="000C29D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Уравнение </w:t>
            </w:r>
            <w:proofErr w:type="gramStart"/>
            <w:r w:rsidRPr="00056157">
              <w:rPr>
                <w:iCs/>
                <w:sz w:val="22"/>
                <w:szCs w:val="22"/>
              </w:rPr>
              <w:t>прямой</w:t>
            </w:r>
            <w:proofErr w:type="gramEnd"/>
            <w:r w:rsidRPr="0005615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уравнение </w:t>
            </w:r>
            <w:proofErr w:type="gramStart"/>
            <w:r w:rsidRPr="00056157">
              <w:rPr>
                <w:iCs/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уравнение прямой;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 на применение формулы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="003B68E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п.92, №973, 975, 976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17-18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Решение задач.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УПЗУ</w:t>
            </w: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уравнение окружности и прямой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уравнения окружности и прямой;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987A6D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№967, 970, 978, 979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29.1010.11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4A6E2C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C29DF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19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t>Контрольная работа №2.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простейшие задачи в координатах;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 на составлении уравнений окружности и прямой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КР-2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BD5E78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4A040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III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Гл.11. Соотношение между сторонами и углами треугольника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56157">
              <w:rPr>
                <w:b/>
                <w:iCs/>
              </w:rPr>
              <w:t>12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72A34" w:rsidRDefault="00056157" w:rsidP="00C7118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71F8C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C71183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lastRenderedPageBreak/>
              <w:t>2</w:t>
            </w:r>
            <w:r w:rsidR="000C29DF">
              <w:rPr>
                <w:iCs/>
                <w:sz w:val="22"/>
                <w:szCs w:val="22"/>
              </w:rPr>
              <w:t>0</w:t>
            </w:r>
            <w:r w:rsidRPr="00056157">
              <w:rPr>
                <w:iCs/>
                <w:sz w:val="22"/>
                <w:szCs w:val="22"/>
              </w:rPr>
              <w:t>-2</w:t>
            </w:r>
            <w:r w:rsidR="000C29D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Синус, косинус, тангенс угла.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 УЗИМ</w:t>
            </w: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3B68E3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-знать определение основных </w:t>
            </w:r>
            <w:r w:rsidR="00851247">
              <w:rPr>
                <w:iCs/>
                <w:sz w:val="22"/>
                <w:szCs w:val="22"/>
              </w:rPr>
              <w:pgNum/>
            </w:r>
            <w:proofErr w:type="spellStart"/>
            <w:r w:rsidR="00851247">
              <w:rPr>
                <w:iCs/>
                <w:sz w:val="22"/>
                <w:szCs w:val="22"/>
              </w:rPr>
              <w:t>ригонометрии</w:t>
            </w:r>
            <w:proofErr w:type="spellEnd"/>
            <w:r w:rsidR="000C29D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56157">
              <w:rPr>
                <w:iCs/>
                <w:sz w:val="22"/>
                <w:szCs w:val="22"/>
              </w:rPr>
              <w:t>ческих</w:t>
            </w:r>
            <w:proofErr w:type="spellEnd"/>
            <w:r w:rsidRPr="00056157">
              <w:rPr>
                <w:iCs/>
                <w:sz w:val="22"/>
                <w:szCs w:val="22"/>
              </w:rPr>
              <w:t xml:space="preserve"> функций и их свойства;</w:t>
            </w:r>
            <w:r w:rsidR="000C29DF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 на применение формулы для вычисления координат точки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="003B68E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п.93-95, №1013, 1015, 1018, 1019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17.11</w:t>
            </w:r>
          </w:p>
          <w:p w:rsidR="00396771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19.11</w:t>
            </w:r>
          </w:p>
          <w:p w:rsidR="00396771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0C29D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Площадь треугольника.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</w:t>
            </w: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теорема о площади треугольника, формула площади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выводить формулу площади треугольника;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формулу при решении задач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п.96, №1021, 1024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0C29D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Теорема синусов.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УОСЗ</w:t>
            </w: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теорема синусов 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теорему синусов и уметь решать задачи на её применение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3B68E3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ФО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п.97, №1027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01.12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0C29D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0C29D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Теорема косинусов.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</w:t>
            </w: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теорема косинусов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вывод формулы;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формулу при решении задач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="003B68E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обобщенная теорема Пифагора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п.98, №1025(</w:t>
            </w:r>
            <w:proofErr w:type="spellStart"/>
            <w:r w:rsidRPr="00056157">
              <w:rPr>
                <w:iCs/>
                <w:sz w:val="22"/>
                <w:szCs w:val="22"/>
              </w:rPr>
              <w:t>а</w:t>
            </w:r>
            <w:proofErr w:type="gramStart"/>
            <w:r w:rsidRPr="00056157">
              <w:rPr>
                <w:iCs/>
                <w:sz w:val="22"/>
                <w:szCs w:val="22"/>
              </w:rPr>
              <w:t>,б</w:t>
            </w:r>
            <w:proofErr w:type="spellEnd"/>
            <w:proofErr w:type="gramEnd"/>
            <w:r w:rsidRPr="00056157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03.12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  <w:r w:rsidR="00987A6D">
              <w:rPr>
                <w:iCs/>
                <w:sz w:val="22"/>
                <w:szCs w:val="22"/>
              </w:rPr>
              <w:t>6</w:t>
            </w:r>
            <w:r w:rsidRPr="00056157">
              <w:rPr>
                <w:iCs/>
                <w:sz w:val="22"/>
                <w:szCs w:val="22"/>
              </w:rPr>
              <w:t>-3</w:t>
            </w:r>
            <w:r w:rsidR="00987A6D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Решение треугольников.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УЗИМ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УОНМ УПЗУ</w:t>
            </w: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теорема синусов, теорема косинусов 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3B68E3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СР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3B68E3">
            <w:pPr>
              <w:pStyle w:val="a3"/>
              <w:spacing w:before="0" w:beforeAutospacing="0" w:after="0" w:afterAutospacing="0"/>
              <w:ind w:left="-2" w:right="-84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математика, задачи на решение треугольника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п.99, 100, №1025, 1030, 1028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6771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08.12</w:t>
            </w:r>
          </w:p>
          <w:p w:rsidR="00056157" w:rsidRDefault="00396771" w:rsidP="00396771">
            <w:r>
              <w:t>10.12</w:t>
            </w:r>
          </w:p>
          <w:p w:rsidR="00396771" w:rsidRDefault="00396771" w:rsidP="00396771">
            <w:r>
              <w:t>15.12</w:t>
            </w:r>
          </w:p>
          <w:p w:rsidR="00396771" w:rsidRDefault="00396771" w:rsidP="00396771">
            <w:r>
              <w:t>17.12</w:t>
            </w:r>
          </w:p>
          <w:p w:rsidR="00396771" w:rsidRPr="00396771" w:rsidRDefault="00396771" w:rsidP="00396771">
            <w:r>
              <w:t>22.12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3</w:t>
            </w:r>
            <w:r w:rsidR="00987A6D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Контрольная работа №3.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КР-3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396771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8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lang w:val="en-US"/>
              </w:rPr>
              <w:t>IV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Длина окружности и площадь круга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12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2092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  <w:r w:rsidR="00987A6D">
              <w:rPr>
                <w:iCs/>
                <w:sz w:val="22"/>
                <w:szCs w:val="22"/>
              </w:rPr>
              <w:t>2</w:t>
            </w:r>
            <w:r w:rsidRPr="00056157">
              <w:rPr>
                <w:iCs/>
                <w:sz w:val="22"/>
                <w:szCs w:val="22"/>
              </w:rPr>
              <w:t>-3</w:t>
            </w:r>
            <w:r w:rsidR="00987A6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Правильные многоугольники.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 xml:space="preserve">КУ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УОСЗ</w:t>
            </w: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правильный многоугольник, вписанная и описанная окружность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вычислять угол правильного многоугольника по формуле;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вписывать окружность в правильный многоугольник и описывать 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987A6D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п.105-107, №1081, 1084, 1085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29.12</w:t>
            </w:r>
          </w:p>
          <w:p w:rsidR="00286C94" w:rsidRPr="00056157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lastRenderedPageBreak/>
              <w:t>3</w:t>
            </w:r>
            <w:r w:rsidR="00987A6D">
              <w:rPr>
                <w:iCs/>
                <w:sz w:val="22"/>
                <w:szCs w:val="22"/>
              </w:rPr>
              <w:t>4</w:t>
            </w:r>
            <w:r w:rsidRPr="00056157">
              <w:rPr>
                <w:iCs/>
                <w:sz w:val="22"/>
                <w:szCs w:val="22"/>
              </w:rPr>
              <w:t>-</w:t>
            </w:r>
            <w:r w:rsidR="00987A6D"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УПЗУ УОНМ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</w:pPr>
            <w:r w:rsidRPr="00056157">
              <w:rPr>
                <w:sz w:val="22"/>
                <w:szCs w:val="22"/>
              </w:rPr>
              <w:t>УЗИМ УПКЗУ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решать задачи на применение формул зависимости между </w:t>
            </w:r>
            <w:r w:rsidRPr="00056157">
              <w:rPr>
                <w:iCs/>
                <w:sz w:val="22"/>
                <w:szCs w:val="22"/>
                <w:lang w:val="en-US"/>
              </w:rPr>
              <w:t>R</w:t>
            </w:r>
            <w:r w:rsidRPr="00056157">
              <w:rPr>
                <w:iCs/>
                <w:sz w:val="22"/>
                <w:szCs w:val="22"/>
              </w:rPr>
              <w:t xml:space="preserve">, </w:t>
            </w:r>
            <w:r w:rsidRPr="00056157">
              <w:rPr>
                <w:iCs/>
                <w:sz w:val="22"/>
                <w:szCs w:val="22"/>
                <w:lang w:val="en-US"/>
              </w:rPr>
              <w:t>r</w:t>
            </w:r>
            <w:r w:rsidRPr="00056157">
              <w:rPr>
                <w:iCs/>
                <w:sz w:val="22"/>
                <w:szCs w:val="22"/>
              </w:rPr>
              <w:t xml:space="preserve">, </w:t>
            </w:r>
            <w:r w:rsidRPr="00056157">
              <w:rPr>
                <w:iCs/>
                <w:sz w:val="22"/>
                <w:szCs w:val="22"/>
                <w:lang w:val="en-US"/>
              </w:rPr>
              <w:t>a</w:t>
            </w:r>
            <w:r w:rsidRPr="00056157">
              <w:rPr>
                <w:iCs/>
                <w:sz w:val="22"/>
                <w:szCs w:val="22"/>
                <w:vertAlign w:val="subscript"/>
                <w:lang w:val="en-US"/>
              </w:rPr>
              <w:t>n</w:t>
            </w:r>
            <w:r w:rsidRPr="00056157">
              <w:rPr>
                <w:iCs/>
                <w:sz w:val="22"/>
                <w:szCs w:val="22"/>
              </w:rPr>
              <w:t>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  <w:lang w:val="en-US"/>
              </w:rPr>
            </w:pPr>
            <w:r w:rsidRPr="00056157">
              <w:rPr>
                <w:iCs/>
                <w:sz w:val="22"/>
                <w:szCs w:val="22"/>
              </w:rPr>
              <w:t>-уметь строить правильные многоугольники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="003B68E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математика, задачи на построение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п.108, 109, №1087, 1088, 1091, 1094, 1096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14.01</w:t>
            </w:r>
          </w:p>
          <w:p w:rsidR="00286C94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19.01</w:t>
            </w:r>
          </w:p>
          <w:p w:rsidR="00286C94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21.01</w:t>
            </w:r>
          </w:p>
          <w:p w:rsidR="00286C94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26.01</w:t>
            </w:r>
          </w:p>
          <w:p w:rsidR="00286C94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28.01</w:t>
            </w:r>
          </w:p>
          <w:p w:rsidR="00286C94" w:rsidRPr="00056157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02.02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4</w:t>
            </w:r>
            <w:r w:rsidR="00987A6D">
              <w:rPr>
                <w:iCs/>
                <w:sz w:val="22"/>
                <w:szCs w:val="22"/>
              </w:rPr>
              <w:t>0</w:t>
            </w:r>
            <w:r w:rsidRPr="00056157">
              <w:rPr>
                <w:iCs/>
                <w:sz w:val="22"/>
                <w:szCs w:val="22"/>
              </w:rPr>
              <w:t>-4</w:t>
            </w:r>
            <w:r w:rsidR="00987A6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Длина окружности и площадь круга.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  <w:r w:rsidRPr="00056157">
              <w:rPr>
                <w:sz w:val="22"/>
                <w:szCs w:val="22"/>
              </w:rPr>
              <w:t>КУ УПЗУ УОСЗ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длина окружности, площадь круга, площадь кругового сектора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-знать формулы для вычисления длины окружности и площади круга;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выводить формулы и решать задачи на их применение 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ИРД</w:t>
            </w:r>
          </w:p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56157">
              <w:rPr>
                <w:iCs/>
                <w:sz w:val="22"/>
                <w:szCs w:val="22"/>
              </w:rPr>
              <w:t>СР</w:t>
            </w:r>
            <w:proofErr w:type="gramEnd"/>
            <w:r w:rsidR="003B68E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п.110-112, №1102, 1105, 1110, 1114, 1120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04.02</w:t>
            </w:r>
          </w:p>
          <w:p w:rsidR="00286C94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09.02</w:t>
            </w:r>
          </w:p>
          <w:p w:rsidR="00286C94" w:rsidRPr="00056157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56157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4</w:t>
            </w:r>
            <w:r w:rsidR="00987A6D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Контрольная работа №4.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C7118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ind w:right="-108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-уметь решать задачи на зависимости между </w:t>
            </w:r>
            <w:r w:rsidRPr="00056157">
              <w:rPr>
                <w:iCs/>
                <w:sz w:val="22"/>
                <w:szCs w:val="22"/>
                <w:lang w:val="en-US"/>
              </w:rPr>
              <w:t>R</w:t>
            </w:r>
            <w:r w:rsidRPr="00056157">
              <w:rPr>
                <w:iCs/>
                <w:sz w:val="22"/>
                <w:szCs w:val="22"/>
              </w:rPr>
              <w:t xml:space="preserve">, </w:t>
            </w:r>
            <w:r w:rsidRPr="00056157">
              <w:rPr>
                <w:iCs/>
                <w:sz w:val="22"/>
                <w:szCs w:val="22"/>
                <w:lang w:val="en-US"/>
              </w:rPr>
              <w:t>r</w:t>
            </w:r>
            <w:r w:rsidRPr="00056157">
              <w:rPr>
                <w:iCs/>
                <w:sz w:val="22"/>
                <w:szCs w:val="22"/>
              </w:rPr>
              <w:t xml:space="preserve">, </w:t>
            </w:r>
            <w:r w:rsidRPr="00056157">
              <w:rPr>
                <w:iCs/>
                <w:sz w:val="22"/>
                <w:szCs w:val="22"/>
                <w:lang w:val="en-US"/>
              </w:rPr>
              <w:t>a</w:t>
            </w:r>
            <w:r w:rsidRPr="00056157">
              <w:rPr>
                <w:iCs/>
                <w:sz w:val="22"/>
                <w:szCs w:val="22"/>
                <w:vertAlign w:val="subscript"/>
                <w:lang w:val="en-US"/>
              </w:rPr>
              <w:t>n</w:t>
            </w:r>
            <w:r w:rsidRPr="00056157">
              <w:rPr>
                <w:iCs/>
                <w:sz w:val="22"/>
                <w:szCs w:val="22"/>
              </w:rPr>
              <w:t>;</w:t>
            </w:r>
          </w:p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56157">
              <w:rPr>
                <w:iCs/>
                <w:sz w:val="22"/>
                <w:szCs w:val="22"/>
              </w:rPr>
              <w:t xml:space="preserve"> КР-4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286C94" w:rsidP="00C711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56157" w:rsidRDefault="00056157" w:rsidP="00C71183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BD5E78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lang w:val="en-US"/>
              </w:rPr>
              <w:t>V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Движения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12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BE4377" w:rsidRDefault="00056157" w:rsidP="00056157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B00E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5D024E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BD5E78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0C29DF" w:rsidTr="003B68E3">
        <w:trPr>
          <w:trHeight w:val="578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4</w:t>
            </w:r>
            <w:r w:rsidR="00987A6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Понятие движения.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sz w:val="22"/>
                <w:szCs w:val="22"/>
              </w:rPr>
              <w:t>УОНМ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отображение плоскости на себя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-знать</w:t>
            </w:r>
            <w:proofErr w:type="gramStart"/>
            <w:r w:rsidRPr="000C29DF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0C29DF">
              <w:rPr>
                <w:iCs/>
                <w:sz w:val="22"/>
                <w:szCs w:val="22"/>
              </w:rPr>
              <w:t xml:space="preserve"> что является движением плоскости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3B68E3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ИРД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п.113, 114,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18.02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4</w:t>
            </w:r>
            <w:r w:rsidR="00987A6D">
              <w:rPr>
                <w:iCs/>
                <w:sz w:val="22"/>
                <w:szCs w:val="22"/>
              </w:rPr>
              <w:t>5</w:t>
            </w:r>
            <w:r w:rsidRPr="000C29DF">
              <w:rPr>
                <w:iCs/>
                <w:sz w:val="22"/>
                <w:szCs w:val="22"/>
              </w:rPr>
              <w:t>-4</w:t>
            </w:r>
            <w:r w:rsidR="00987A6D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Симметрия.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КУ УПЗУ</w:t>
            </w: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осевая и центральная симметрия 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-знать какое отображение на плоскости является осевой симметрией, а какое центральной 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C29DF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C29DF">
              <w:rPr>
                <w:iCs/>
                <w:sz w:val="22"/>
                <w:szCs w:val="22"/>
              </w:rPr>
              <w:t>СР</w:t>
            </w:r>
            <w:proofErr w:type="gramEnd"/>
            <w:r w:rsidR="003B68E3">
              <w:rPr>
                <w:iCs/>
                <w:sz w:val="22"/>
                <w:szCs w:val="22"/>
              </w:rPr>
              <w:t xml:space="preserve"> </w:t>
            </w:r>
            <w:r w:rsidRPr="000C29DF">
              <w:rPr>
                <w:iCs/>
                <w:sz w:val="22"/>
                <w:szCs w:val="22"/>
              </w:rPr>
              <w:t xml:space="preserve">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п.114,115, №1149, 1151, 1153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25.0201.03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987A6D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22"/>
                <w:szCs w:val="22"/>
              </w:rPr>
              <w:t>47-50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Параллельный перенос.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КУ УПЗУ УОНМ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УОСЗ</w:t>
            </w: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параллельный перенос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-знать свойства параллельного переноса;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-уметь строить фигуры при  параллельном переносе на вектор </w:t>
            </w:r>
            <w:r w:rsidRPr="000C29DF">
              <w:rPr>
                <w:iCs/>
                <w:position w:val="-6"/>
                <w:sz w:val="22"/>
                <w:szCs w:val="22"/>
              </w:rPr>
              <w:object w:dxaOrig="1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9.75pt" o:ole="">
                  <v:imagedata r:id="rId6" o:title=""/>
                </v:shape>
                <o:OLEObject Type="Embed" ProgID="Equation.3" ShapeID="_x0000_i1025" DrawAspect="Content" ObjectID="_1505730156" r:id="rId7"/>
              </w:object>
            </w:r>
            <w:r w:rsidRPr="000C29DF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ИРД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п.116, №1163, 1165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03.03</w:t>
            </w:r>
          </w:p>
          <w:p w:rsidR="00286C94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08.03</w:t>
            </w:r>
          </w:p>
          <w:p w:rsidR="00286C94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10.03</w:t>
            </w:r>
          </w:p>
          <w:p w:rsidR="00286C94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5</w:t>
            </w:r>
            <w:r w:rsidR="00987A6D">
              <w:rPr>
                <w:iCs/>
                <w:sz w:val="22"/>
                <w:szCs w:val="22"/>
              </w:rPr>
              <w:t>1</w:t>
            </w:r>
            <w:r w:rsidRPr="000C29DF">
              <w:rPr>
                <w:iCs/>
                <w:sz w:val="22"/>
                <w:szCs w:val="22"/>
              </w:rPr>
              <w:t>-5</w:t>
            </w:r>
            <w:r w:rsidR="00987A6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Поворот.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КУ УОСЗ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</w:pPr>
            <w:r w:rsidRPr="000C29DF">
              <w:rPr>
                <w:sz w:val="22"/>
                <w:szCs w:val="22"/>
              </w:rPr>
              <w:t>УПКЗУ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rPr>
                <w:sz w:val="22"/>
                <w:szCs w:val="22"/>
              </w:rPr>
              <w:t>УЗИМ</w:t>
            </w: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поворот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-уметь строить фигуры при повороте на угол </w:t>
            </w:r>
            <w:r w:rsidRPr="000C29DF">
              <w:rPr>
                <w:iCs/>
                <w:position w:val="-6"/>
                <w:sz w:val="22"/>
                <w:szCs w:val="22"/>
              </w:rPr>
              <w:object w:dxaOrig="180" w:dyaOrig="180">
                <v:shape id="_x0000_i1026" type="#_x0000_t75" style="width:9pt;height:9pt" o:ole="">
                  <v:imagedata r:id="rId8" o:title=""/>
                </v:shape>
                <o:OLEObject Type="Embed" ProgID="Equation.3" ShapeID="_x0000_i1026" DrawAspect="Content" ObjectID="_1505730157" r:id="rId9"/>
              </w:objec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 xml:space="preserve">ФО </w:t>
            </w:r>
            <w:r w:rsidR="003B68E3">
              <w:rPr>
                <w:iCs/>
                <w:sz w:val="22"/>
                <w:szCs w:val="22"/>
              </w:rPr>
              <w:t xml:space="preserve">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ИРД</w:t>
            </w:r>
          </w:p>
          <w:p w:rsidR="00056157" w:rsidRPr="000C29DF" w:rsidRDefault="00056157" w:rsidP="003B68E3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0C29DF">
              <w:rPr>
                <w:iCs/>
                <w:sz w:val="22"/>
                <w:szCs w:val="22"/>
              </w:rPr>
              <w:t>СР</w:t>
            </w:r>
            <w:proofErr w:type="gramEnd"/>
            <w:r w:rsidR="003B68E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п.117, №1167, 1169, 1170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17.03</w:t>
            </w:r>
          </w:p>
          <w:p w:rsidR="00286C94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22.03</w:t>
            </w:r>
          </w:p>
          <w:p w:rsidR="00286C94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24.03</w:t>
            </w:r>
          </w:p>
          <w:p w:rsidR="00286C94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05.04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lastRenderedPageBreak/>
              <w:t>5</w:t>
            </w:r>
            <w:r w:rsidR="00987A6D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Контрольная работа №5.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-уметь строить фигуры при параллельном переносе и повороте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КР-5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  <w:sz w:val="22"/>
                <w:szCs w:val="22"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07.04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A30619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Итоговое повторение курса геометрии 8 класса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C29DF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0C29DF">
              <w:rPr>
                <w:b/>
                <w:iCs/>
              </w:rPr>
              <w:t>1</w:t>
            </w:r>
            <w:r w:rsidR="000C29DF">
              <w:rPr>
                <w:b/>
                <w:iCs/>
              </w:rPr>
              <w:t>2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  <w:sz w:val="16"/>
                <w:szCs w:val="16"/>
              </w:rPr>
            </w:pP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A30619" w:rsidRDefault="00056157" w:rsidP="00056157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05615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5</w:t>
            </w:r>
            <w:r w:rsidR="00987A6D">
              <w:rPr>
                <w:iCs/>
              </w:rPr>
              <w:t>6</w:t>
            </w:r>
            <w:r w:rsidRPr="000C29DF">
              <w:rPr>
                <w:iCs/>
              </w:rPr>
              <w:t>-</w:t>
            </w:r>
            <w:r w:rsidR="00987A6D">
              <w:rPr>
                <w:iCs/>
              </w:rPr>
              <w:t>57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Об аксиомах планиметрии.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C29DF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2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t xml:space="preserve">КУ </w:t>
            </w:r>
          </w:p>
          <w:p w:rsidR="00056157" w:rsidRPr="000C29DF" w:rsidRDefault="00056157" w:rsidP="003B68E3">
            <w:pPr>
              <w:pStyle w:val="a3"/>
              <w:spacing w:before="0" w:beforeAutospacing="0" w:after="0" w:afterAutospacing="0"/>
              <w:ind w:left="-68" w:right="-108"/>
            </w:pPr>
            <w:r w:rsidRPr="000C29DF">
              <w:t>УПКЗУ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rFonts w:ascii="Helvetica, sans-serif" w:hAnsi="Helvetica, sans-serif"/>
              </w:rPr>
            </w:pP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аксиомы планиметрии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-знать все об аксиомах планиметрии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</w:rPr>
              <w:t xml:space="preserve">ФО 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ИРД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конспект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12.04</w:t>
            </w:r>
          </w:p>
          <w:p w:rsidR="00286C94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987A6D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58</w:t>
            </w:r>
            <w:r w:rsidR="00056157" w:rsidRPr="000C29DF">
              <w:rPr>
                <w:iCs/>
              </w:rPr>
              <w:t>-6</w:t>
            </w:r>
            <w:r>
              <w:rPr>
                <w:iCs/>
              </w:rPr>
              <w:t>0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Решение задач в координатах.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3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t>КУ УОСЗ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координаты вектора, метод координат</w:t>
            </w: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</w:rPr>
              <w:t xml:space="preserve">ФО 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ИРД</w:t>
            </w:r>
          </w:p>
          <w:p w:rsidR="00056157" w:rsidRPr="000C29DF" w:rsidRDefault="00987A6D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УМК Живая математика</w:t>
            </w: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п.88,89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19.04</w:t>
            </w:r>
          </w:p>
          <w:p w:rsidR="00286C94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21.04</w:t>
            </w:r>
          </w:p>
          <w:p w:rsidR="00286C94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987A6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6</w:t>
            </w:r>
            <w:r w:rsidR="00987A6D">
              <w:rPr>
                <w:iCs/>
              </w:rPr>
              <w:t>1</w:t>
            </w:r>
            <w:r w:rsidRPr="000C29DF">
              <w:rPr>
                <w:iCs/>
              </w:rPr>
              <w:t>-6</w:t>
            </w:r>
            <w:r w:rsidR="00987A6D">
              <w:rPr>
                <w:iCs/>
              </w:rPr>
              <w:t>4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Теоремы синусов и косинусов.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4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</w:pPr>
            <w:r w:rsidRPr="000C29DF">
              <w:t>КУ УПЗУ</w:t>
            </w: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теорема синусов, теорема косинусов</w:t>
            </w: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 уметь находить все элементы треугольника по каким-нибудь трем данным элементам, определяющим треугольник</w:t>
            </w: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0C29DF">
              <w:rPr>
                <w:iCs/>
              </w:rPr>
              <w:t xml:space="preserve">ФО  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ИРД</w:t>
            </w:r>
          </w:p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п.99,100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28.04</w:t>
            </w:r>
          </w:p>
          <w:p w:rsidR="00286C94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05.05</w:t>
            </w:r>
          </w:p>
          <w:p w:rsidR="00286C94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10.05</w:t>
            </w:r>
          </w:p>
          <w:p w:rsidR="00286C94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85124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247" w:rsidRPr="00851247" w:rsidRDefault="00851247" w:rsidP="00987A6D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851247">
              <w:rPr>
                <w:b/>
                <w:iCs/>
              </w:rPr>
              <w:t>65</w:t>
            </w:r>
          </w:p>
        </w:tc>
        <w:tc>
          <w:tcPr>
            <w:tcW w:w="20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Pr="00851247" w:rsidRDefault="0085124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851247">
              <w:rPr>
                <w:b/>
                <w:iCs/>
              </w:rPr>
              <w:t>Контрольная работа №6</w:t>
            </w:r>
          </w:p>
        </w:tc>
        <w:tc>
          <w:tcPr>
            <w:tcW w:w="7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Pr="00851247" w:rsidRDefault="00851247" w:rsidP="00056157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851247">
              <w:rPr>
                <w:b/>
                <w:iCs/>
              </w:rPr>
              <w:t>1</w:t>
            </w:r>
          </w:p>
        </w:tc>
        <w:tc>
          <w:tcPr>
            <w:tcW w:w="8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Pr="000C29DF" w:rsidRDefault="00851247" w:rsidP="00056157">
            <w:pPr>
              <w:pStyle w:val="a3"/>
              <w:spacing w:before="0" w:beforeAutospacing="0" w:after="0" w:afterAutospacing="0"/>
            </w:pPr>
          </w:p>
        </w:tc>
        <w:tc>
          <w:tcPr>
            <w:tcW w:w="227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Pr="000C29DF" w:rsidRDefault="0085124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Pr="000C29DF" w:rsidRDefault="0085124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Pr="000C29DF" w:rsidRDefault="00851247" w:rsidP="00056157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КР-6</w:t>
            </w:r>
          </w:p>
        </w:tc>
        <w:tc>
          <w:tcPr>
            <w:tcW w:w="140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1247" w:rsidRPr="000C29DF" w:rsidRDefault="0085124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Pr="000C29DF" w:rsidRDefault="0085124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Default="00851247" w:rsidP="0085124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17.05</w:t>
            </w:r>
          </w:p>
          <w:p w:rsidR="00851247" w:rsidRDefault="0085124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1247" w:rsidRPr="000C29DF" w:rsidRDefault="0085124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056157" w:rsidRPr="000C29DF" w:rsidTr="003B68E3">
        <w:trPr>
          <w:trHeight w:val="577"/>
        </w:trPr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286C94" w:rsidP="0085124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</w:t>
            </w:r>
            <w:r w:rsidR="00851247">
              <w:rPr>
                <w:iCs/>
              </w:rPr>
              <w:t>6</w:t>
            </w:r>
            <w:r>
              <w:rPr>
                <w:iCs/>
              </w:rPr>
              <w:t>-</w:t>
            </w:r>
            <w:r w:rsidR="00056157" w:rsidRPr="000C29DF">
              <w:rPr>
                <w:iCs/>
              </w:rPr>
              <w:t>6</w:t>
            </w:r>
            <w:r w:rsidR="003B68E3">
              <w:rPr>
                <w:iCs/>
              </w:rPr>
              <w:t>8</w:t>
            </w:r>
          </w:p>
        </w:tc>
        <w:tc>
          <w:tcPr>
            <w:tcW w:w="2058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C29DF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Резерв </w:t>
            </w:r>
          </w:p>
        </w:tc>
        <w:tc>
          <w:tcPr>
            <w:tcW w:w="7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C29DF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91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2270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975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29DF">
              <w:rPr>
                <w:iCs/>
              </w:rPr>
              <w:t>-уметь применять все полученные знания за курс геометрии 9 класса</w:t>
            </w:r>
          </w:p>
        </w:tc>
        <w:tc>
          <w:tcPr>
            <w:tcW w:w="88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6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393" w:type="dxa"/>
            <w:tcBorders>
              <w:left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C94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19.05</w:t>
            </w:r>
          </w:p>
          <w:p w:rsidR="00286C94" w:rsidRDefault="003B68E3" w:rsidP="0005615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286C94">
              <w:rPr>
                <w:iCs/>
              </w:rPr>
              <w:t>.05</w:t>
            </w:r>
          </w:p>
          <w:p w:rsidR="00286C94" w:rsidRPr="000C29DF" w:rsidRDefault="00286C94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157" w:rsidRPr="000C29DF" w:rsidRDefault="00056157" w:rsidP="00056157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</w:tbl>
    <w:p w:rsidR="00987A6D" w:rsidRDefault="00987A6D" w:rsidP="00A616C1"/>
    <w:p w:rsidR="00987A6D" w:rsidRPr="00987A6D" w:rsidRDefault="00987A6D" w:rsidP="00987A6D"/>
    <w:p w:rsidR="00987A6D" w:rsidRDefault="00987A6D" w:rsidP="00987A6D"/>
    <w:p w:rsidR="00851247" w:rsidRPr="00987A6D" w:rsidRDefault="00851247" w:rsidP="00987A6D"/>
    <w:p w:rsidR="00987A6D" w:rsidRPr="00987A6D" w:rsidRDefault="00987A6D" w:rsidP="00987A6D"/>
    <w:p w:rsidR="00987A6D" w:rsidRPr="00987A6D" w:rsidRDefault="00987A6D" w:rsidP="00987A6D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987A6D">
        <w:rPr>
          <w:b/>
          <w:bCs/>
        </w:rPr>
        <w:lastRenderedPageBreak/>
        <w:t xml:space="preserve">Сокращения, используемые </w:t>
      </w:r>
      <w:r w:rsidRPr="00987A6D">
        <w:rPr>
          <w:b/>
        </w:rPr>
        <w:t xml:space="preserve">в </w:t>
      </w:r>
      <w:r w:rsidRPr="00987A6D">
        <w:rPr>
          <w:b/>
          <w:bCs/>
        </w:rPr>
        <w:t>рабочей программе: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bCs/>
        </w:rPr>
        <w:t xml:space="preserve">Типы уроков: 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 xml:space="preserve">УОНМ — </w:t>
      </w:r>
      <w:r w:rsidRPr="00987A6D">
        <w:rPr>
          <w:bCs/>
        </w:rPr>
        <w:t xml:space="preserve">урок ознакомления с новым материалом.                                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 xml:space="preserve">УЗИМ — </w:t>
      </w:r>
      <w:r w:rsidRPr="00987A6D">
        <w:rPr>
          <w:bCs/>
        </w:rPr>
        <w:t xml:space="preserve">урок закрепления изученного материала. 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>У</w:t>
      </w:r>
      <w:r w:rsidRPr="00987A6D">
        <w:t>П</w:t>
      </w:r>
      <w:r w:rsidRPr="00987A6D">
        <w:rPr>
          <w:rFonts w:ascii="Helvetica, sans-serif" w:hAnsi="Helvetica, sans-serif"/>
        </w:rPr>
        <w:t xml:space="preserve">ЗУ — </w:t>
      </w:r>
      <w:r w:rsidRPr="00987A6D">
        <w:rPr>
          <w:bCs/>
        </w:rPr>
        <w:t>урок применения знаний и умений.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bCs/>
        </w:rPr>
        <w:t xml:space="preserve">УОСЗ </w:t>
      </w:r>
      <w:r w:rsidRPr="00987A6D">
        <w:rPr>
          <w:rFonts w:ascii="Helvetica, sans-serif" w:hAnsi="Helvetica, sans-serif"/>
        </w:rPr>
        <w:t xml:space="preserve">— </w:t>
      </w:r>
      <w:r w:rsidRPr="00987A6D">
        <w:rPr>
          <w:bCs/>
        </w:rPr>
        <w:t>урок обобщения и систематизации знаний.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</w:pPr>
      <w:r w:rsidRPr="00987A6D">
        <w:rPr>
          <w:rFonts w:ascii="Helvetica, sans-serif" w:hAnsi="Helvetica, sans-serif"/>
        </w:rPr>
        <w:t>У</w:t>
      </w:r>
      <w:r w:rsidRPr="00987A6D">
        <w:t>П</w:t>
      </w:r>
      <w:r w:rsidRPr="00987A6D">
        <w:rPr>
          <w:rFonts w:ascii="Helvetica, sans-serif" w:hAnsi="Helvetica, sans-serif"/>
        </w:rPr>
        <w:t xml:space="preserve">КЗУ — </w:t>
      </w:r>
      <w:r w:rsidRPr="00987A6D">
        <w:t xml:space="preserve">урок </w:t>
      </w:r>
      <w:r w:rsidRPr="00987A6D">
        <w:rPr>
          <w:bCs/>
        </w:rPr>
        <w:t xml:space="preserve">проверки и коррекции знаний и </w:t>
      </w:r>
      <w:r w:rsidRPr="00987A6D">
        <w:t>умений.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</w:pPr>
      <w:r w:rsidRPr="00987A6D">
        <w:rPr>
          <w:bCs/>
        </w:rPr>
        <w:t xml:space="preserve">КУ </w:t>
      </w:r>
      <w:r w:rsidRPr="00987A6D">
        <w:rPr>
          <w:rFonts w:ascii="Helvetica, sans-serif" w:hAnsi="Helvetica, sans-serif"/>
        </w:rPr>
        <w:t xml:space="preserve">— </w:t>
      </w:r>
      <w:r w:rsidRPr="00987A6D">
        <w:t>комбинированный урок.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</w:pP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 xml:space="preserve">Виды </w:t>
      </w:r>
      <w:r w:rsidRPr="00987A6D">
        <w:rPr>
          <w:bCs/>
        </w:rPr>
        <w:t>контроля: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rFonts w:ascii="Helvetica, sans-serif" w:hAnsi="Helvetica, sans-serif"/>
        </w:rPr>
        <w:t xml:space="preserve">ФО — </w:t>
      </w:r>
      <w:r w:rsidRPr="00987A6D">
        <w:t xml:space="preserve">фронтальный </w:t>
      </w:r>
      <w:r w:rsidRPr="00987A6D">
        <w:rPr>
          <w:bCs/>
        </w:rPr>
        <w:t>опрос.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t>ИРД</w:t>
      </w:r>
      <w:r w:rsidRPr="00987A6D">
        <w:rPr>
          <w:rFonts w:ascii="Helvetica, sans-serif" w:hAnsi="Helvetica, sans-serif"/>
        </w:rPr>
        <w:t xml:space="preserve"> — </w:t>
      </w:r>
      <w:r w:rsidRPr="00987A6D">
        <w:t xml:space="preserve">индивидуальная </w:t>
      </w:r>
      <w:r w:rsidRPr="00987A6D">
        <w:rPr>
          <w:bCs/>
        </w:rPr>
        <w:t xml:space="preserve">работа у доски. 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 w:rsidRPr="00987A6D">
        <w:rPr>
          <w:bCs/>
        </w:rPr>
        <w:t>СР</w:t>
      </w:r>
      <w:proofErr w:type="gramEnd"/>
      <w:r w:rsidRPr="00987A6D">
        <w:rPr>
          <w:bCs/>
        </w:rPr>
        <w:t xml:space="preserve"> </w:t>
      </w:r>
      <w:r w:rsidRPr="00987A6D">
        <w:rPr>
          <w:rFonts w:ascii="Helvetica, sans-serif" w:hAnsi="Helvetica, sans-serif"/>
        </w:rPr>
        <w:t xml:space="preserve">— </w:t>
      </w:r>
      <w:r w:rsidRPr="00987A6D">
        <w:rPr>
          <w:bCs/>
        </w:rPr>
        <w:t>самостоятельная работа.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 w:rsidRPr="00987A6D">
        <w:rPr>
          <w:bCs/>
        </w:rPr>
        <w:t>ПР</w:t>
      </w:r>
      <w:proofErr w:type="gramEnd"/>
      <w:r w:rsidRPr="00987A6D">
        <w:rPr>
          <w:bCs/>
        </w:rPr>
        <w:t xml:space="preserve"> </w:t>
      </w:r>
      <w:r w:rsidRPr="00987A6D">
        <w:rPr>
          <w:rFonts w:ascii="Helvetica, sans-serif" w:hAnsi="Helvetica, sans-serif"/>
        </w:rPr>
        <w:t xml:space="preserve">— </w:t>
      </w:r>
      <w:r w:rsidRPr="00987A6D">
        <w:t>п</w:t>
      </w:r>
      <w:r w:rsidRPr="00987A6D">
        <w:rPr>
          <w:bCs/>
        </w:rPr>
        <w:t>роверочная работа.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bCs/>
        </w:rPr>
        <w:t xml:space="preserve">МД </w:t>
      </w:r>
      <w:r w:rsidRPr="00987A6D">
        <w:rPr>
          <w:rFonts w:ascii="Helvetica, sans-serif" w:hAnsi="Helvetica, sans-serif"/>
        </w:rPr>
        <w:t xml:space="preserve">— </w:t>
      </w:r>
      <w:r w:rsidRPr="00987A6D">
        <w:rPr>
          <w:bCs/>
        </w:rPr>
        <w:t>математический диктант.</w:t>
      </w:r>
    </w:p>
    <w:p w:rsidR="00987A6D" w:rsidRPr="00987A6D" w:rsidRDefault="00987A6D" w:rsidP="00987A6D">
      <w:pPr>
        <w:pStyle w:val="a3"/>
        <w:spacing w:before="0" w:beforeAutospacing="0" w:after="0" w:afterAutospacing="0"/>
        <w:jc w:val="both"/>
        <w:rPr>
          <w:bCs/>
        </w:rPr>
      </w:pPr>
      <w:r w:rsidRPr="00987A6D">
        <w:rPr>
          <w:bCs/>
        </w:rPr>
        <w:t>Т – тестовая работа.</w:t>
      </w:r>
    </w:p>
    <w:p w:rsidR="00C71183" w:rsidRDefault="00C71183" w:rsidP="00987A6D">
      <w:pPr>
        <w:ind w:firstLine="708"/>
      </w:pPr>
    </w:p>
    <w:p w:rsidR="00987A6D" w:rsidRDefault="00987A6D" w:rsidP="00987A6D">
      <w:pPr>
        <w:ind w:firstLine="708"/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C22E91" w:rsidRDefault="00C22E91" w:rsidP="00987A6D">
      <w:pPr>
        <w:rPr>
          <w:b/>
        </w:rPr>
      </w:pPr>
    </w:p>
    <w:p w:rsidR="00987A6D" w:rsidRDefault="00987A6D" w:rsidP="00987A6D">
      <w:pPr>
        <w:rPr>
          <w:b/>
        </w:rPr>
      </w:pPr>
      <w:r>
        <w:rPr>
          <w:b/>
        </w:rPr>
        <w:lastRenderedPageBreak/>
        <w:t xml:space="preserve">  </w:t>
      </w:r>
      <w:r w:rsidRPr="005F1805">
        <w:rPr>
          <w:b/>
        </w:rPr>
        <w:t>Раздел 7.</w:t>
      </w:r>
      <w:r>
        <w:rPr>
          <w:b/>
        </w:rPr>
        <w:t xml:space="preserve">   УЧЕБНО-МЕТОДИЧЕСКОЕ И МАТЕРИАЛЬНО-ТЕХНИЧЕСКОЕ ОБЕСПЕЧЕНИЕ</w:t>
      </w:r>
      <w:r w:rsidR="00A71A80">
        <w:rPr>
          <w:b/>
        </w:rPr>
        <w:t xml:space="preserve"> ОБРАЗОВАТЕЛЬНОГО ПРОЦЕССА</w:t>
      </w:r>
      <w:r>
        <w:rPr>
          <w:b/>
        </w:rPr>
        <w:t xml:space="preserve"> </w:t>
      </w:r>
    </w:p>
    <w:p w:rsidR="00987A6D" w:rsidRPr="0089460B" w:rsidRDefault="00A71A80" w:rsidP="00987A6D">
      <w:pPr>
        <w:ind w:left="21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7A6D" w:rsidRPr="00987A6D" w:rsidRDefault="00C22E91" w:rsidP="00A71A80">
      <w:pPr>
        <w:pStyle w:val="a3"/>
        <w:numPr>
          <w:ilvl w:val="0"/>
          <w:numId w:val="3"/>
        </w:numPr>
        <w:tabs>
          <w:tab w:val="clear" w:pos="1440"/>
          <w:tab w:val="left" w:pos="900"/>
        </w:tabs>
        <w:spacing w:before="0" w:beforeAutospacing="0" w:after="0" w:afterAutospacing="0" w:line="360" w:lineRule="auto"/>
        <w:ind w:left="0" w:right="142" w:firstLine="540"/>
        <w:jc w:val="both"/>
        <w:rPr>
          <w:sz w:val="28"/>
          <w:szCs w:val="28"/>
        </w:rPr>
      </w:pPr>
      <w:r w:rsidRPr="00987A6D">
        <w:rPr>
          <w:sz w:val="28"/>
          <w:szCs w:val="28"/>
        </w:rPr>
        <w:t>Геометрия 7-9</w:t>
      </w:r>
      <w:r>
        <w:rPr>
          <w:sz w:val="28"/>
          <w:szCs w:val="28"/>
        </w:rPr>
        <w:t xml:space="preserve"> классы: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 w:rsidRPr="00987A6D">
        <w:rPr>
          <w:sz w:val="28"/>
          <w:szCs w:val="28"/>
        </w:rPr>
        <w:t>.</w:t>
      </w:r>
      <w:r>
        <w:rPr>
          <w:sz w:val="28"/>
          <w:szCs w:val="28"/>
        </w:rPr>
        <w:t xml:space="preserve"> учреждений/</w:t>
      </w:r>
      <w:r w:rsidRPr="00987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С.</w:t>
      </w:r>
      <w:r w:rsidR="00987A6D" w:rsidRPr="00987A6D"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, </w:t>
      </w:r>
      <w:r w:rsidR="00987A6D" w:rsidRPr="00987A6D">
        <w:rPr>
          <w:sz w:val="28"/>
          <w:szCs w:val="28"/>
        </w:rPr>
        <w:t xml:space="preserve"> </w:t>
      </w:r>
      <w:r>
        <w:rPr>
          <w:sz w:val="28"/>
          <w:szCs w:val="28"/>
        </w:rPr>
        <w:t>В. Ф.</w:t>
      </w:r>
      <w:r w:rsidR="00987A6D" w:rsidRPr="00987A6D">
        <w:rPr>
          <w:sz w:val="28"/>
          <w:szCs w:val="28"/>
        </w:rPr>
        <w:t>Бутузов</w:t>
      </w:r>
      <w:r>
        <w:rPr>
          <w:sz w:val="28"/>
          <w:szCs w:val="28"/>
        </w:rPr>
        <w:t>,</w:t>
      </w:r>
      <w:r w:rsidR="00987A6D" w:rsidRPr="00987A6D">
        <w:rPr>
          <w:sz w:val="28"/>
          <w:szCs w:val="28"/>
        </w:rPr>
        <w:t xml:space="preserve"> </w:t>
      </w:r>
      <w:r>
        <w:rPr>
          <w:sz w:val="28"/>
          <w:szCs w:val="28"/>
        </w:rPr>
        <w:t>С. Б.</w:t>
      </w:r>
      <w:r w:rsidR="00987A6D" w:rsidRPr="00987A6D">
        <w:rPr>
          <w:sz w:val="28"/>
          <w:szCs w:val="28"/>
        </w:rPr>
        <w:t>Кадомцев</w:t>
      </w:r>
      <w:r>
        <w:rPr>
          <w:sz w:val="28"/>
          <w:szCs w:val="28"/>
        </w:rPr>
        <w:t xml:space="preserve"> и др.</w:t>
      </w:r>
      <w:r w:rsidR="00987A6D" w:rsidRPr="00987A6D">
        <w:rPr>
          <w:sz w:val="28"/>
          <w:szCs w:val="28"/>
        </w:rPr>
        <w:t>–</w:t>
      </w:r>
      <w:r>
        <w:rPr>
          <w:sz w:val="28"/>
          <w:szCs w:val="28"/>
        </w:rPr>
        <w:t xml:space="preserve"> 20-е изд. – </w:t>
      </w:r>
      <w:r w:rsidR="00987A6D" w:rsidRPr="00987A6D">
        <w:rPr>
          <w:sz w:val="28"/>
          <w:szCs w:val="28"/>
        </w:rPr>
        <w:t>М.: Просвещение, 2014.</w:t>
      </w:r>
    </w:p>
    <w:p w:rsidR="00987A6D" w:rsidRPr="00987A6D" w:rsidRDefault="00987A6D" w:rsidP="00A71A80">
      <w:pPr>
        <w:shd w:val="clear" w:color="auto" w:fill="FFFFFF"/>
        <w:autoSpaceDE w:val="0"/>
        <w:autoSpaceDN w:val="0"/>
        <w:adjustRightInd w:val="0"/>
        <w:ind w:left="567" w:right="142"/>
        <w:jc w:val="both"/>
        <w:rPr>
          <w:color w:val="333333"/>
          <w:sz w:val="28"/>
          <w:szCs w:val="28"/>
        </w:rPr>
      </w:pPr>
      <w:r w:rsidRPr="00987A6D">
        <w:rPr>
          <w:sz w:val="28"/>
          <w:szCs w:val="28"/>
        </w:rPr>
        <w:t xml:space="preserve">2.  </w:t>
      </w:r>
      <w:r w:rsidRPr="00987A6D">
        <w:rPr>
          <w:color w:val="333333"/>
          <w:sz w:val="28"/>
          <w:szCs w:val="28"/>
        </w:rPr>
        <w:t>Изучение геометрии в 7</w:t>
      </w:r>
      <w:r w:rsidR="00C22E91">
        <w:rPr>
          <w:color w:val="333333"/>
          <w:sz w:val="28"/>
          <w:szCs w:val="28"/>
        </w:rPr>
        <w:t>-</w:t>
      </w:r>
      <w:r w:rsidRPr="00987A6D">
        <w:rPr>
          <w:color w:val="333333"/>
          <w:sz w:val="28"/>
          <w:szCs w:val="28"/>
        </w:rPr>
        <w:t>9 классах: метод, рекомендации</w:t>
      </w:r>
      <w:r w:rsidR="00C22E91">
        <w:rPr>
          <w:color w:val="333333"/>
          <w:sz w:val="28"/>
          <w:szCs w:val="28"/>
        </w:rPr>
        <w:t xml:space="preserve"> </w:t>
      </w:r>
      <w:proofErr w:type="gramStart"/>
      <w:r w:rsidR="00C22E91">
        <w:rPr>
          <w:color w:val="333333"/>
          <w:sz w:val="28"/>
          <w:szCs w:val="28"/>
        </w:rPr>
        <w:t>к</w:t>
      </w:r>
      <w:proofErr w:type="gramEnd"/>
      <w:r w:rsidR="00C22E91">
        <w:rPr>
          <w:color w:val="333333"/>
          <w:sz w:val="28"/>
          <w:szCs w:val="28"/>
        </w:rPr>
        <w:t xml:space="preserve"> учеб.</w:t>
      </w:r>
      <w:r w:rsidRPr="00987A6D">
        <w:rPr>
          <w:color w:val="333333"/>
          <w:sz w:val="28"/>
          <w:szCs w:val="28"/>
        </w:rPr>
        <w:t xml:space="preserve">: кн. для учителя / [Л. С. </w:t>
      </w:r>
      <w:proofErr w:type="spellStart"/>
      <w:r w:rsidRPr="00987A6D">
        <w:rPr>
          <w:color w:val="333333"/>
          <w:sz w:val="28"/>
          <w:szCs w:val="28"/>
        </w:rPr>
        <w:t>Атанасян</w:t>
      </w:r>
      <w:proofErr w:type="spellEnd"/>
      <w:r w:rsidRPr="00987A6D">
        <w:rPr>
          <w:color w:val="333333"/>
          <w:sz w:val="28"/>
          <w:szCs w:val="28"/>
        </w:rPr>
        <w:t>, В. Ф. Бутузов, Ю. А. Глазков и др.]. -</w:t>
      </w:r>
      <w:r w:rsidR="00A71A80">
        <w:rPr>
          <w:color w:val="333333"/>
          <w:sz w:val="28"/>
          <w:szCs w:val="28"/>
        </w:rPr>
        <w:t xml:space="preserve"> </w:t>
      </w:r>
      <w:r w:rsidRPr="00987A6D">
        <w:rPr>
          <w:color w:val="333333"/>
          <w:sz w:val="28"/>
          <w:szCs w:val="28"/>
        </w:rPr>
        <w:t>М.: Просвещение, 2003 — 2008.</w:t>
      </w:r>
    </w:p>
    <w:p w:rsidR="00987A6D" w:rsidRPr="00987A6D" w:rsidRDefault="00987A6D" w:rsidP="00A71A80">
      <w:pPr>
        <w:tabs>
          <w:tab w:val="left" w:pos="900"/>
        </w:tabs>
        <w:spacing w:line="360" w:lineRule="auto"/>
        <w:ind w:left="540" w:right="142"/>
        <w:jc w:val="both"/>
        <w:rPr>
          <w:sz w:val="28"/>
          <w:szCs w:val="28"/>
        </w:rPr>
      </w:pPr>
      <w:r w:rsidRPr="00987A6D">
        <w:rPr>
          <w:sz w:val="28"/>
          <w:szCs w:val="28"/>
        </w:rPr>
        <w:t xml:space="preserve">3. Зив Б. Г., </w:t>
      </w:r>
      <w:proofErr w:type="spellStart"/>
      <w:r w:rsidRPr="00987A6D">
        <w:rPr>
          <w:sz w:val="28"/>
          <w:szCs w:val="28"/>
        </w:rPr>
        <w:t>Мейлер</w:t>
      </w:r>
      <w:proofErr w:type="spellEnd"/>
      <w:r w:rsidRPr="00987A6D">
        <w:rPr>
          <w:iCs/>
          <w:sz w:val="28"/>
          <w:szCs w:val="28"/>
        </w:rPr>
        <w:t xml:space="preserve"> </w:t>
      </w:r>
      <w:r w:rsidRPr="00987A6D">
        <w:rPr>
          <w:sz w:val="28"/>
          <w:szCs w:val="28"/>
        </w:rPr>
        <w:t xml:space="preserve">В. М. </w:t>
      </w:r>
      <w:r w:rsidRPr="00987A6D">
        <w:rPr>
          <w:iCs/>
          <w:sz w:val="28"/>
          <w:szCs w:val="28"/>
        </w:rPr>
        <w:t>Д</w:t>
      </w:r>
      <w:r w:rsidRPr="00987A6D">
        <w:rPr>
          <w:sz w:val="28"/>
          <w:szCs w:val="28"/>
        </w:rPr>
        <w:t>идактические материалы по геометрии за 9 класс. – М.: Просвещение, 2005.</w:t>
      </w:r>
    </w:p>
    <w:p w:rsidR="00987A6D" w:rsidRDefault="00987A6D" w:rsidP="00A71A80">
      <w:pPr>
        <w:pStyle w:val="a4"/>
        <w:numPr>
          <w:ilvl w:val="0"/>
          <w:numId w:val="6"/>
        </w:numPr>
        <w:tabs>
          <w:tab w:val="num" w:pos="720"/>
          <w:tab w:val="left" w:pos="900"/>
        </w:tabs>
        <w:spacing w:after="0" w:line="360" w:lineRule="auto"/>
        <w:ind w:left="896" w:right="142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7A6D">
        <w:rPr>
          <w:rFonts w:ascii="Times New Roman" w:hAnsi="Times New Roman"/>
          <w:sz w:val="28"/>
          <w:szCs w:val="28"/>
        </w:rPr>
        <w:t>Иченская</w:t>
      </w:r>
      <w:proofErr w:type="spellEnd"/>
      <w:r w:rsidRPr="00987A6D">
        <w:rPr>
          <w:rFonts w:ascii="Times New Roman" w:hAnsi="Times New Roman"/>
          <w:sz w:val="28"/>
          <w:szCs w:val="28"/>
        </w:rPr>
        <w:t xml:space="preserve"> М. А. Самостоятельные и контрольные работы к учебнику Л. С. </w:t>
      </w:r>
      <w:proofErr w:type="spellStart"/>
      <w:r w:rsidRPr="00987A6D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987A6D">
        <w:rPr>
          <w:rFonts w:ascii="Times New Roman" w:hAnsi="Times New Roman"/>
          <w:sz w:val="28"/>
          <w:szCs w:val="28"/>
        </w:rPr>
        <w:t xml:space="preserve"> 7-9 классы. – Волгоград: Учитель, 2006.</w:t>
      </w:r>
    </w:p>
    <w:p w:rsidR="00987A6D" w:rsidRPr="00C60FD9" w:rsidRDefault="00987A6D" w:rsidP="00A71A80">
      <w:pPr>
        <w:numPr>
          <w:ilvl w:val="0"/>
          <w:numId w:val="6"/>
        </w:numPr>
        <w:ind w:left="896" w:right="142" w:hanging="357"/>
        <w:jc w:val="both"/>
        <w:rPr>
          <w:color w:val="333333"/>
          <w:sz w:val="28"/>
          <w:szCs w:val="28"/>
        </w:rPr>
      </w:pPr>
      <w:r w:rsidRPr="00C60FD9">
        <w:rPr>
          <w:color w:val="333333"/>
          <w:sz w:val="28"/>
          <w:szCs w:val="28"/>
        </w:rPr>
        <w:t>Оценка качества подготовки выпускников основной школы по математике/ Г.В.Дорофеев и др.– М.: Дрофа, 2000.</w:t>
      </w:r>
    </w:p>
    <w:p w:rsidR="00A71A80" w:rsidRPr="00C60FD9" w:rsidRDefault="00C22E91" w:rsidP="00A71A8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42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Седова В.В.  Проверочные работы с элементами тестирования по геометрии</w:t>
      </w:r>
      <w:r w:rsidR="00A71A80" w:rsidRPr="00C60FD9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A71A80" w:rsidRPr="00C60FD9">
        <w:rPr>
          <w:color w:val="333333"/>
          <w:sz w:val="28"/>
          <w:szCs w:val="28"/>
        </w:rPr>
        <w:t>9 кл</w:t>
      </w:r>
      <w:r>
        <w:rPr>
          <w:color w:val="333333"/>
          <w:sz w:val="28"/>
          <w:szCs w:val="28"/>
        </w:rPr>
        <w:t>асс</w:t>
      </w:r>
      <w:r w:rsidR="00A71A80" w:rsidRPr="00C60FD9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– Саратов: «Лицей», 2001.</w:t>
      </w:r>
    </w:p>
    <w:p w:rsidR="00A71A80" w:rsidRPr="002B126A" w:rsidRDefault="00A71A80" w:rsidP="00A71A80">
      <w:pPr>
        <w:numPr>
          <w:ilvl w:val="0"/>
          <w:numId w:val="6"/>
        </w:numPr>
        <w:tabs>
          <w:tab w:val="left" w:pos="1701"/>
        </w:tabs>
        <w:spacing w:line="276" w:lineRule="auto"/>
        <w:ind w:right="142"/>
        <w:rPr>
          <w:b/>
          <w:sz w:val="28"/>
          <w:szCs w:val="28"/>
        </w:rPr>
      </w:pPr>
      <w:r w:rsidRPr="0089460B">
        <w:rPr>
          <w:sz w:val="28"/>
          <w:szCs w:val="28"/>
        </w:rPr>
        <w:t>Цифровые образовательные ресурсы.</w:t>
      </w:r>
    </w:p>
    <w:p w:rsidR="00A71A80" w:rsidRPr="0089460B" w:rsidRDefault="00A71A80" w:rsidP="00A71A80">
      <w:pPr>
        <w:numPr>
          <w:ilvl w:val="0"/>
          <w:numId w:val="6"/>
        </w:numPr>
        <w:tabs>
          <w:tab w:val="left" w:pos="1701"/>
        </w:tabs>
        <w:spacing w:line="276" w:lineRule="auto"/>
        <w:ind w:right="142"/>
        <w:rPr>
          <w:b/>
          <w:sz w:val="28"/>
          <w:szCs w:val="28"/>
        </w:rPr>
      </w:pPr>
      <w:r>
        <w:rPr>
          <w:sz w:val="28"/>
          <w:szCs w:val="28"/>
        </w:rPr>
        <w:t>Электронные образовательные ресурсы.</w:t>
      </w:r>
    </w:p>
    <w:p w:rsidR="00987A6D" w:rsidRPr="00987A6D" w:rsidRDefault="00987A6D" w:rsidP="00A71A80">
      <w:pPr>
        <w:pStyle w:val="a4"/>
        <w:tabs>
          <w:tab w:val="num" w:pos="720"/>
          <w:tab w:val="left" w:pos="900"/>
        </w:tabs>
        <w:spacing w:line="36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A71A80" w:rsidRPr="0089460B" w:rsidRDefault="00A71A80" w:rsidP="00A71A80">
      <w:pPr>
        <w:tabs>
          <w:tab w:val="left" w:pos="1134"/>
        </w:tabs>
        <w:spacing w:line="276" w:lineRule="auto"/>
        <w:ind w:left="709"/>
        <w:jc w:val="center"/>
        <w:rPr>
          <w:b/>
          <w:sz w:val="28"/>
          <w:szCs w:val="28"/>
        </w:rPr>
      </w:pPr>
      <w:r w:rsidRPr="0089460B">
        <w:rPr>
          <w:b/>
          <w:sz w:val="28"/>
          <w:szCs w:val="28"/>
        </w:rPr>
        <w:t>Технические средства обучения:</w:t>
      </w:r>
    </w:p>
    <w:p w:rsidR="00A71A80" w:rsidRPr="0089460B" w:rsidRDefault="00A71A80" w:rsidP="00A71A80">
      <w:pPr>
        <w:tabs>
          <w:tab w:val="left" w:pos="1134"/>
        </w:tabs>
        <w:spacing w:line="276" w:lineRule="auto"/>
        <w:ind w:left="709"/>
        <w:jc w:val="center"/>
        <w:rPr>
          <w:b/>
          <w:sz w:val="28"/>
          <w:szCs w:val="28"/>
        </w:rPr>
      </w:pPr>
    </w:p>
    <w:p w:rsidR="00A71A80" w:rsidRPr="0089460B" w:rsidRDefault="00A71A80" w:rsidP="00A71A80">
      <w:pPr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  <w:proofErr w:type="spellStart"/>
      <w:r w:rsidRPr="0089460B">
        <w:rPr>
          <w:sz w:val="28"/>
          <w:szCs w:val="28"/>
        </w:rPr>
        <w:t>Мультимедийный</w:t>
      </w:r>
      <w:proofErr w:type="spellEnd"/>
      <w:r w:rsidRPr="0089460B">
        <w:rPr>
          <w:sz w:val="28"/>
          <w:szCs w:val="28"/>
        </w:rPr>
        <w:t xml:space="preserve"> компьютер</w:t>
      </w:r>
    </w:p>
    <w:p w:rsidR="00A71A80" w:rsidRPr="0089460B" w:rsidRDefault="00A71A80" w:rsidP="00A71A80">
      <w:pPr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  <w:proofErr w:type="spellStart"/>
      <w:r w:rsidRPr="0089460B">
        <w:rPr>
          <w:sz w:val="28"/>
          <w:szCs w:val="28"/>
        </w:rPr>
        <w:t>Мультимедийный</w:t>
      </w:r>
      <w:proofErr w:type="spellEnd"/>
      <w:r w:rsidRPr="0089460B">
        <w:rPr>
          <w:sz w:val="28"/>
          <w:szCs w:val="28"/>
        </w:rPr>
        <w:t xml:space="preserve"> проектор</w:t>
      </w:r>
    </w:p>
    <w:p w:rsidR="00A71A80" w:rsidRPr="0089460B" w:rsidRDefault="00A71A80" w:rsidP="00A71A80">
      <w:pPr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  <w:r w:rsidRPr="0089460B">
        <w:rPr>
          <w:sz w:val="28"/>
          <w:szCs w:val="28"/>
        </w:rPr>
        <w:t>Экран</w:t>
      </w:r>
    </w:p>
    <w:p w:rsidR="00A71A80" w:rsidRPr="0089460B" w:rsidRDefault="00A71A80" w:rsidP="00A71A80">
      <w:pPr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  <w:r w:rsidRPr="0089460B">
        <w:rPr>
          <w:sz w:val="28"/>
          <w:szCs w:val="28"/>
        </w:rPr>
        <w:t>Банк презентаций по темам урока</w:t>
      </w:r>
    </w:p>
    <w:p w:rsidR="00A71A80" w:rsidRPr="0089460B" w:rsidRDefault="00A71A80" w:rsidP="00A71A80">
      <w:pPr>
        <w:numPr>
          <w:ilvl w:val="0"/>
          <w:numId w:val="8"/>
        </w:numPr>
        <w:tabs>
          <w:tab w:val="left" w:pos="1134"/>
        </w:tabs>
        <w:spacing w:line="276" w:lineRule="auto"/>
        <w:ind w:left="709" w:firstLine="0"/>
        <w:rPr>
          <w:sz w:val="28"/>
          <w:szCs w:val="28"/>
        </w:rPr>
      </w:pPr>
      <w:r w:rsidRPr="0089460B">
        <w:rPr>
          <w:sz w:val="28"/>
          <w:szCs w:val="28"/>
        </w:rPr>
        <w:t>Банк электронных тренировочных, проверочных работ для организации фронтальной и индивидуальной работы на уроке.</w:t>
      </w:r>
    </w:p>
    <w:p w:rsidR="00A71A80" w:rsidRPr="0089460B" w:rsidRDefault="00A71A80" w:rsidP="00A71A80">
      <w:pPr>
        <w:tabs>
          <w:tab w:val="left" w:pos="1134"/>
        </w:tabs>
        <w:spacing w:line="276" w:lineRule="auto"/>
        <w:ind w:left="709"/>
        <w:rPr>
          <w:sz w:val="28"/>
          <w:szCs w:val="28"/>
        </w:rPr>
      </w:pPr>
    </w:p>
    <w:p w:rsidR="00987A6D" w:rsidRDefault="00987A6D" w:rsidP="00987A6D">
      <w:pPr>
        <w:pStyle w:val="a4"/>
        <w:ind w:left="1080"/>
        <w:jc w:val="both"/>
        <w:rPr>
          <w:color w:val="333333"/>
          <w:sz w:val="28"/>
          <w:szCs w:val="28"/>
          <w:u w:val="single"/>
        </w:rPr>
      </w:pPr>
    </w:p>
    <w:p w:rsidR="00A71A80" w:rsidRPr="00C60FD9" w:rsidRDefault="00A71A80" w:rsidP="00987A6D">
      <w:pPr>
        <w:pStyle w:val="a4"/>
        <w:ind w:left="1080"/>
        <w:jc w:val="both"/>
        <w:rPr>
          <w:color w:val="333333"/>
          <w:sz w:val="28"/>
          <w:szCs w:val="28"/>
          <w:u w:val="single"/>
        </w:rPr>
      </w:pPr>
    </w:p>
    <w:p w:rsidR="00A71A80" w:rsidRDefault="00C22E91" w:rsidP="00A71A80">
      <w:pPr>
        <w:tabs>
          <w:tab w:val="left" w:pos="1701"/>
        </w:tabs>
        <w:spacing w:line="276" w:lineRule="auto"/>
        <w:rPr>
          <w:b/>
        </w:rPr>
      </w:pPr>
      <w:r>
        <w:rPr>
          <w:b/>
        </w:rPr>
        <w:lastRenderedPageBreak/>
        <w:t xml:space="preserve"> </w:t>
      </w:r>
      <w:r w:rsidR="00A71A80" w:rsidRPr="005F1805">
        <w:rPr>
          <w:b/>
        </w:rPr>
        <w:t xml:space="preserve">Раздел </w:t>
      </w:r>
      <w:r w:rsidR="00A71A80">
        <w:rPr>
          <w:b/>
        </w:rPr>
        <w:t>8</w:t>
      </w:r>
      <w:r w:rsidR="00A71A80" w:rsidRPr="005F1805">
        <w:rPr>
          <w:b/>
        </w:rPr>
        <w:t>.</w:t>
      </w:r>
      <w:r w:rsidR="00A71A80">
        <w:rPr>
          <w:b/>
        </w:rPr>
        <w:t xml:space="preserve">   ПЛАНИРУЕМЫЕ РЕЗУЛЬТАТЫ ОБУЧЕНИЯ ГЕОМЕТРИИ 9 КЛАСС.</w:t>
      </w:r>
    </w:p>
    <w:p w:rsidR="00A71A80" w:rsidRDefault="00A71A80" w:rsidP="00A71A80">
      <w:pPr>
        <w:tabs>
          <w:tab w:val="left" w:pos="1701"/>
        </w:tabs>
        <w:spacing w:line="276" w:lineRule="auto"/>
        <w:jc w:val="center"/>
        <w:rPr>
          <w:b/>
        </w:rPr>
      </w:pPr>
    </w:p>
    <w:p w:rsidR="00A71A80" w:rsidRDefault="00A71A80" w:rsidP="00A71A80">
      <w:pPr>
        <w:tabs>
          <w:tab w:val="left" w:pos="1701"/>
        </w:tabs>
        <w:spacing w:line="360" w:lineRule="auto"/>
      </w:pPr>
      <w:r>
        <w:t>Планируемые результаты представлены в Требованиях к уровню подготовки учащихся и задают систему итоговых результатов обучения, которых должны достигать все ученики, оканчивающие 9 класс.</w:t>
      </w:r>
    </w:p>
    <w:p w:rsidR="00A71A80" w:rsidRPr="00051097" w:rsidRDefault="00A71A80" w:rsidP="00A71A80">
      <w:pPr>
        <w:rPr>
          <w:b/>
          <w:color w:val="000000"/>
        </w:rPr>
      </w:pPr>
      <w:r w:rsidRPr="00051097">
        <w:rPr>
          <w:b/>
          <w:color w:val="000000"/>
        </w:rPr>
        <w:t>Требования к уровню подготовки учащихся</w:t>
      </w:r>
    </w:p>
    <w:p w:rsidR="00A71A80" w:rsidRPr="00051097" w:rsidRDefault="00A71A80" w:rsidP="00A71A80">
      <w:pPr>
        <w:shd w:val="clear" w:color="auto" w:fill="FFFFFF"/>
        <w:spacing w:before="100" w:beforeAutospacing="1" w:after="100" w:afterAutospacing="1"/>
      </w:pPr>
      <w:r w:rsidRPr="00051097">
        <w:rPr>
          <w:b/>
          <w:bCs/>
        </w:rPr>
        <w:t>должны знать</w:t>
      </w:r>
      <w:r w:rsidRPr="00051097">
        <w:t>:</w:t>
      </w:r>
    </w:p>
    <w:p w:rsidR="00A71A80" w:rsidRPr="00051097" w:rsidRDefault="00A71A80" w:rsidP="00A71A80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1097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A71A80" w:rsidRPr="00051097" w:rsidRDefault="00A71A80" w:rsidP="00A71A80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1097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A71A80" w:rsidRPr="00051097" w:rsidRDefault="00A71A80" w:rsidP="00A71A80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1097">
        <w:rPr>
          <w:rFonts w:ascii="Times New Roman" w:hAnsi="Times New Roman"/>
          <w:sz w:val="24"/>
          <w:szCs w:val="24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  вероятностный характер различных процессов окружающего мира; </w:t>
      </w:r>
    </w:p>
    <w:p w:rsidR="00A71A80" w:rsidRPr="00A71A80" w:rsidRDefault="00A71A80" w:rsidP="00A71A80">
      <w:pPr>
        <w:pStyle w:val="a3"/>
        <w:tabs>
          <w:tab w:val="left" w:pos="851"/>
        </w:tabs>
        <w:spacing w:before="0" w:beforeAutospacing="0" w:after="0" w:afterAutospacing="0" w:line="360" w:lineRule="auto"/>
        <w:rPr>
          <w:b/>
        </w:rPr>
      </w:pPr>
      <w:r w:rsidRPr="00A71A80">
        <w:rPr>
          <w:b/>
          <w:bCs/>
          <w:i/>
          <w:iCs/>
        </w:rPr>
        <w:t xml:space="preserve"> </w:t>
      </w:r>
      <w:r w:rsidRPr="00A71A80">
        <w:rPr>
          <w:rFonts w:ascii="Helvetica, sans-serif" w:hAnsi="Helvetica, sans-serif"/>
          <w:b/>
        </w:rPr>
        <w:t xml:space="preserve">В </w:t>
      </w:r>
      <w:r w:rsidRPr="00A71A80">
        <w:rPr>
          <w:b/>
        </w:rPr>
        <w:t>результате изучения курса геометрии 9-го класса учащиеся должны уметь: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пользоваться геометрическим языком для описания предметов окружающего мира;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распознавать геометрические фигуры, различать их взаимное расположение;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изображать геометрические фигуры; выполнять чертежи по условию задач; осуществлять преобразование фигур;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proofErr w:type="gramStart"/>
      <w:r w:rsidRPr="00A71A80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71A80" w:rsidRPr="00A71A80" w:rsidRDefault="00A71A80" w:rsidP="00A71A80">
      <w:pPr>
        <w:pStyle w:val="a3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426" w:firstLine="0"/>
        <w:jc w:val="both"/>
      </w:pPr>
      <w:r w:rsidRPr="00A71A80">
        <w:t>решать простейшие планиметрические задачи в пространстве.</w:t>
      </w:r>
    </w:p>
    <w:p w:rsidR="00A71A80" w:rsidRPr="00987A6D" w:rsidRDefault="00A71A80" w:rsidP="00987A6D">
      <w:pPr>
        <w:ind w:firstLine="708"/>
      </w:pPr>
    </w:p>
    <w:sectPr w:rsidR="00A71A80" w:rsidRPr="00987A6D" w:rsidSect="00C71183">
      <w:pgSz w:w="16838" w:h="11906" w:orient="landscape"/>
      <w:pgMar w:top="85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769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E1C73"/>
    <w:multiLevelType w:val="hybridMultilevel"/>
    <w:tmpl w:val="1DA80A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8403A"/>
    <w:multiLevelType w:val="hybridMultilevel"/>
    <w:tmpl w:val="41A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D72C7"/>
    <w:multiLevelType w:val="hybridMultilevel"/>
    <w:tmpl w:val="B3D45D6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4B54E9C"/>
    <w:multiLevelType w:val="hybridMultilevel"/>
    <w:tmpl w:val="8B104B3E"/>
    <w:lvl w:ilvl="0" w:tplc="CC6865B0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9">
    <w:nsid w:val="7A5F4F0F"/>
    <w:multiLevelType w:val="hybridMultilevel"/>
    <w:tmpl w:val="84868834"/>
    <w:lvl w:ilvl="0" w:tplc="8B52320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16C1"/>
    <w:rsid w:val="00056157"/>
    <w:rsid w:val="000C29DF"/>
    <w:rsid w:val="0017100D"/>
    <w:rsid w:val="00176F85"/>
    <w:rsid w:val="00286C94"/>
    <w:rsid w:val="00297D16"/>
    <w:rsid w:val="00396771"/>
    <w:rsid w:val="003B68E3"/>
    <w:rsid w:val="00687FCC"/>
    <w:rsid w:val="00851247"/>
    <w:rsid w:val="0089294F"/>
    <w:rsid w:val="008C60BA"/>
    <w:rsid w:val="00987A6D"/>
    <w:rsid w:val="00A616C1"/>
    <w:rsid w:val="00A71A80"/>
    <w:rsid w:val="00AE10FD"/>
    <w:rsid w:val="00C22E91"/>
    <w:rsid w:val="00C7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16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61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7E75-5D67-41BB-A617-F1D78767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123</cp:lastModifiedBy>
  <cp:revision>5</cp:revision>
  <cp:lastPrinted>2015-09-15T11:25:00Z</cp:lastPrinted>
  <dcterms:created xsi:type="dcterms:W3CDTF">2015-09-12T18:00:00Z</dcterms:created>
  <dcterms:modified xsi:type="dcterms:W3CDTF">2015-10-07T09:36:00Z</dcterms:modified>
</cp:coreProperties>
</file>