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1" w:rsidRPr="004B0BA1" w:rsidRDefault="004B0BA1" w:rsidP="004B0BA1">
      <w:pPr>
        <w:autoSpaceDE w:val="0"/>
        <w:spacing w:after="0" w:line="200" w:lineRule="atLeast"/>
        <w:jc w:val="center"/>
        <w:rPr>
          <w:rFonts w:ascii="Times New Roman" w:eastAsia="Times New Roman CYR" w:hAnsi="Times New Roman" w:cs="Times New Roman CYR"/>
          <w:color w:val="C00000"/>
          <w:sz w:val="28"/>
          <w:szCs w:val="28"/>
          <w:lang w:eastAsia="ru-RU"/>
        </w:rPr>
      </w:pPr>
      <w:r w:rsidRPr="004B0BA1">
        <w:rPr>
          <w:rFonts w:ascii="Times New Roman" w:eastAsia="Times New Roman CYR" w:hAnsi="Times New Roman" w:cs="Times New Roman CYR"/>
          <w:color w:val="C00000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4B0BA1" w:rsidRPr="004B0BA1" w:rsidRDefault="004B0BA1" w:rsidP="004B0BA1">
      <w:pPr>
        <w:autoSpaceDE w:val="0"/>
        <w:spacing w:after="0" w:line="200" w:lineRule="atLeast"/>
        <w:ind w:left="180"/>
        <w:jc w:val="center"/>
        <w:rPr>
          <w:rFonts w:ascii="Times New Roman" w:eastAsia="Times New Roman CYR" w:hAnsi="Times New Roman" w:cs="Times New Roman CYR"/>
          <w:color w:val="C00000"/>
          <w:sz w:val="28"/>
          <w:szCs w:val="28"/>
          <w:lang w:eastAsia="ru-RU"/>
        </w:rPr>
      </w:pPr>
      <w:r w:rsidRPr="004B0BA1">
        <w:rPr>
          <w:rFonts w:ascii="Times New Roman" w:eastAsia="Times New Roman CYR" w:hAnsi="Times New Roman" w:cs="Times New Roman CYR"/>
          <w:color w:val="C00000"/>
          <w:sz w:val="28"/>
          <w:szCs w:val="28"/>
          <w:lang w:eastAsia="ru-RU"/>
        </w:rPr>
        <w:t>Самарской области средняя общеобразовательная школа №2</w:t>
      </w:r>
    </w:p>
    <w:p w:rsidR="004B0BA1" w:rsidRPr="004B0BA1" w:rsidRDefault="004B0BA1" w:rsidP="004B0BA1">
      <w:pPr>
        <w:autoSpaceDE w:val="0"/>
        <w:spacing w:after="0" w:line="200" w:lineRule="atLeast"/>
        <w:ind w:left="180"/>
        <w:jc w:val="center"/>
        <w:rPr>
          <w:rFonts w:ascii="Times New Roman" w:eastAsia="Times New Roman CYR" w:hAnsi="Times New Roman" w:cs="Times New Roman CYR"/>
          <w:color w:val="C00000"/>
          <w:sz w:val="28"/>
          <w:szCs w:val="28"/>
          <w:lang w:eastAsia="ru-RU"/>
        </w:rPr>
      </w:pPr>
      <w:r w:rsidRPr="004B0BA1">
        <w:rPr>
          <w:rFonts w:ascii="Times New Roman" w:eastAsia="Times New Roman CYR" w:hAnsi="Times New Roman" w:cs="Times New Roman CYR"/>
          <w:color w:val="C00000"/>
          <w:sz w:val="28"/>
          <w:szCs w:val="28"/>
          <w:lang w:eastAsia="ru-RU"/>
        </w:rPr>
        <w:t>поселка городского типа Суходол</w:t>
      </w:r>
    </w:p>
    <w:p w:rsidR="004B0BA1" w:rsidRPr="004B0BA1" w:rsidRDefault="004B0BA1" w:rsidP="004B0BA1">
      <w:pPr>
        <w:autoSpaceDE w:val="0"/>
        <w:spacing w:after="0" w:line="200" w:lineRule="atLeast"/>
        <w:ind w:left="180"/>
        <w:jc w:val="center"/>
        <w:rPr>
          <w:rFonts w:ascii="Times New Roman" w:eastAsia="Times New Roman CYR" w:hAnsi="Times New Roman" w:cs="Times New Roman CYR"/>
          <w:color w:val="C00000"/>
          <w:sz w:val="28"/>
          <w:szCs w:val="28"/>
          <w:lang w:eastAsia="ru-RU"/>
        </w:rPr>
      </w:pPr>
      <w:r w:rsidRPr="004B0BA1">
        <w:rPr>
          <w:rFonts w:ascii="Times New Roman" w:eastAsia="Times New Roman CYR" w:hAnsi="Times New Roman" w:cs="Times New Roman CYR"/>
          <w:color w:val="C00000"/>
          <w:sz w:val="28"/>
          <w:szCs w:val="28"/>
          <w:lang w:eastAsia="ru-RU"/>
        </w:rPr>
        <w:t>муниципального района Сергиевский Самарской области</w:t>
      </w:r>
    </w:p>
    <w:p w:rsidR="004B0BA1" w:rsidRPr="004B0BA1" w:rsidRDefault="004B0BA1" w:rsidP="004B0BA1">
      <w:pPr>
        <w:autoSpaceDE w:val="0"/>
        <w:spacing w:after="0" w:line="200" w:lineRule="atLeast"/>
        <w:ind w:left="180"/>
        <w:jc w:val="center"/>
        <w:rPr>
          <w:rFonts w:ascii="Times New Roman" w:eastAsia="Times New Roman CYR" w:hAnsi="Times New Roman" w:cs="Times New Roman CYR"/>
          <w:color w:val="C00000"/>
          <w:sz w:val="28"/>
          <w:szCs w:val="28"/>
          <w:lang w:eastAsia="ru-RU"/>
        </w:rPr>
      </w:pPr>
      <w:r w:rsidRPr="004B0BA1">
        <w:rPr>
          <w:rFonts w:ascii="Times New Roman" w:eastAsia="Times New Roman CYR" w:hAnsi="Times New Roman" w:cs="Times New Roman CYR"/>
          <w:color w:val="C00000"/>
          <w:sz w:val="28"/>
          <w:szCs w:val="28"/>
          <w:lang w:eastAsia="ru-RU"/>
        </w:rPr>
        <w:t>структурное подразделение «Поиск»,</w:t>
      </w:r>
    </w:p>
    <w:p w:rsidR="004B0BA1" w:rsidRPr="004B0BA1" w:rsidRDefault="004B0BA1" w:rsidP="004B0BA1">
      <w:pPr>
        <w:autoSpaceDE w:val="0"/>
        <w:spacing w:after="0" w:line="200" w:lineRule="atLeast"/>
        <w:ind w:left="180"/>
        <w:jc w:val="center"/>
        <w:rPr>
          <w:rFonts w:ascii="Times New Roman" w:eastAsia="Times New Roman CYR" w:hAnsi="Times New Roman" w:cs="Times New Roman CYR"/>
          <w:color w:val="C00000"/>
          <w:sz w:val="28"/>
          <w:szCs w:val="28"/>
          <w:lang w:eastAsia="ru-RU"/>
        </w:rPr>
      </w:pPr>
      <w:r w:rsidRPr="004B0BA1">
        <w:rPr>
          <w:rFonts w:ascii="Times New Roman" w:eastAsia="Times New Roman CYR" w:hAnsi="Times New Roman" w:cs="Times New Roman CYR"/>
          <w:color w:val="C00000"/>
          <w:sz w:val="28"/>
          <w:szCs w:val="28"/>
          <w:lang w:eastAsia="ru-RU"/>
        </w:rPr>
        <w:t>446540, с. Сергиевск, ул. Гарина-Михайловского, 25</w:t>
      </w:r>
    </w:p>
    <w:p w:rsidR="004B0BA1" w:rsidRPr="004B0BA1" w:rsidRDefault="004B0BA1" w:rsidP="004B0BA1">
      <w:pPr>
        <w:autoSpaceDE w:val="0"/>
        <w:spacing w:after="0" w:line="200" w:lineRule="atLeast"/>
        <w:ind w:left="180"/>
        <w:jc w:val="center"/>
        <w:rPr>
          <w:rFonts w:ascii="Times New Roman" w:eastAsia="Times New Roman CYR" w:hAnsi="Times New Roman" w:cs="Times New Roman CYR"/>
          <w:b/>
          <w:bCs/>
          <w:color w:val="C00000"/>
          <w:sz w:val="28"/>
          <w:szCs w:val="28"/>
          <w:lang w:eastAsia="ru-RU"/>
        </w:rPr>
      </w:pPr>
    </w:p>
    <w:p w:rsidR="004B0BA1" w:rsidRPr="004B0BA1" w:rsidRDefault="004B0BA1" w:rsidP="004B0BA1">
      <w:pPr>
        <w:autoSpaceDE w:val="0"/>
        <w:spacing w:after="0" w:line="200" w:lineRule="atLeast"/>
        <w:ind w:left="180"/>
        <w:jc w:val="center"/>
        <w:rPr>
          <w:rFonts w:ascii="Times New Roman CYR" w:eastAsia="Times New Roman CYR" w:hAnsi="Times New Roman CYR" w:cs="Times New Roman CYR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4B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C5323C" w:rsidRPr="004B0BA1" w:rsidRDefault="00D86EDA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Статья</w:t>
      </w:r>
      <w:r w:rsidR="004B0BA1" w:rsidRPr="004B0BA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на тему: «</w:t>
      </w:r>
      <w:proofErr w:type="spellStart"/>
      <w:r w:rsidR="004B0BA1" w:rsidRPr="004B0BA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Компетентностно-ориентированнное</w:t>
      </w:r>
      <w:proofErr w:type="spellEnd"/>
      <w:r w:rsidR="004B0BA1" w:rsidRPr="004B0BA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обучение экологии в системе дополнительного образования»</w:t>
      </w: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4B0BA1" w:rsidP="004B0B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B0B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Автор:</w:t>
      </w:r>
    </w:p>
    <w:p w:rsidR="004B0BA1" w:rsidRPr="004B0BA1" w:rsidRDefault="004B0BA1" w:rsidP="004B0B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proofErr w:type="spellStart"/>
      <w:r w:rsidRPr="004B0B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Жидова</w:t>
      </w:r>
      <w:proofErr w:type="spellEnd"/>
      <w:r w:rsidRPr="004B0B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Светлана Федоровна,</w:t>
      </w:r>
    </w:p>
    <w:p w:rsidR="004B0BA1" w:rsidRPr="004B0BA1" w:rsidRDefault="004B0BA1" w:rsidP="004B0B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B0B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педагог дополнительного образования,</w:t>
      </w:r>
    </w:p>
    <w:p w:rsidR="004B0BA1" w:rsidRPr="004B0BA1" w:rsidRDefault="004B0BA1" w:rsidP="004B0B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B0B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объединение «Юный эколог»</w:t>
      </w:r>
    </w:p>
    <w:p w:rsidR="00C5323C" w:rsidRPr="004B0BA1" w:rsidRDefault="00C5323C" w:rsidP="004B0B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58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323C" w:rsidRPr="004B0BA1" w:rsidRDefault="00C5323C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B0BA1" w:rsidRPr="004B0BA1" w:rsidRDefault="00D86EDA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Суходол 2015</w:t>
      </w: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0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4B0BA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4B0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Компетентностно-ориентированное</w:t>
      </w:r>
      <w:proofErr w:type="spellEnd"/>
      <w:r w:rsidRPr="004B0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обучение в системе дополнительного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</w:t>
      </w:r>
      <w:r w:rsidR="00584B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 3</w:t>
      </w:r>
    </w:p>
    <w:p w:rsidR="004B0BA1" w:rsidRPr="004B0BA1" w:rsidRDefault="004B0BA1" w:rsidP="004B0BA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4B0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Компетен</w:t>
      </w:r>
      <w:r w:rsidR="00584B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тностно-ориентированное</w:t>
      </w:r>
      <w:proofErr w:type="spellEnd"/>
      <w:r w:rsidR="00584B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обучение</w:t>
      </w:r>
      <w:r w:rsidRPr="004B0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экологии в системе дополнительного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</w:t>
      </w:r>
      <w:r w:rsidR="00584B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 5</w:t>
      </w:r>
    </w:p>
    <w:p w:rsidR="004B0BA1" w:rsidRPr="004B0BA1" w:rsidRDefault="004B0BA1" w:rsidP="004B0BA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Список использованной литературы………………………………</w:t>
      </w:r>
      <w:r w:rsidR="00584B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…. 8</w:t>
      </w:r>
    </w:p>
    <w:p w:rsidR="00C5323C" w:rsidRDefault="00C5323C" w:rsidP="004B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0BA1" w:rsidRDefault="004B0BA1" w:rsidP="003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538" w:rsidRPr="004B0BA1" w:rsidRDefault="004B0BA1" w:rsidP="004B0BA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proofErr w:type="spellStart"/>
      <w:r w:rsidR="003B0538" w:rsidRPr="004B0B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Компетентностно-ориентированное</w:t>
      </w:r>
      <w:proofErr w:type="spellEnd"/>
      <w:r w:rsidR="003B0538" w:rsidRPr="004B0B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обучение в сист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еме дополнительного образования</w:t>
      </w:r>
      <w:r w:rsidR="003B0538" w:rsidRPr="004B0B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Дополнительное образование предоставляет человеку не столько путь расширения общего образования, его углубления, совершенствования, в рамках действующей образовательной системы, сколько право на участие в поиске смысла свой жизни.       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Правительственная Стратегия модернизации образования предполагает, что в основу обновленного содержания образования будут положены «ключевые компетентности». Компетентности формируются в процессе обучения, но не только в школе, а под воздействием семьи, друзей, работы, дополнительного образования и др. В связи с этим, реализация </w:t>
      </w:r>
      <w:proofErr w:type="spellStart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компетентностно-ориентированного</w:t>
      </w:r>
      <w:proofErr w:type="spellEnd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 зависит в целом от всей образовательно-культурной ситуации, в которой живет и развивается ребёнок. В этой логике, дополнительное образование детей не просто элемент, структурная часть существующей системы общего образования, а самостоятельный источник образования, способствующий достижению ключевых компетентностей в различных сферах жизненного самоопределения ребенка. Причем, источник может быть даже более значимый, чем школьное образование.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Характеристики </w:t>
      </w:r>
      <w:proofErr w:type="spellStart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компетентностно-ориентированного</w:t>
      </w:r>
      <w:proofErr w:type="spellEnd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обучения:</w:t>
      </w:r>
    </w:p>
    <w:p w:rsidR="0046530E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6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Усиление личностной направленности образования, что проявляется в обеспечении активности учащихся в образовательном процессе, увеличении возможностей выбора. 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6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Развивающая направленность и построение </w:t>
      </w:r>
      <w:proofErr w:type="spellStart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возрастосообразного</w:t>
      </w:r>
      <w:proofErr w:type="spellEnd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образования. Цель развивающего образования – личностное развитие, реальное продвижение. Знания, умения и навыки выступают не целью, а средством в процессе развития ребенка.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6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научить решать социально и личностно значимые проблемы и жизненно важные задачи в каждом возрасте, которое реализуется путем: освоения новых видов деятельности, в рамках которых обучаемые могут самостоятельно решать проблемы; освоения новых способов решения проблем в различных видах деятельности.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46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Ориентация на саморазвитие личности, которое базируется на постулатах: осознании </w:t>
      </w:r>
      <w:proofErr w:type="spellStart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самоценности</w:t>
      </w:r>
      <w:proofErr w:type="spellEnd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каждой личности, ее уникальности; неисчерпаемости возможностей развития каждой личности, в том числе ее творческого саморазвития; приоритете внутренней свободы – свободы для творческого саморазвития по отношению к свободе внешней.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Необходимость введения </w:t>
      </w:r>
      <w:proofErr w:type="spellStart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компетентностного-ориентированного</w:t>
      </w:r>
      <w:proofErr w:type="spellEnd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 в образовательный процесс УДОД: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Пересмотр взглядов на возможности каждого ребенка, ибо все учащиеся могут стать компетентными, сделав свой выбор в широчайшем спектре занятий; соответственно педагогу нужно научиться видеть каждого ребенка с </w:t>
      </w: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точки зрения наличия у него уникального набора качеств, важных для успеха в т</w:t>
      </w:r>
      <w:r w:rsidR="0046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или иной специальной области.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</w:t>
      </w:r>
      <w:r w:rsidR="0046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формулировка</w:t>
      </w:r>
      <w:proofErr w:type="spellEnd"/>
      <w:r w:rsidR="0046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целей образования: </w:t>
      </w: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первый план выходит задача развития личности с по</w:t>
      </w:r>
      <w:r w:rsidR="0046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мощью индивидуализации обучения.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Изменения методов обучения, которые должны содействовать выявлению и формированию компетентностей учеников в зависимости от их личных склонностей и интересов; в качестве ведущего дидактического средства предлагаетс</w:t>
      </w:r>
      <w:r w:rsidR="0046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использование метода проектов.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4.Отказ от традиционных процедур оценивания учащихся и образовательных программ. 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Сущностные признаки компетентности: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Постоянно изменяются (с изменением мира, с изменением требований к «успешному взрослому»);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Ориентированы на будущее (проявляются в возможностях организовать свое образование, опираясь на собственные способности, с учетом требований будущего);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Имеют </w:t>
      </w:r>
      <w:proofErr w:type="spellStart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 обобщенных умений в сочетании с предметными умениями и знаниями в конкретных областях (ситуациях);</w:t>
      </w:r>
    </w:p>
    <w:p w:rsidR="0046530E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Пpоявляются</w:t>
      </w:r>
      <w:proofErr w:type="spellEnd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умении осуществлять выбор исходя из знания Себя в конкретной ситуации; 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Проявляются в мотивации на непрерывную самообразовательную деятельность.  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Универсальной компетентностью, на которой базируются достижение ключевых компетентностей во всех сферах самоопределения человека является информационная. Она является основой интеграции всех компетентностей, обеспечивает профессиональную мобильность человека и опирается на универсальное умение работать с разными источниками информации.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В состав информационной компетентности входят обобщенные, универсальные умения, обладающие свойством широкого переноса. Это те умения, которые учащиеся могут использовать при решении широкого круга задач не только в рамках одного предмета, но и на уроках по другим предметам, а также в разнообразной практической деятельности. Информационная компетентн</w:t>
      </w:r>
      <w:r w:rsidR="0046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 помогает ребенку обучаться,</w:t>
      </w: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выпускникам стать более гибкими, соответствовать запросу работодателей; помогает быть более успешным в дальнейшей жизни.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Переориентация общего образования от «</w:t>
      </w:r>
      <w:proofErr w:type="spellStart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знаниевого</w:t>
      </w:r>
      <w:proofErr w:type="spellEnd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подхода к определению целей и оценке его результатов, к подходу, основанному на оценке значимости получаемого образования для развития личности, ее социализации и самореализации изменяет принципы организации образовательного процесса.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Направления обновления дополнительного образования с позиций </w:t>
      </w:r>
      <w:proofErr w:type="spellStart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компетентностного</w:t>
      </w:r>
      <w:proofErr w:type="spellEnd"/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подхода: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46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Пересмотр взглядов на возможности каждого ребенка, так как все ученики могут стать компетентными, сделав свой выбор в широчайшем спектре занятий; соответственно учителю нужно научиться видеть каждого ребенка с точки зрения наличия у него уникального набора качеств, важных для успехов той или иной сфере деятельности;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6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технологий, методов и форм обучения, которые должны содействовать выявлению и формированию компетентностей учеников в зависимости от их личных склонностей и интересов;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Изменение позиции учителя, который становится в большей степени «координатором» или «наставником», чем непосредственным источником знаний и информации;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46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открытого образовательного пространства, позволяющего каждому выстроить образовательную траекторию, которая наиболее полно соответствует его образовательным потребностям.</w:t>
      </w:r>
    </w:p>
    <w:p w:rsidR="003B0538" w:rsidRPr="00C5323C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В соответствии с логикой выделенных образовательных областей, с ориентацией на ценности, характерные для каждого возраста школьников могут быть выделены следующие ком</w:t>
      </w:r>
      <w:r w:rsidR="00070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петентности</w:t>
      </w: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530E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6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ценностно-смысловая;</w:t>
      </w:r>
    </w:p>
    <w:p w:rsidR="0046530E" w:rsidRDefault="0046530E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общекультурная;</w:t>
      </w:r>
    </w:p>
    <w:p w:rsidR="0046530E" w:rsidRDefault="0046530E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учебно-познавательная;</w:t>
      </w:r>
    </w:p>
    <w:p w:rsidR="0046530E" w:rsidRDefault="0046530E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коммуникативная;</w:t>
      </w:r>
    </w:p>
    <w:p w:rsidR="0046530E" w:rsidRDefault="0046530E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социально-трудовая;</w:t>
      </w:r>
    </w:p>
    <w:p w:rsidR="003B0538" w:rsidRPr="00C5323C" w:rsidRDefault="0046530E" w:rsidP="00620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-личностного </w:t>
      </w:r>
      <w:r w:rsidR="00620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самосовершенствования </w:t>
      </w:r>
    </w:p>
    <w:p w:rsidR="003B0538" w:rsidRDefault="003B0538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Формы проявления компетентностей достаточно многообразны, так как связаны с различными сферами жизни человека, с его особенностями. Выделение указанных компетентностей носит условный характер. Все виды компетентностей необходимы и самоценны, в процессе взросления человека они обогащаются, взаимодействуют между собой. Существует огромное многообразие видов деятельности и отношений, каждый из которых требует определенных компетентностей для реализации на разных уровнях. </w:t>
      </w:r>
    </w:p>
    <w:p w:rsidR="00620C3B" w:rsidRPr="00C5323C" w:rsidRDefault="00620C3B" w:rsidP="003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5A68" w:rsidRPr="00620C3B" w:rsidRDefault="00620C3B" w:rsidP="00620C3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620C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Компетен</w:t>
      </w:r>
      <w:r w:rsidR="00584B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тностно-ориентированное</w:t>
      </w:r>
      <w:proofErr w:type="spellEnd"/>
      <w:r w:rsidR="00584B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обучение</w:t>
      </w:r>
      <w:r w:rsidRPr="00620C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экологии в системе дополнительного образования</w:t>
      </w:r>
    </w:p>
    <w:p w:rsidR="00E45A68" w:rsidRPr="00C5323C" w:rsidRDefault="00E45A68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0C3B" w:rsidRPr="00C5323C" w:rsidRDefault="00070F99" w:rsidP="00620C3B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20C3B" w:rsidRPr="00C5323C">
        <w:rPr>
          <w:color w:val="000000" w:themeColor="text1"/>
          <w:sz w:val="28"/>
          <w:szCs w:val="28"/>
        </w:rPr>
        <w:t>Современные условия диктуют необходимость воспитания новых людей, обла</w:t>
      </w:r>
      <w:r>
        <w:rPr>
          <w:color w:val="000000" w:themeColor="text1"/>
          <w:sz w:val="28"/>
          <w:szCs w:val="28"/>
        </w:rPr>
        <w:t>дающих чувством ответственности,</w:t>
      </w:r>
      <w:r w:rsidR="00620C3B" w:rsidRPr="00C5323C">
        <w:rPr>
          <w:color w:val="000000" w:themeColor="text1"/>
          <w:sz w:val="28"/>
          <w:szCs w:val="28"/>
        </w:rPr>
        <w:t xml:space="preserve"> и благоразумного отношения друг к другу и среде своего обитания. Сегодня необходимо искать пути более эффективной социализации подрастающего поколения, поскольку деятельность нынешних школьников определяет «вектор будущего мирового сообщества».</w:t>
      </w:r>
    </w:p>
    <w:p w:rsidR="00620C3B" w:rsidRPr="00C5323C" w:rsidRDefault="00620C3B" w:rsidP="00620C3B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5323C">
        <w:rPr>
          <w:color w:val="000000" w:themeColor="text1"/>
          <w:sz w:val="28"/>
          <w:szCs w:val="28"/>
        </w:rPr>
        <w:t>      Эффективная реализация научного потенциала на занятиях естественно – биологического цикла в целом, и на занятиях экологического объединения  в частности</w:t>
      </w:r>
      <w:r>
        <w:rPr>
          <w:color w:val="000000" w:themeColor="text1"/>
          <w:sz w:val="28"/>
          <w:szCs w:val="28"/>
        </w:rPr>
        <w:t>,</w:t>
      </w:r>
      <w:r w:rsidRPr="00C5323C">
        <w:rPr>
          <w:color w:val="000000" w:themeColor="text1"/>
          <w:sz w:val="28"/>
          <w:szCs w:val="28"/>
        </w:rPr>
        <w:t xml:space="preserve"> способствует использованию идей </w:t>
      </w:r>
      <w:proofErr w:type="spellStart"/>
      <w:r w:rsidRPr="00C5323C">
        <w:rPr>
          <w:color w:val="000000" w:themeColor="text1"/>
          <w:sz w:val="28"/>
          <w:szCs w:val="28"/>
        </w:rPr>
        <w:t>компетентностного</w:t>
      </w:r>
      <w:proofErr w:type="spellEnd"/>
      <w:r w:rsidRPr="00C5323C">
        <w:rPr>
          <w:color w:val="000000" w:themeColor="text1"/>
          <w:sz w:val="28"/>
          <w:szCs w:val="28"/>
        </w:rPr>
        <w:t xml:space="preserve"> подхода, выраженного в </w:t>
      </w:r>
      <w:proofErr w:type="spellStart"/>
      <w:r w:rsidRPr="00C5323C">
        <w:rPr>
          <w:color w:val="000000" w:themeColor="text1"/>
          <w:sz w:val="28"/>
          <w:szCs w:val="28"/>
        </w:rPr>
        <w:t>компетентностно</w:t>
      </w:r>
      <w:proofErr w:type="spellEnd"/>
      <w:r w:rsidRPr="00C5323C">
        <w:rPr>
          <w:color w:val="000000" w:themeColor="text1"/>
          <w:sz w:val="28"/>
          <w:szCs w:val="28"/>
        </w:rPr>
        <w:t xml:space="preserve"> – ориентированном экологическом </w:t>
      </w:r>
      <w:r w:rsidRPr="00C5323C">
        <w:rPr>
          <w:color w:val="000000" w:themeColor="text1"/>
          <w:sz w:val="28"/>
          <w:szCs w:val="28"/>
        </w:rPr>
        <w:lastRenderedPageBreak/>
        <w:t>обра</w:t>
      </w:r>
      <w:r>
        <w:rPr>
          <w:color w:val="000000" w:themeColor="text1"/>
          <w:sz w:val="28"/>
          <w:szCs w:val="28"/>
        </w:rPr>
        <w:t xml:space="preserve">зовании. </w:t>
      </w:r>
      <w:proofErr w:type="spellStart"/>
      <w:r>
        <w:rPr>
          <w:color w:val="000000" w:themeColor="text1"/>
          <w:sz w:val="28"/>
          <w:szCs w:val="28"/>
        </w:rPr>
        <w:t>Компетентностно-ориентированное</w:t>
      </w:r>
      <w:proofErr w:type="spellEnd"/>
      <w:r>
        <w:rPr>
          <w:color w:val="000000" w:themeColor="text1"/>
          <w:sz w:val="28"/>
          <w:szCs w:val="28"/>
        </w:rPr>
        <w:t xml:space="preserve"> обучение </w:t>
      </w:r>
      <w:r w:rsidRPr="00C5323C">
        <w:rPr>
          <w:color w:val="000000" w:themeColor="text1"/>
          <w:sz w:val="28"/>
          <w:szCs w:val="28"/>
        </w:rPr>
        <w:t xml:space="preserve">решает задачи по внедрению в </w:t>
      </w:r>
      <w:proofErr w:type="spellStart"/>
      <w:r w:rsidRPr="00C5323C">
        <w:rPr>
          <w:color w:val="000000" w:themeColor="text1"/>
          <w:sz w:val="28"/>
          <w:szCs w:val="28"/>
        </w:rPr>
        <w:t>учебно</w:t>
      </w:r>
      <w:proofErr w:type="spellEnd"/>
      <w:r w:rsidRPr="00C5323C">
        <w:rPr>
          <w:color w:val="000000" w:themeColor="text1"/>
          <w:sz w:val="28"/>
          <w:szCs w:val="28"/>
        </w:rPr>
        <w:t xml:space="preserve"> – воспитательный процесс продуктивных форм и методов мотивации при изучении предметов данного направления. Идеи </w:t>
      </w:r>
      <w:proofErr w:type="spellStart"/>
      <w:r w:rsidRPr="00C5323C">
        <w:rPr>
          <w:color w:val="000000" w:themeColor="text1"/>
          <w:sz w:val="28"/>
          <w:szCs w:val="28"/>
        </w:rPr>
        <w:t>компетентностно</w:t>
      </w:r>
      <w:proofErr w:type="spellEnd"/>
      <w:r w:rsidRPr="00C5323C">
        <w:rPr>
          <w:color w:val="000000" w:themeColor="text1"/>
          <w:sz w:val="28"/>
          <w:szCs w:val="28"/>
        </w:rPr>
        <w:t xml:space="preserve"> – ориентированного образования на занятиях детского экологического объединения  позволяет педагогу создать условия для привития опыта познавательной деятельности, осуществления творческой деятельности, которые в современной литературе носят название компетентность.</w:t>
      </w:r>
    </w:p>
    <w:p w:rsidR="00620C3B" w:rsidRPr="00C5323C" w:rsidRDefault="00070F99" w:rsidP="00620C3B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20C3B" w:rsidRPr="00C5323C">
        <w:rPr>
          <w:color w:val="000000" w:themeColor="text1"/>
          <w:sz w:val="28"/>
          <w:szCs w:val="28"/>
        </w:rPr>
        <w:t xml:space="preserve">Внедрение идей </w:t>
      </w:r>
      <w:proofErr w:type="spellStart"/>
      <w:r w:rsidR="00620C3B" w:rsidRPr="00C5323C">
        <w:rPr>
          <w:color w:val="000000" w:themeColor="text1"/>
          <w:sz w:val="28"/>
          <w:szCs w:val="28"/>
        </w:rPr>
        <w:t>компетентностно</w:t>
      </w:r>
      <w:proofErr w:type="spellEnd"/>
      <w:r w:rsidR="00620C3B" w:rsidRPr="00C5323C">
        <w:rPr>
          <w:color w:val="000000" w:themeColor="text1"/>
          <w:sz w:val="28"/>
          <w:szCs w:val="28"/>
        </w:rPr>
        <w:t xml:space="preserve"> – ориентированного экологического образования на занятиях позволяет педагогу решать ключевые проблемы в работе с детьми первого, второго и третьего года обучения:</w:t>
      </w:r>
    </w:p>
    <w:p w:rsidR="00620C3B" w:rsidRPr="00C5323C" w:rsidRDefault="00620C3B" w:rsidP="00620C3B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5323C">
        <w:rPr>
          <w:color w:val="000000" w:themeColor="text1"/>
          <w:sz w:val="28"/>
          <w:szCs w:val="28"/>
        </w:rPr>
        <w:t>    - сохранение здоровья и обеспечение успешности каждого воспитанника на основе оптимизации социального пространства занятия;</w:t>
      </w:r>
    </w:p>
    <w:p w:rsidR="00620C3B" w:rsidRPr="00C5323C" w:rsidRDefault="00620C3B" w:rsidP="00620C3B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5323C">
        <w:rPr>
          <w:color w:val="000000" w:themeColor="text1"/>
          <w:sz w:val="28"/>
          <w:szCs w:val="28"/>
        </w:rPr>
        <w:t xml:space="preserve">   - создание условий для привития опыта </w:t>
      </w:r>
      <w:proofErr w:type="spellStart"/>
      <w:r w:rsidRPr="00C5323C">
        <w:rPr>
          <w:color w:val="000000" w:themeColor="text1"/>
          <w:sz w:val="28"/>
          <w:szCs w:val="28"/>
        </w:rPr>
        <w:t>учебно</w:t>
      </w:r>
      <w:proofErr w:type="spellEnd"/>
      <w:r w:rsidRPr="00C5323C">
        <w:rPr>
          <w:color w:val="000000" w:themeColor="text1"/>
          <w:sz w:val="28"/>
          <w:szCs w:val="28"/>
        </w:rPr>
        <w:t xml:space="preserve"> – практической самостоятельности и личной ответственности, навыков образовательного самоопределения, самореализации.</w:t>
      </w:r>
    </w:p>
    <w:p w:rsidR="00620C3B" w:rsidRPr="00C5323C" w:rsidRDefault="00620C3B" w:rsidP="00620C3B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5323C">
        <w:rPr>
          <w:color w:val="000000" w:themeColor="text1"/>
          <w:sz w:val="28"/>
          <w:szCs w:val="28"/>
        </w:rPr>
        <w:t xml:space="preserve">Использование идей </w:t>
      </w:r>
      <w:proofErr w:type="spellStart"/>
      <w:r w:rsidRPr="00C5323C">
        <w:rPr>
          <w:color w:val="000000" w:themeColor="text1"/>
          <w:sz w:val="28"/>
          <w:szCs w:val="28"/>
        </w:rPr>
        <w:t>компетентностно</w:t>
      </w:r>
      <w:proofErr w:type="spellEnd"/>
      <w:r w:rsidRPr="00C5323C">
        <w:rPr>
          <w:color w:val="000000" w:themeColor="text1"/>
          <w:sz w:val="28"/>
          <w:szCs w:val="28"/>
        </w:rPr>
        <w:t xml:space="preserve"> – ориентированного образования обеспечивает реализацию основных принципов развивающего обучения, которая выделяет в структуре занятия 4 основных компонента:</w:t>
      </w:r>
    </w:p>
    <w:p w:rsidR="00620C3B" w:rsidRPr="00C5323C" w:rsidRDefault="00620C3B" w:rsidP="00620C3B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5323C">
        <w:rPr>
          <w:color w:val="000000" w:themeColor="text1"/>
          <w:sz w:val="28"/>
          <w:szCs w:val="28"/>
        </w:rPr>
        <w:t>    - поставку учебной задачи;</w:t>
      </w:r>
    </w:p>
    <w:p w:rsidR="00620C3B" w:rsidRPr="00C5323C" w:rsidRDefault="00620C3B" w:rsidP="00620C3B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5323C">
        <w:rPr>
          <w:color w:val="000000" w:themeColor="text1"/>
          <w:sz w:val="28"/>
          <w:szCs w:val="28"/>
        </w:rPr>
        <w:t>    - учебные действия;</w:t>
      </w:r>
    </w:p>
    <w:p w:rsidR="00620C3B" w:rsidRPr="00C5323C" w:rsidRDefault="00620C3B" w:rsidP="00620C3B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5323C">
        <w:rPr>
          <w:color w:val="000000" w:themeColor="text1"/>
          <w:sz w:val="28"/>
          <w:szCs w:val="28"/>
        </w:rPr>
        <w:t>    - действия контроля и оценки.</w:t>
      </w:r>
    </w:p>
    <w:p w:rsidR="00620C3B" w:rsidRPr="00C5323C" w:rsidRDefault="00620C3B" w:rsidP="00620C3B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5323C">
        <w:rPr>
          <w:color w:val="000000" w:themeColor="text1"/>
          <w:sz w:val="28"/>
          <w:szCs w:val="28"/>
        </w:rPr>
        <w:t xml:space="preserve"> Организации работы школьников по следующей схеме построения образовательно - воспитательного пространства  на занятиях позволяет формировать базовые навыки деятельности по предмету экология:</w:t>
      </w:r>
    </w:p>
    <w:p w:rsidR="00620C3B" w:rsidRPr="00C5323C" w:rsidRDefault="00620C3B" w:rsidP="00620C3B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5323C">
        <w:rPr>
          <w:color w:val="000000" w:themeColor="text1"/>
          <w:sz w:val="28"/>
          <w:szCs w:val="28"/>
        </w:rPr>
        <w:t>     – это пространство подготовки</w:t>
      </w:r>
      <w:r w:rsidR="002D2915">
        <w:rPr>
          <w:color w:val="000000" w:themeColor="text1"/>
          <w:sz w:val="28"/>
          <w:szCs w:val="28"/>
        </w:rPr>
        <w:t>,</w:t>
      </w:r>
      <w:r w:rsidRPr="00C5323C">
        <w:rPr>
          <w:color w:val="000000" w:themeColor="text1"/>
          <w:sz w:val="28"/>
          <w:szCs w:val="28"/>
        </w:rPr>
        <w:t xml:space="preserve"> представленное разнообразием форм, методов и средств деятельности (КТД, создание разных видов проектов, результаты самостоятельной и практической работы);</w:t>
      </w:r>
    </w:p>
    <w:p w:rsidR="00620C3B" w:rsidRPr="00C5323C" w:rsidRDefault="00620C3B" w:rsidP="00620C3B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5323C">
        <w:rPr>
          <w:color w:val="000000" w:themeColor="text1"/>
          <w:sz w:val="28"/>
          <w:szCs w:val="28"/>
        </w:rPr>
        <w:t>     - это пространство опыта (момент предъявления воспитанником своего результата, продукта своей деятельности на НПК, конкурсах экологической направленности).</w:t>
      </w:r>
    </w:p>
    <w:p w:rsidR="00620C3B" w:rsidRPr="00C5323C" w:rsidRDefault="00070F99" w:rsidP="00620C3B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20C3B" w:rsidRPr="00C5323C">
        <w:rPr>
          <w:color w:val="000000" w:themeColor="text1"/>
          <w:sz w:val="28"/>
          <w:szCs w:val="28"/>
        </w:rPr>
        <w:t xml:space="preserve">Выше обозначенные приемы и методы  обеспечивают насыщенность и многообразие образовательной среды. Внедрение идей </w:t>
      </w:r>
      <w:proofErr w:type="spellStart"/>
      <w:r w:rsidR="00620C3B" w:rsidRPr="00C5323C">
        <w:rPr>
          <w:color w:val="000000" w:themeColor="text1"/>
          <w:sz w:val="28"/>
          <w:szCs w:val="28"/>
        </w:rPr>
        <w:t>компетентностно</w:t>
      </w:r>
      <w:proofErr w:type="spellEnd"/>
      <w:r w:rsidR="00620C3B" w:rsidRPr="00C5323C">
        <w:rPr>
          <w:color w:val="000000" w:themeColor="text1"/>
          <w:sz w:val="28"/>
          <w:szCs w:val="28"/>
        </w:rPr>
        <w:t xml:space="preserve"> – ориентированного образования на занятиях экологического объединения способствуют также созданию ситуации успеха через введение элементов индивидуализированного обучения на основе вариативности домашних заданий, учитывающих уровень потребностей, интересов, способностей и возможностей воспитанников.  Поэтому образовательно - воспитательный процесс протекает в условиях мотивированного управления самостоятельной </w:t>
      </w:r>
      <w:proofErr w:type="spellStart"/>
      <w:r w:rsidR="00620C3B" w:rsidRPr="00C5323C">
        <w:rPr>
          <w:color w:val="000000" w:themeColor="text1"/>
          <w:sz w:val="28"/>
          <w:szCs w:val="28"/>
        </w:rPr>
        <w:t>учебно</w:t>
      </w:r>
      <w:proofErr w:type="spellEnd"/>
      <w:r w:rsidR="00620C3B" w:rsidRPr="00C5323C">
        <w:rPr>
          <w:color w:val="000000" w:themeColor="text1"/>
          <w:sz w:val="28"/>
          <w:szCs w:val="28"/>
        </w:rPr>
        <w:t xml:space="preserve"> – познавательной деятельностью воспитанников, что существенно меняет  роль как педагога, так и воспитанников, так как в этом случае именно им принадлежит инициатива в определении содержания самостоятельной работы на занятии. При </w:t>
      </w:r>
      <w:proofErr w:type="spellStart"/>
      <w:r w:rsidR="00620C3B" w:rsidRPr="00C5323C">
        <w:rPr>
          <w:color w:val="000000" w:themeColor="text1"/>
          <w:sz w:val="28"/>
          <w:szCs w:val="28"/>
        </w:rPr>
        <w:t>компетентностно</w:t>
      </w:r>
      <w:proofErr w:type="spellEnd"/>
      <w:r w:rsidR="00620C3B" w:rsidRPr="00C5323C">
        <w:rPr>
          <w:color w:val="000000" w:themeColor="text1"/>
          <w:sz w:val="28"/>
          <w:szCs w:val="28"/>
        </w:rPr>
        <w:t xml:space="preserve"> – ориентированном образовании дети получают опыт участия в дискуссиях, осмыслении и планировании </w:t>
      </w:r>
      <w:r w:rsidR="00620C3B" w:rsidRPr="00C5323C">
        <w:rPr>
          <w:color w:val="000000" w:themeColor="text1"/>
          <w:sz w:val="28"/>
          <w:szCs w:val="28"/>
        </w:rPr>
        <w:lastRenderedPageBreak/>
        <w:t xml:space="preserve">собственной деятельности при изучении более глубоких и сложных вопросов по экологии. </w:t>
      </w:r>
      <w:proofErr w:type="spellStart"/>
      <w:r w:rsidR="00620C3B" w:rsidRPr="00C5323C">
        <w:rPr>
          <w:color w:val="000000" w:themeColor="text1"/>
          <w:sz w:val="28"/>
          <w:szCs w:val="28"/>
        </w:rPr>
        <w:t>Компетентностно</w:t>
      </w:r>
      <w:proofErr w:type="spellEnd"/>
      <w:r w:rsidR="00620C3B" w:rsidRPr="00C5323C">
        <w:rPr>
          <w:color w:val="000000" w:themeColor="text1"/>
          <w:sz w:val="28"/>
          <w:szCs w:val="28"/>
        </w:rPr>
        <w:t xml:space="preserve"> – ориентированное экологическое образование создает условия для самообучения, как одного из ведущих принципов образовательно - воспитательного процесса. Современным школьникам  необходимы навыки социальной адаптации, что предопределяет активное внедрение проектных, исследовательских методов и средств обучения,</w:t>
      </w:r>
      <w:r w:rsidR="00620C3B" w:rsidRPr="00C5323C">
        <w:rPr>
          <w:b/>
          <w:color w:val="000000" w:themeColor="text1"/>
          <w:sz w:val="28"/>
          <w:szCs w:val="28"/>
        </w:rPr>
        <w:t xml:space="preserve"> </w:t>
      </w:r>
      <w:r w:rsidR="00620C3B" w:rsidRPr="00C5323C">
        <w:rPr>
          <w:color w:val="000000" w:themeColor="text1"/>
          <w:sz w:val="28"/>
          <w:szCs w:val="28"/>
        </w:rPr>
        <w:t xml:space="preserve">которые помогают обучающимся в их самоутверждении, </w:t>
      </w:r>
      <w:proofErr w:type="spellStart"/>
      <w:r w:rsidR="00620C3B" w:rsidRPr="00C5323C">
        <w:rPr>
          <w:color w:val="000000" w:themeColor="text1"/>
          <w:sz w:val="28"/>
          <w:szCs w:val="28"/>
        </w:rPr>
        <w:t>самоизменении</w:t>
      </w:r>
      <w:proofErr w:type="spellEnd"/>
      <w:r w:rsidR="00620C3B" w:rsidRPr="00C5323C">
        <w:rPr>
          <w:color w:val="000000" w:themeColor="text1"/>
          <w:sz w:val="28"/>
          <w:szCs w:val="28"/>
        </w:rPr>
        <w:t>. Групповая форма работы на занятиях решает многие вопросы, связанные с вопросами межличностного взаимодействия обучающихся и помогает им овладеть новыми способами в установлении контактов между собой. В процессе такой работы воспитанники  учатся понимать друг друга, высказывать и о</w:t>
      </w:r>
      <w:r w:rsidR="002D2915">
        <w:rPr>
          <w:color w:val="000000" w:themeColor="text1"/>
          <w:sz w:val="28"/>
          <w:szCs w:val="28"/>
        </w:rPr>
        <w:t>тстаивать свою точку зрения, но</w:t>
      </w:r>
      <w:r>
        <w:rPr>
          <w:color w:val="000000" w:themeColor="text1"/>
          <w:sz w:val="28"/>
          <w:szCs w:val="28"/>
        </w:rPr>
        <w:t xml:space="preserve"> и</w:t>
      </w:r>
      <w:r w:rsidR="002D291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620C3B" w:rsidRPr="00C5323C">
        <w:rPr>
          <w:color w:val="000000" w:themeColor="text1"/>
          <w:sz w:val="28"/>
          <w:szCs w:val="28"/>
        </w:rPr>
        <w:t>самое важное</w:t>
      </w:r>
      <w:r w:rsidR="002D2915">
        <w:rPr>
          <w:color w:val="000000" w:themeColor="text1"/>
          <w:sz w:val="28"/>
          <w:szCs w:val="28"/>
        </w:rPr>
        <w:t xml:space="preserve">, </w:t>
      </w:r>
      <w:r w:rsidR="00620C3B" w:rsidRPr="00C5323C">
        <w:rPr>
          <w:color w:val="000000" w:themeColor="text1"/>
          <w:sz w:val="28"/>
          <w:szCs w:val="28"/>
        </w:rPr>
        <w:t>они учатся слушать и слышать, оценивать. При выполнении индивидуального задания необходимо обучать детей оценивать самих себя, друг друга. Совместная групповая деятельность способствует воспитанию объективности, доброжелательности и ответственности за учебные достижения. В данном взаимодействии дети приобретают опыт социальных отношений, наращивают предметные компетентности. На основе оптимального сочетания индивидуальной, групповой и фронтально</w:t>
      </w:r>
      <w:r w:rsidR="002D2915">
        <w:rPr>
          <w:color w:val="000000" w:themeColor="text1"/>
          <w:sz w:val="28"/>
          <w:szCs w:val="28"/>
        </w:rPr>
        <w:t>й форм работы на занятиях создается ситуация</w:t>
      </w:r>
      <w:r w:rsidR="00620C3B" w:rsidRPr="00C5323C">
        <w:rPr>
          <w:color w:val="000000" w:themeColor="text1"/>
          <w:sz w:val="28"/>
          <w:szCs w:val="28"/>
        </w:rPr>
        <w:t xml:space="preserve"> успеха, которая обеспечивает эффективную мотивацию для превращения предметных знаний по экологии в универсальные средства решения </w:t>
      </w:r>
      <w:proofErr w:type="spellStart"/>
      <w:r w:rsidR="00620C3B" w:rsidRPr="00C5323C">
        <w:rPr>
          <w:color w:val="000000" w:themeColor="text1"/>
          <w:sz w:val="28"/>
          <w:szCs w:val="28"/>
        </w:rPr>
        <w:t>учебно</w:t>
      </w:r>
      <w:proofErr w:type="spellEnd"/>
      <w:r w:rsidR="00620C3B" w:rsidRPr="00C5323C">
        <w:rPr>
          <w:color w:val="000000" w:themeColor="text1"/>
          <w:sz w:val="28"/>
          <w:szCs w:val="28"/>
        </w:rPr>
        <w:t xml:space="preserve"> – познавательных задач.</w:t>
      </w:r>
    </w:p>
    <w:p w:rsidR="00620C3B" w:rsidRPr="00C5323C" w:rsidRDefault="00620C3B" w:rsidP="00620C3B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5323C">
        <w:rPr>
          <w:color w:val="000000" w:themeColor="text1"/>
          <w:sz w:val="28"/>
          <w:szCs w:val="28"/>
        </w:rPr>
        <w:t xml:space="preserve">      Приобретаемые теоретические знания на занятиях детского экологического объединения закрепляются практическими исследованиями и природоохранными проектами. При этом проявляется осознание посильного вклада каждого воспитанника в сохранение биологического разнообразия природы родного села, формируется потребность постоянной заботы, положительных, целесообразных действий с природой. </w:t>
      </w:r>
    </w:p>
    <w:p w:rsidR="00620C3B" w:rsidRPr="00C5323C" w:rsidRDefault="00620C3B" w:rsidP="00620C3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5A68" w:rsidRDefault="00E45A68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BFD" w:rsidRDefault="00584BFD" w:rsidP="005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4B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584BFD" w:rsidRPr="00584BFD" w:rsidRDefault="00584BFD" w:rsidP="005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5A68" w:rsidRPr="00C5323C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="00E45A68"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Евладова</w:t>
      </w:r>
      <w:proofErr w:type="spellEnd"/>
      <w:r w:rsidR="00E45A68"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Е.Б., Логинова Л.Г., Михайлова Н.Н. Дополнительное образование детей: Учеб. пособие для студ. учреждений сред. проф. образования. – М.: ВЛАДОС, 2002.</w:t>
      </w:r>
    </w:p>
    <w:p w:rsidR="00E45A68" w:rsidRPr="00C5323C" w:rsidRDefault="00584BFD" w:rsidP="00E4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45A68" w:rsidRPr="00C5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Золотарева А.В. Дополнительное образование детей: Теория и методика социально-педагогической деятельности. – Ярославль: Академия развития, 2004.</w:t>
      </w:r>
    </w:p>
    <w:p w:rsidR="006D33DA" w:rsidRPr="00C5323C" w:rsidRDefault="006D33DA" w:rsidP="006D33D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4D51" w:rsidRPr="00C5323C" w:rsidRDefault="00D86E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4D51" w:rsidRPr="00C5323C" w:rsidSect="007402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89" w:rsidRDefault="00F36489" w:rsidP="00584BFD">
      <w:pPr>
        <w:spacing w:after="0" w:line="240" w:lineRule="auto"/>
      </w:pPr>
      <w:r>
        <w:separator/>
      </w:r>
    </w:p>
  </w:endnote>
  <w:endnote w:type="continuationSeparator" w:id="0">
    <w:p w:rsidR="00F36489" w:rsidRDefault="00F36489" w:rsidP="0058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8879674"/>
      <w:docPartObj>
        <w:docPartGallery w:val="Page Numbers (Bottom of Page)"/>
        <w:docPartUnique/>
      </w:docPartObj>
    </w:sdtPr>
    <w:sdtContent>
      <w:p w:rsidR="00584BFD" w:rsidRDefault="00740212">
        <w:pPr>
          <w:pStyle w:val="a8"/>
          <w:jc w:val="right"/>
        </w:pPr>
        <w:r>
          <w:fldChar w:fldCharType="begin"/>
        </w:r>
        <w:r w:rsidR="00584BFD">
          <w:instrText>PAGE   \* MERGEFORMAT</w:instrText>
        </w:r>
        <w:r>
          <w:fldChar w:fldCharType="separate"/>
        </w:r>
        <w:r w:rsidR="00D86EDA">
          <w:rPr>
            <w:noProof/>
          </w:rPr>
          <w:t>2</w:t>
        </w:r>
        <w:r>
          <w:fldChar w:fldCharType="end"/>
        </w:r>
      </w:p>
    </w:sdtContent>
  </w:sdt>
  <w:p w:rsidR="00584BFD" w:rsidRDefault="00584B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89" w:rsidRDefault="00F36489" w:rsidP="00584BFD">
      <w:pPr>
        <w:spacing w:after="0" w:line="240" w:lineRule="auto"/>
      </w:pPr>
      <w:r>
        <w:separator/>
      </w:r>
    </w:p>
  </w:footnote>
  <w:footnote w:type="continuationSeparator" w:id="0">
    <w:p w:rsidR="00F36489" w:rsidRDefault="00F36489" w:rsidP="0058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848"/>
    <w:multiLevelType w:val="hybridMultilevel"/>
    <w:tmpl w:val="2EA4B75C"/>
    <w:lvl w:ilvl="0" w:tplc="FD74D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447E"/>
    <w:multiLevelType w:val="hybridMultilevel"/>
    <w:tmpl w:val="578C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0CCF"/>
    <w:multiLevelType w:val="hybridMultilevel"/>
    <w:tmpl w:val="D7DC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536E"/>
    <w:multiLevelType w:val="hybridMultilevel"/>
    <w:tmpl w:val="B79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37194"/>
    <w:multiLevelType w:val="hybridMultilevel"/>
    <w:tmpl w:val="00A4F150"/>
    <w:lvl w:ilvl="0" w:tplc="73944F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DC"/>
    <w:rsid w:val="00070F99"/>
    <w:rsid w:val="002D2915"/>
    <w:rsid w:val="00300F77"/>
    <w:rsid w:val="003B0538"/>
    <w:rsid w:val="0046530E"/>
    <w:rsid w:val="004B0BA1"/>
    <w:rsid w:val="00584BFD"/>
    <w:rsid w:val="005D055D"/>
    <w:rsid w:val="00620C3B"/>
    <w:rsid w:val="0067501C"/>
    <w:rsid w:val="006D33DA"/>
    <w:rsid w:val="007132DC"/>
    <w:rsid w:val="00740212"/>
    <w:rsid w:val="00A72A6B"/>
    <w:rsid w:val="00C5323C"/>
    <w:rsid w:val="00D86EDA"/>
    <w:rsid w:val="00E45A68"/>
    <w:rsid w:val="00EA27C7"/>
    <w:rsid w:val="00F21CB8"/>
    <w:rsid w:val="00F36489"/>
    <w:rsid w:val="00FC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33DA"/>
    <w:pPr>
      <w:spacing w:after="0" w:line="240" w:lineRule="auto"/>
      <w:ind w:firstLine="4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33DA"/>
  </w:style>
  <w:style w:type="character" w:styleId="a4">
    <w:name w:val="Emphasis"/>
    <w:basedOn w:val="a0"/>
    <w:qFormat/>
    <w:rsid w:val="006D33DA"/>
    <w:rPr>
      <w:i/>
      <w:iCs/>
    </w:rPr>
  </w:style>
  <w:style w:type="paragraph" w:customStyle="1" w:styleId="c0">
    <w:name w:val="c0"/>
    <w:basedOn w:val="a"/>
    <w:rsid w:val="0067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B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BFD"/>
  </w:style>
  <w:style w:type="paragraph" w:styleId="a8">
    <w:name w:val="footer"/>
    <w:basedOn w:val="a"/>
    <w:link w:val="a9"/>
    <w:uiPriority w:val="99"/>
    <w:unhideWhenUsed/>
    <w:rsid w:val="0058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33DA"/>
    <w:pPr>
      <w:spacing w:after="0" w:line="240" w:lineRule="auto"/>
      <w:ind w:firstLine="4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33DA"/>
  </w:style>
  <w:style w:type="character" w:styleId="a4">
    <w:name w:val="Emphasis"/>
    <w:basedOn w:val="a0"/>
    <w:qFormat/>
    <w:rsid w:val="006D33DA"/>
    <w:rPr>
      <w:i/>
      <w:iCs/>
    </w:rPr>
  </w:style>
  <w:style w:type="paragraph" w:customStyle="1" w:styleId="c0">
    <w:name w:val="c0"/>
    <w:basedOn w:val="a"/>
    <w:rsid w:val="0067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B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BFD"/>
  </w:style>
  <w:style w:type="paragraph" w:styleId="a8">
    <w:name w:val="footer"/>
    <w:basedOn w:val="a"/>
    <w:link w:val="a9"/>
    <w:uiPriority w:val="99"/>
    <w:unhideWhenUsed/>
    <w:rsid w:val="0058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66E8-18CA-4E38-BA88-1DEF997D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13</cp:revision>
  <dcterms:created xsi:type="dcterms:W3CDTF">2014-03-06T15:04:00Z</dcterms:created>
  <dcterms:modified xsi:type="dcterms:W3CDTF">2015-10-21T06:13:00Z</dcterms:modified>
</cp:coreProperties>
</file>