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A4" w:rsidRDefault="00CB24A4"/>
    <w:p w:rsidR="00AC3411" w:rsidRPr="004C765D" w:rsidRDefault="00066364">
      <w:pPr>
        <w:rPr>
          <w:rFonts w:ascii="Times New Roman" w:hAnsi="Times New Roman" w:cs="Times New Roman"/>
          <w:sz w:val="28"/>
          <w:szCs w:val="28"/>
        </w:rPr>
      </w:pPr>
      <w:r w:rsidRPr="004C765D">
        <w:rPr>
          <w:rFonts w:ascii="Times New Roman" w:hAnsi="Times New Roman" w:cs="Times New Roman"/>
          <w:b/>
          <w:bCs/>
          <w:sz w:val="28"/>
          <w:szCs w:val="28"/>
        </w:rPr>
        <w:t xml:space="preserve"> «Метапредметные связи математики, истории и культуры СПб, МХК</w:t>
      </w:r>
      <w:r w:rsidR="00044BB2">
        <w:rPr>
          <w:rFonts w:ascii="Times New Roman" w:hAnsi="Times New Roman" w:cs="Times New Roman"/>
          <w:b/>
          <w:bCs/>
          <w:sz w:val="28"/>
          <w:szCs w:val="28"/>
        </w:rPr>
        <w:t xml:space="preserve"> в свете реализации ФГОС</w:t>
      </w:r>
      <w:r w:rsidRPr="004C76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C3411" w:rsidRDefault="00AC3411" w:rsidP="00044BB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C3411">
        <w:rPr>
          <w:rFonts w:ascii="Times New Roman" w:hAnsi="Times New Roman" w:cs="Times New Roman"/>
          <w:bCs/>
          <w:sz w:val="28"/>
          <w:szCs w:val="28"/>
        </w:rPr>
        <w:t>В стандартах первого поколения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(2004</w:t>
      </w:r>
      <w:r w:rsidR="00CB13D0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Pr="00AC3411">
        <w:rPr>
          <w:rFonts w:ascii="Times New Roman" w:hAnsi="Times New Roman" w:cs="Times New Roman"/>
          <w:bCs/>
          <w:sz w:val="28"/>
          <w:szCs w:val="28"/>
        </w:rPr>
        <w:t xml:space="preserve"> нам были прописаны планируемые результаты обучения</w:t>
      </w:r>
      <w:r w:rsidR="00CB13D0">
        <w:rPr>
          <w:rFonts w:ascii="Times New Roman" w:hAnsi="Times New Roman" w:cs="Times New Roman"/>
          <w:bCs/>
          <w:sz w:val="28"/>
          <w:szCs w:val="28"/>
        </w:rPr>
        <w:t>.</w:t>
      </w:r>
    </w:p>
    <w:p w:rsidR="00AC3411" w:rsidRPr="00CB13D0" w:rsidRDefault="00CB13D0" w:rsidP="00AC341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стандартах второго поколения произошел вектор смещения акцентов</w:t>
      </w:r>
    </w:p>
    <w:p w:rsidR="00044BB2" w:rsidRDefault="00AC3411" w:rsidP="00AC3411">
      <w:pPr>
        <w:pStyle w:val="c0"/>
        <w:jc w:val="both"/>
        <w:rPr>
          <w:sz w:val="28"/>
          <w:szCs w:val="28"/>
        </w:rPr>
      </w:pPr>
      <w:r>
        <w:rPr>
          <w:sz w:val="28"/>
          <w:szCs w:val="28"/>
        </w:rPr>
        <w:t>В свете новых стандартов перед учителем стоят три ключевых вопроса</w:t>
      </w:r>
    </w:p>
    <w:p w:rsidR="00AC3411" w:rsidRDefault="00AC3411" w:rsidP="00AC3411">
      <w:pPr>
        <w:pStyle w:val="c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3953260" cy="762970"/>
            <wp:effectExtent l="19050" t="0" r="914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098" cy="763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411" w:rsidRDefault="00AC3411" w:rsidP="00AC3411">
      <w:pPr>
        <w:pStyle w:val="c0"/>
        <w:jc w:val="both"/>
        <w:rPr>
          <w:sz w:val="28"/>
          <w:szCs w:val="28"/>
        </w:rPr>
      </w:pPr>
      <w:r>
        <w:rPr>
          <w:sz w:val="28"/>
          <w:szCs w:val="28"/>
        </w:rPr>
        <w:t>Чему учить и ради чего учить?</w:t>
      </w:r>
      <w:r w:rsidR="00044BB2">
        <w:rPr>
          <w:sz w:val="28"/>
          <w:szCs w:val="28"/>
        </w:rPr>
        <w:t xml:space="preserve"> </w:t>
      </w:r>
      <w:r>
        <w:rPr>
          <w:sz w:val="28"/>
          <w:szCs w:val="28"/>
        </w:rPr>
        <w:t>Прописано в стандартах нового поколения</w:t>
      </w:r>
    </w:p>
    <w:p w:rsidR="00AC3411" w:rsidRPr="00AC3411" w:rsidRDefault="00AC3411" w:rsidP="00CB13D0">
      <w:pPr>
        <w:pStyle w:val="c0"/>
        <w:jc w:val="both"/>
        <w:rPr>
          <w:sz w:val="28"/>
          <w:szCs w:val="28"/>
        </w:rPr>
      </w:pPr>
      <w:r>
        <w:rPr>
          <w:sz w:val="28"/>
          <w:szCs w:val="28"/>
        </w:rPr>
        <w:t>Как учить нас никто не научит</w:t>
      </w:r>
      <w:r w:rsidR="00CD7D05">
        <w:rPr>
          <w:sz w:val="28"/>
          <w:szCs w:val="28"/>
        </w:rPr>
        <w:t xml:space="preserve"> нас с вами</w:t>
      </w:r>
      <w:r>
        <w:rPr>
          <w:sz w:val="28"/>
          <w:szCs w:val="28"/>
        </w:rPr>
        <w:t>, это наше умение, мастерство,</w:t>
      </w:r>
      <w:r w:rsidRPr="00C611C3">
        <w:rPr>
          <w:sz w:val="28"/>
          <w:szCs w:val="28"/>
        </w:rPr>
        <w:t xml:space="preserve"> </w:t>
      </w:r>
      <w:r>
        <w:rPr>
          <w:sz w:val="28"/>
          <w:szCs w:val="28"/>
        </w:rPr>
        <w:t>это наша прерогатива</w:t>
      </w:r>
      <w:r w:rsidR="00CD7D05">
        <w:rPr>
          <w:sz w:val="28"/>
          <w:szCs w:val="28"/>
        </w:rPr>
        <w:t xml:space="preserve">. </w:t>
      </w:r>
    </w:p>
    <w:p w:rsidR="00832275" w:rsidRDefault="00832275" w:rsidP="00AC3411">
      <w:r>
        <w:rPr>
          <w:noProof/>
          <w:lang w:eastAsia="ru-RU"/>
        </w:rPr>
        <w:drawing>
          <wp:inline distT="0" distB="0" distL="0" distR="0">
            <wp:extent cx="4305300" cy="236661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36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D0" w:rsidRDefault="00CB13D0" w:rsidP="00AC3411">
      <w:pPr>
        <w:rPr>
          <w:rFonts w:ascii="Times New Roman" w:hAnsi="Times New Roman" w:cs="Times New Roman"/>
          <w:sz w:val="28"/>
          <w:szCs w:val="28"/>
        </w:rPr>
      </w:pPr>
      <w:r w:rsidRPr="00CB13D0">
        <w:rPr>
          <w:rFonts w:ascii="Times New Roman" w:hAnsi="Times New Roman" w:cs="Times New Roman"/>
          <w:sz w:val="28"/>
          <w:szCs w:val="28"/>
        </w:rPr>
        <w:t>Перед нами стоят проблемы</w:t>
      </w:r>
    </w:p>
    <w:p w:rsidR="00CB13D0" w:rsidRPr="00CB13D0" w:rsidRDefault="00CB13D0" w:rsidP="00CB13D0">
      <w:pPr>
        <w:rPr>
          <w:rFonts w:ascii="Times New Roman" w:hAnsi="Times New Roman" w:cs="Times New Roman"/>
          <w:sz w:val="28"/>
          <w:szCs w:val="28"/>
        </w:rPr>
      </w:pPr>
      <w:r w:rsidRPr="00CB13D0">
        <w:rPr>
          <w:rFonts w:ascii="Times New Roman" w:hAnsi="Times New Roman" w:cs="Times New Roman"/>
          <w:sz w:val="28"/>
          <w:szCs w:val="28"/>
        </w:rPr>
        <w:t xml:space="preserve">1. Как обеспечить </w:t>
      </w:r>
      <w:r w:rsidRPr="00CB13D0">
        <w:rPr>
          <w:rFonts w:ascii="Times New Roman" w:hAnsi="Times New Roman" w:cs="Times New Roman"/>
          <w:b/>
          <w:bCs/>
          <w:sz w:val="28"/>
          <w:szCs w:val="28"/>
        </w:rPr>
        <w:t>УСПЕШНОСТЬ</w:t>
      </w:r>
      <w:r w:rsidRPr="00CB13D0">
        <w:rPr>
          <w:rFonts w:ascii="Times New Roman" w:hAnsi="Times New Roman" w:cs="Times New Roman"/>
          <w:sz w:val="28"/>
          <w:szCs w:val="28"/>
        </w:rPr>
        <w:t xml:space="preserve"> каждого учащегося в обучении;</w:t>
      </w:r>
    </w:p>
    <w:p w:rsidR="00CB13D0" w:rsidRPr="00CB13D0" w:rsidRDefault="00CB13D0" w:rsidP="00CB13D0">
      <w:pPr>
        <w:rPr>
          <w:rFonts w:ascii="Times New Roman" w:hAnsi="Times New Roman" w:cs="Times New Roman"/>
          <w:sz w:val="28"/>
          <w:szCs w:val="28"/>
        </w:rPr>
      </w:pPr>
      <w:r w:rsidRPr="00CB13D0">
        <w:rPr>
          <w:rFonts w:ascii="Times New Roman" w:hAnsi="Times New Roman" w:cs="Times New Roman"/>
          <w:sz w:val="28"/>
          <w:szCs w:val="28"/>
        </w:rPr>
        <w:t xml:space="preserve">2. Как сохранить и укрепить </w:t>
      </w:r>
      <w:r w:rsidRPr="00CB13D0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CB13D0">
        <w:rPr>
          <w:rFonts w:ascii="Times New Roman" w:hAnsi="Times New Roman" w:cs="Times New Roman"/>
          <w:sz w:val="28"/>
          <w:szCs w:val="28"/>
        </w:rPr>
        <w:t xml:space="preserve"> ребенка при организации его учебной деятельности; </w:t>
      </w:r>
    </w:p>
    <w:p w:rsidR="00CB13D0" w:rsidRDefault="00CB13D0" w:rsidP="00AC3411">
      <w:pPr>
        <w:rPr>
          <w:rFonts w:ascii="Times New Roman" w:hAnsi="Times New Roman" w:cs="Times New Roman"/>
          <w:sz w:val="28"/>
          <w:szCs w:val="28"/>
        </w:rPr>
      </w:pPr>
      <w:r w:rsidRPr="00CB13D0">
        <w:rPr>
          <w:rFonts w:ascii="Times New Roman" w:hAnsi="Times New Roman" w:cs="Times New Roman"/>
          <w:sz w:val="28"/>
          <w:szCs w:val="28"/>
        </w:rPr>
        <w:t>3. Каким образом обеспечить не ме</w:t>
      </w:r>
      <w:r w:rsidR="00DE5723">
        <w:rPr>
          <w:rFonts w:ascii="Times New Roman" w:hAnsi="Times New Roman" w:cs="Times New Roman"/>
          <w:sz w:val="28"/>
          <w:szCs w:val="28"/>
        </w:rPr>
        <w:t>ханическое усвоение суммы знаний</w:t>
      </w:r>
      <w:r w:rsidRPr="00CB13D0">
        <w:rPr>
          <w:rFonts w:ascii="Times New Roman" w:hAnsi="Times New Roman" w:cs="Times New Roman"/>
          <w:sz w:val="28"/>
          <w:szCs w:val="28"/>
        </w:rPr>
        <w:t xml:space="preserve">, а прежде всего приобретение каждым учащимся в ходе учебных занятий </w:t>
      </w:r>
      <w:r w:rsidRPr="00CB13D0">
        <w:rPr>
          <w:rFonts w:ascii="Times New Roman" w:hAnsi="Times New Roman" w:cs="Times New Roman"/>
          <w:b/>
          <w:bCs/>
          <w:sz w:val="28"/>
          <w:szCs w:val="28"/>
        </w:rPr>
        <w:t>СОЦИАЛЬНОГО ОПЫТА</w:t>
      </w:r>
      <w:r w:rsidRPr="00CB13D0">
        <w:rPr>
          <w:rFonts w:ascii="Times New Roman" w:hAnsi="Times New Roman" w:cs="Times New Roman"/>
          <w:sz w:val="28"/>
          <w:szCs w:val="28"/>
        </w:rPr>
        <w:t>.</w:t>
      </w:r>
    </w:p>
    <w:p w:rsidR="00CB13D0" w:rsidRPr="00CB13D0" w:rsidRDefault="00CB13D0" w:rsidP="00044B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на своих семинарах, круглых столах, мастер- классах, курсах  мы изучаем новые технологии, осваиваем новые подходы к обучению. </w:t>
      </w:r>
      <w:r w:rsidR="00044BB2">
        <w:rPr>
          <w:rFonts w:ascii="Times New Roman" w:hAnsi="Times New Roman" w:cs="Times New Roman"/>
          <w:sz w:val="28"/>
          <w:szCs w:val="28"/>
        </w:rPr>
        <w:t xml:space="preserve">Рассмотрим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B13D0">
        <w:rPr>
          <w:rFonts w:ascii="Times New Roman" w:hAnsi="Times New Roman" w:cs="Times New Roman"/>
          <w:b/>
          <w:bCs/>
          <w:sz w:val="28"/>
          <w:szCs w:val="28"/>
        </w:rPr>
        <w:t>етапредметны</w:t>
      </w:r>
      <w:r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Pr="00CB1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межпредметными</w:t>
      </w:r>
      <w:r w:rsidRPr="00CB1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13D0">
        <w:rPr>
          <w:rFonts w:ascii="Times New Roman" w:hAnsi="Times New Roman" w:cs="Times New Roman"/>
          <w:bCs/>
          <w:sz w:val="28"/>
          <w:szCs w:val="28"/>
        </w:rPr>
        <w:t>связями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B1F48" w:rsidRDefault="003B1F48" w:rsidP="00AC3411"/>
    <w:p w:rsidR="00832275" w:rsidRPr="00832275" w:rsidRDefault="00832275" w:rsidP="00AC341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77000" cy="4724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275" w:rsidRPr="00044BB2" w:rsidRDefault="00DE5723" w:rsidP="0083227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4BB2">
        <w:rPr>
          <w:rFonts w:ascii="Times New Roman" w:hAnsi="Times New Roman" w:cs="Times New Roman"/>
          <w:b/>
          <w:bCs/>
          <w:sz w:val="28"/>
          <w:szCs w:val="28"/>
        </w:rPr>
        <w:t>Рефле́ксия</w:t>
      </w:r>
      <w:proofErr w:type="spellEnd"/>
      <w:proofErr w:type="gramEnd"/>
      <w:r w:rsidRPr="00044BB2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044BB2">
        <w:rPr>
          <w:rFonts w:ascii="Times New Roman" w:hAnsi="Times New Roman" w:cs="Times New Roman"/>
          <w:sz w:val="28"/>
          <w:szCs w:val="28"/>
        </w:rPr>
        <w:t>позднелат</w:t>
      </w:r>
      <w:proofErr w:type="spellEnd"/>
      <w:r w:rsidRPr="00044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4BB2">
        <w:rPr>
          <w:rFonts w:ascii="Times New Roman" w:hAnsi="Times New Roman" w:cs="Times New Roman"/>
          <w:sz w:val="28"/>
          <w:szCs w:val="28"/>
        </w:rPr>
        <w:t>reflexio</w:t>
      </w:r>
      <w:proofErr w:type="spellEnd"/>
      <w:r w:rsidRPr="00044BB2">
        <w:rPr>
          <w:rFonts w:ascii="Times New Roman" w:hAnsi="Times New Roman" w:cs="Times New Roman"/>
          <w:sz w:val="28"/>
          <w:szCs w:val="28"/>
        </w:rPr>
        <w:t xml:space="preserve"> — обращение назад) — это обращение внимания субъекта на самого себя и на своё сознание, в частности, на продукты собственной активности, а также какое-либо их переосмысление.</w:t>
      </w:r>
    </w:p>
    <w:p w:rsidR="003B1F48" w:rsidRDefault="003B1F48" w:rsidP="00AC3411">
      <w:pPr>
        <w:rPr>
          <w:rFonts w:ascii="Times New Roman" w:hAnsi="Times New Roman" w:cs="Times New Roman"/>
          <w:sz w:val="28"/>
          <w:szCs w:val="28"/>
        </w:rPr>
      </w:pPr>
      <w:r w:rsidRPr="003B1F48">
        <w:rPr>
          <w:rFonts w:ascii="Times New Roman" w:hAnsi="Times New Roman" w:cs="Times New Roman"/>
          <w:sz w:val="28"/>
          <w:szCs w:val="28"/>
        </w:rPr>
        <w:t xml:space="preserve">" </w:t>
      </w:r>
      <w:r w:rsidRPr="003B1F48">
        <w:rPr>
          <w:rFonts w:ascii="Times New Roman" w:hAnsi="Times New Roman" w:cs="Times New Roman"/>
          <w:b/>
          <w:sz w:val="28"/>
          <w:szCs w:val="28"/>
        </w:rPr>
        <w:t>Мета</w:t>
      </w:r>
      <w:r w:rsidRPr="003B1F48">
        <w:rPr>
          <w:rFonts w:ascii="Times New Roman" w:hAnsi="Times New Roman" w:cs="Times New Roman"/>
          <w:sz w:val="28"/>
          <w:szCs w:val="28"/>
        </w:rPr>
        <w:t xml:space="preserve"> "– (« за », « через », « над»), </w:t>
      </w:r>
      <w:proofErr w:type="gramStart"/>
      <w:r w:rsidRPr="003B1F48">
        <w:rPr>
          <w:rFonts w:ascii="Times New Roman" w:hAnsi="Times New Roman" w:cs="Times New Roman"/>
          <w:sz w:val="28"/>
          <w:szCs w:val="28"/>
        </w:rPr>
        <w:t>всеобщее</w:t>
      </w:r>
      <w:proofErr w:type="gramEnd"/>
      <w:r w:rsidRPr="003B1F48">
        <w:rPr>
          <w:rFonts w:ascii="Times New Roman" w:hAnsi="Times New Roman" w:cs="Times New Roman"/>
          <w:sz w:val="28"/>
          <w:szCs w:val="28"/>
        </w:rPr>
        <w:t>, интегрирующее</w:t>
      </w:r>
    </w:p>
    <w:p w:rsidR="003B1F48" w:rsidRPr="003B1F48" w:rsidRDefault="003B1F48" w:rsidP="00AC3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3B1F48">
        <w:rPr>
          <w:rFonts w:ascii="Times New Roman" w:hAnsi="Times New Roman" w:cs="Times New Roman"/>
          <w:b/>
          <w:bCs/>
          <w:sz w:val="28"/>
          <w:szCs w:val="28"/>
        </w:rPr>
        <w:t>Ме</w:t>
      </w:r>
      <w:r w:rsidRPr="003B1F48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Pr="003B1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F48">
        <w:rPr>
          <w:rFonts w:ascii="Times New Roman" w:hAnsi="Times New Roman" w:cs="Times New Roman"/>
          <w:sz w:val="28"/>
          <w:szCs w:val="28"/>
        </w:rPr>
        <w:t xml:space="preserve"> то же, что между.</w:t>
      </w:r>
    </w:p>
    <w:p w:rsidR="00832275" w:rsidRPr="00BB3C2C" w:rsidRDefault="00832275" w:rsidP="00832275">
      <w:pPr>
        <w:rPr>
          <w:rFonts w:ascii="Times New Roman" w:hAnsi="Times New Roman" w:cs="Times New Roman"/>
          <w:sz w:val="28"/>
          <w:szCs w:val="28"/>
        </w:rPr>
      </w:pPr>
      <w:r w:rsidRPr="00BB3C2C">
        <w:rPr>
          <w:rFonts w:ascii="Times New Roman" w:hAnsi="Times New Roman" w:cs="Times New Roman"/>
          <w:b/>
          <w:bCs/>
          <w:sz w:val="28"/>
          <w:szCs w:val="28"/>
        </w:rPr>
        <w:t>Межпредметные  связи:</w:t>
      </w:r>
    </w:p>
    <w:p w:rsidR="00832275" w:rsidRPr="00BB3C2C" w:rsidRDefault="00832275" w:rsidP="00832275">
      <w:pPr>
        <w:rPr>
          <w:rFonts w:ascii="Times New Roman" w:hAnsi="Times New Roman" w:cs="Times New Roman"/>
          <w:sz w:val="28"/>
          <w:szCs w:val="28"/>
        </w:rPr>
      </w:pPr>
      <w:r w:rsidRPr="00BB3C2C">
        <w:rPr>
          <w:rFonts w:ascii="Times New Roman" w:hAnsi="Times New Roman" w:cs="Times New Roman"/>
          <w:sz w:val="28"/>
          <w:szCs w:val="28"/>
        </w:rPr>
        <w:t>предметы естественно – 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2C">
        <w:rPr>
          <w:rFonts w:ascii="Times New Roman" w:hAnsi="Times New Roman" w:cs="Times New Roman"/>
          <w:sz w:val="28"/>
          <w:szCs w:val="28"/>
        </w:rPr>
        <w:t>цикла +математика;</w:t>
      </w:r>
      <w:r w:rsidRPr="00BB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2275" w:rsidRPr="00BB3C2C" w:rsidRDefault="00832275" w:rsidP="00832275">
      <w:pPr>
        <w:rPr>
          <w:rFonts w:ascii="Times New Roman" w:hAnsi="Times New Roman" w:cs="Times New Roman"/>
          <w:sz w:val="28"/>
          <w:szCs w:val="28"/>
        </w:rPr>
      </w:pPr>
      <w:r w:rsidRPr="00BB3C2C">
        <w:rPr>
          <w:rFonts w:ascii="Times New Roman" w:hAnsi="Times New Roman" w:cs="Times New Roman"/>
          <w:sz w:val="28"/>
          <w:szCs w:val="28"/>
        </w:rPr>
        <w:t xml:space="preserve">предметы гуманитарного цикла + история и культура СПб, МХК </w:t>
      </w:r>
    </w:p>
    <w:p w:rsidR="00832275" w:rsidRPr="00BB3C2C" w:rsidRDefault="00832275" w:rsidP="00832275">
      <w:pPr>
        <w:rPr>
          <w:rFonts w:ascii="Times New Roman" w:hAnsi="Times New Roman" w:cs="Times New Roman"/>
          <w:sz w:val="28"/>
          <w:szCs w:val="28"/>
        </w:rPr>
      </w:pPr>
      <w:r w:rsidRPr="00BB3C2C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связи: </w:t>
      </w:r>
    </w:p>
    <w:p w:rsidR="00832275" w:rsidRPr="00BB3C2C" w:rsidRDefault="00832275" w:rsidP="00832275">
      <w:pPr>
        <w:rPr>
          <w:rFonts w:ascii="Times New Roman" w:hAnsi="Times New Roman" w:cs="Times New Roman"/>
          <w:sz w:val="28"/>
          <w:szCs w:val="28"/>
        </w:rPr>
      </w:pPr>
      <w:r w:rsidRPr="00BB3C2C">
        <w:rPr>
          <w:rFonts w:ascii="Times New Roman" w:hAnsi="Times New Roman" w:cs="Times New Roman"/>
          <w:sz w:val="28"/>
          <w:szCs w:val="28"/>
        </w:rPr>
        <w:t xml:space="preserve">предметы ЛЮБОГО   цикла + математика; </w:t>
      </w:r>
    </w:p>
    <w:p w:rsidR="00832275" w:rsidRPr="00BB3C2C" w:rsidRDefault="00832275" w:rsidP="00832275">
      <w:pPr>
        <w:rPr>
          <w:rFonts w:ascii="Times New Roman" w:hAnsi="Times New Roman" w:cs="Times New Roman"/>
          <w:sz w:val="28"/>
          <w:szCs w:val="28"/>
        </w:rPr>
      </w:pPr>
      <w:r w:rsidRPr="00BB3C2C">
        <w:rPr>
          <w:rFonts w:ascii="Times New Roman" w:hAnsi="Times New Roman" w:cs="Times New Roman"/>
          <w:sz w:val="28"/>
          <w:szCs w:val="28"/>
        </w:rPr>
        <w:t xml:space="preserve">предметы ЛЮБОГО   цикла + история и культура СПб; </w:t>
      </w:r>
    </w:p>
    <w:p w:rsidR="00832275" w:rsidRDefault="00832275" w:rsidP="00832275">
      <w:pPr>
        <w:rPr>
          <w:rFonts w:ascii="Times New Roman" w:hAnsi="Times New Roman" w:cs="Times New Roman"/>
          <w:sz w:val="28"/>
          <w:szCs w:val="28"/>
        </w:rPr>
      </w:pPr>
      <w:r w:rsidRPr="00BB3C2C">
        <w:rPr>
          <w:rFonts w:ascii="Times New Roman" w:hAnsi="Times New Roman" w:cs="Times New Roman"/>
          <w:sz w:val="28"/>
          <w:szCs w:val="28"/>
        </w:rPr>
        <w:t>предметы ЛЮБОГО   цикла</w:t>
      </w:r>
      <w:r w:rsidRPr="00A36DB3">
        <w:rPr>
          <w:rFonts w:ascii="Times New Roman" w:hAnsi="Times New Roman" w:cs="Times New Roman"/>
          <w:sz w:val="28"/>
          <w:szCs w:val="28"/>
        </w:rPr>
        <w:t xml:space="preserve"> + </w:t>
      </w:r>
      <w:r w:rsidRPr="00BB3C2C">
        <w:rPr>
          <w:rFonts w:ascii="Times New Roman" w:hAnsi="Times New Roman" w:cs="Times New Roman"/>
          <w:sz w:val="28"/>
          <w:szCs w:val="28"/>
        </w:rPr>
        <w:t>МХК</w:t>
      </w:r>
      <w:r w:rsidRPr="00A36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FD" w:rsidRPr="003B1F48" w:rsidRDefault="005C7DFD" w:rsidP="005C7DFD">
      <w:pPr>
        <w:rPr>
          <w:rFonts w:ascii="Times New Roman" w:hAnsi="Times New Roman" w:cs="Times New Roman"/>
          <w:sz w:val="28"/>
          <w:szCs w:val="28"/>
        </w:rPr>
      </w:pPr>
      <w:r w:rsidRPr="003B1F4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Метапредметность  </w:t>
      </w:r>
      <w:r w:rsidRPr="003B1F48">
        <w:rPr>
          <w:rFonts w:ascii="Times New Roman" w:hAnsi="Times New Roman" w:cs="Times New Roman"/>
          <w:sz w:val="28"/>
          <w:szCs w:val="28"/>
        </w:rPr>
        <w:t>подразумевает, что существуют  обобщенные системы понятий, которые используются везде, а учитель с помощью своего предмета раскрывает какие-то их грани.</w:t>
      </w:r>
    </w:p>
    <w:p w:rsidR="005C7DFD" w:rsidRPr="00BB3C2C" w:rsidRDefault="005C7DFD" w:rsidP="00832275">
      <w:pPr>
        <w:rPr>
          <w:rFonts w:ascii="Times New Roman" w:hAnsi="Times New Roman" w:cs="Times New Roman"/>
          <w:sz w:val="28"/>
          <w:szCs w:val="28"/>
        </w:rPr>
      </w:pPr>
      <w:r w:rsidRPr="003B1F48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Метапредметный </w:t>
      </w:r>
      <w:r w:rsidRPr="003B1F48">
        <w:rPr>
          <w:rFonts w:ascii="Times New Roman" w:hAnsi="Times New Roman" w:cs="Times New Roman"/>
          <w:sz w:val="28"/>
          <w:szCs w:val="28"/>
        </w:rPr>
        <w:t>подход предполагает, что ребенок не только овладевает системой знаний, но осваивает универсальные способы действий и с их помощью сможет сам добывать информацию о мире.</w:t>
      </w:r>
    </w:p>
    <w:p w:rsidR="003B1F48" w:rsidRPr="003B1F48" w:rsidRDefault="003B1F48" w:rsidP="00AC3411">
      <w:pPr>
        <w:rPr>
          <w:rFonts w:ascii="Times New Roman" w:hAnsi="Times New Roman" w:cs="Times New Roman"/>
          <w:sz w:val="28"/>
          <w:szCs w:val="28"/>
        </w:rPr>
      </w:pPr>
      <w:r w:rsidRPr="003B1F48">
        <w:rPr>
          <w:rFonts w:ascii="Times New Roman" w:hAnsi="Times New Roman" w:cs="Times New Roman"/>
          <w:b/>
          <w:bCs/>
          <w:sz w:val="28"/>
          <w:szCs w:val="28"/>
        </w:rPr>
        <w:t>Метапредметные связи</w:t>
      </w:r>
      <w:r w:rsidRPr="003B1F48">
        <w:rPr>
          <w:rFonts w:ascii="Times New Roman" w:hAnsi="Times New Roman" w:cs="Times New Roman"/>
          <w:sz w:val="28"/>
          <w:szCs w:val="28"/>
        </w:rPr>
        <w:t xml:space="preserve"> — интегрируют    как можно больше учебных предметов на основе мыследеятельностного подхода к обучению (ФГОС второго поколения)</w:t>
      </w:r>
    </w:p>
    <w:p w:rsidR="00B26DE2" w:rsidRPr="00B26DE2" w:rsidRDefault="00B26DE2" w:rsidP="00AC3411">
      <w:pPr>
        <w:rPr>
          <w:rFonts w:ascii="Times New Roman" w:hAnsi="Times New Roman" w:cs="Times New Roman"/>
          <w:sz w:val="28"/>
          <w:szCs w:val="28"/>
        </w:rPr>
      </w:pPr>
      <w:r w:rsidRPr="00B26DE2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связи </w:t>
      </w:r>
      <w:r w:rsidRPr="00B26DE2">
        <w:rPr>
          <w:rFonts w:ascii="Times New Roman" w:hAnsi="Times New Roman" w:cs="Times New Roman"/>
          <w:sz w:val="28"/>
          <w:szCs w:val="28"/>
        </w:rPr>
        <w:t xml:space="preserve">решают проблему разобщенности, </w:t>
      </w:r>
      <w:proofErr w:type="spellStart"/>
      <w:r w:rsidRPr="00B26DE2">
        <w:rPr>
          <w:rFonts w:ascii="Times New Roman" w:hAnsi="Times New Roman" w:cs="Times New Roman"/>
          <w:sz w:val="28"/>
          <w:szCs w:val="28"/>
        </w:rPr>
        <w:t>расколотости</w:t>
      </w:r>
      <w:proofErr w:type="spellEnd"/>
      <w:r w:rsidRPr="00B26DE2">
        <w:rPr>
          <w:rFonts w:ascii="Times New Roman" w:hAnsi="Times New Roman" w:cs="Times New Roman"/>
          <w:sz w:val="28"/>
          <w:szCs w:val="28"/>
        </w:rPr>
        <w:t xml:space="preserve">, оторванности  друг  от  друга  разных дисциплин и, как следствие, учебных предметов и приводят к целостному образному восприятию мира </w:t>
      </w:r>
    </w:p>
    <w:p w:rsidR="00832275" w:rsidRPr="005C7DFD" w:rsidRDefault="003B1F48" w:rsidP="00AC3411">
      <w:pPr>
        <w:rPr>
          <w:rFonts w:ascii="Times New Roman" w:hAnsi="Times New Roman" w:cs="Times New Roman"/>
          <w:sz w:val="28"/>
          <w:szCs w:val="28"/>
        </w:rPr>
      </w:pPr>
      <w:r w:rsidRPr="003B1F48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связи </w:t>
      </w:r>
      <w:r w:rsidRPr="003B1F48">
        <w:rPr>
          <w:rFonts w:ascii="Times New Roman" w:hAnsi="Times New Roman" w:cs="Times New Roman"/>
          <w:sz w:val="28"/>
          <w:szCs w:val="28"/>
        </w:rPr>
        <w:t>позволяют вычленить главные элементы содержания образования, предусмотреть развитие системообразующих идей, понятий, общенаучных приемов учебной деятельности, возможности комплексного применения знаний из различных предметов в трудовой деятельности учащихся.</w:t>
      </w:r>
    </w:p>
    <w:p w:rsidR="003B1F48" w:rsidRPr="003B1F48" w:rsidRDefault="003B1F48" w:rsidP="003B1F48">
      <w:pPr>
        <w:jc w:val="both"/>
        <w:rPr>
          <w:rFonts w:ascii="Times New Roman" w:hAnsi="Times New Roman" w:cs="Times New Roman"/>
          <w:sz w:val="28"/>
          <w:szCs w:val="28"/>
        </w:rPr>
      </w:pPr>
      <w:r w:rsidRPr="003B1F48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связи </w:t>
      </w:r>
      <w:r w:rsidRPr="003B1F48">
        <w:rPr>
          <w:rFonts w:ascii="Times New Roman" w:hAnsi="Times New Roman" w:cs="Times New Roman"/>
          <w:sz w:val="28"/>
          <w:szCs w:val="28"/>
        </w:rPr>
        <w:t>влияют на состав и структуру учебных предметов. Каждый учебный предмет является источником тех или иных видов межпредметных связей. Поэтому возможно выделить те связи, которые учитываются в содержании предмета и, наоборот, идущие от данного предмета в другие учебные предметы.</w:t>
      </w:r>
    </w:p>
    <w:p w:rsidR="003B1F48" w:rsidRPr="00BB3C2C" w:rsidRDefault="003B1F48" w:rsidP="00AC3411">
      <w:pPr>
        <w:rPr>
          <w:rFonts w:ascii="Times New Roman" w:hAnsi="Times New Roman" w:cs="Times New Roman"/>
          <w:sz w:val="28"/>
          <w:szCs w:val="28"/>
        </w:rPr>
      </w:pPr>
      <w:r w:rsidRPr="00BB3C2C">
        <w:rPr>
          <w:rFonts w:ascii="Times New Roman" w:hAnsi="Times New Roman" w:cs="Times New Roman"/>
          <w:sz w:val="28"/>
          <w:szCs w:val="28"/>
        </w:rPr>
        <w:t>Установление  ме</w:t>
      </w:r>
      <w:r w:rsidR="00832275">
        <w:rPr>
          <w:rFonts w:ascii="Times New Roman" w:hAnsi="Times New Roman" w:cs="Times New Roman"/>
          <w:sz w:val="28"/>
          <w:szCs w:val="28"/>
        </w:rPr>
        <w:t>та</w:t>
      </w:r>
      <w:r w:rsidRPr="00BB3C2C">
        <w:rPr>
          <w:rFonts w:ascii="Times New Roman" w:hAnsi="Times New Roman" w:cs="Times New Roman"/>
          <w:sz w:val="28"/>
          <w:szCs w:val="28"/>
        </w:rPr>
        <w:t>предметных  связей  способствует   развитию  метапредметных  способностей  обучающихся</w:t>
      </w:r>
    </w:p>
    <w:p w:rsidR="003B1F48" w:rsidRPr="00BB3C2C" w:rsidRDefault="00714C76" w:rsidP="00BB3C2C">
      <w:pPr>
        <w:jc w:val="both"/>
        <w:rPr>
          <w:rFonts w:ascii="Times New Roman" w:hAnsi="Times New Roman" w:cs="Times New Roman"/>
          <w:sz w:val="28"/>
          <w:szCs w:val="28"/>
        </w:rPr>
      </w:pPr>
      <w:r w:rsidRPr="00BB3C2C">
        <w:rPr>
          <w:rFonts w:ascii="Times New Roman" w:hAnsi="Times New Roman" w:cs="Times New Roman"/>
          <w:b/>
          <w:bCs/>
          <w:sz w:val="28"/>
          <w:szCs w:val="28"/>
        </w:rPr>
        <w:t>Способ  первый</w:t>
      </w:r>
      <w:r w:rsidRPr="00BB3C2C">
        <w:rPr>
          <w:rFonts w:ascii="Times New Roman" w:hAnsi="Times New Roman" w:cs="Times New Roman"/>
          <w:sz w:val="28"/>
          <w:szCs w:val="28"/>
        </w:rPr>
        <w:t>: интеграция проявляется, если на предлагаемом уроке  учитель  использует  сведения, которые  обучающиеся  уже получили  на  смежном  уроке, а не предлагает их  как  новые. </w:t>
      </w:r>
    </w:p>
    <w:p w:rsidR="00714C76" w:rsidRPr="00BB3C2C" w:rsidRDefault="00044BB2" w:rsidP="00BB3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 </w:t>
      </w:r>
      <w:r w:rsidR="00714C76" w:rsidRPr="00BB3C2C">
        <w:rPr>
          <w:rFonts w:ascii="Times New Roman" w:hAnsi="Times New Roman" w:cs="Times New Roman"/>
          <w:b/>
          <w:bCs/>
          <w:sz w:val="28"/>
          <w:szCs w:val="28"/>
        </w:rPr>
        <w:t>второй</w:t>
      </w:r>
      <w:r w:rsidR="00714C76" w:rsidRPr="00BB3C2C">
        <w:rPr>
          <w:rFonts w:ascii="Times New Roman" w:hAnsi="Times New Roman" w:cs="Times New Roman"/>
          <w:sz w:val="28"/>
          <w:szCs w:val="28"/>
        </w:rPr>
        <w:t>: урок може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B3C2C">
        <w:rPr>
          <w:rFonts w:ascii="Times New Roman" w:hAnsi="Times New Roman" w:cs="Times New Roman"/>
          <w:sz w:val="28"/>
          <w:szCs w:val="28"/>
        </w:rPr>
        <w:t xml:space="preserve">стать интегративным благодаря </w:t>
      </w:r>
      <w:r w:rsidR="00714C76" w:rsidRPr="00BB3C2C">
        <w:rPr>
          <w:rFonts w:ascii="Times New Roman" w:hAnsi="Times New Roman" w:cs="Times New Roman"/>
          <w:sz w:val="28"/>
          <w:szCs w:val="28"/>
        </w:rPr>
        <w:t>форме бинарного урока. Это урок, который ведут  два  педагога-предметника,  что  значительно  повышает  его  содержательный  и  операционный  уровень,  так  как  по  отдельности  учителя не  всегда  знают  программу  смежных  предметов  (чтобы  адекватно  требовать  знания  от  своих  учеников)  и  не  всегда  могут  на  должном  уровне  анализировать  смежный  материал.  Совместная  подготовка  к  уроку интеграции  и  совместное  его  проведение  позволяет  отточить  стройную  методическую  концепцию  интегративного  урока  и  связать  все  его  блоки  между  собой  общими  темами,  идеями,  проблемами  и  т.  д.</w:t>
      </w:r>
    </w:p>
    <w:p w:rsidR="00A36DB3" w:rsidRPr="005C7DFD" w:rsidRDefault="006451CA" w:rsidP="00AC3411">
      <w:pPr>
        <w:rPr>
          <w:rFonts w:ascii="Times New Roman" w:hAnsi="Times New Roman" w:cs="Times New Roman"/>
          <w:sz w:val="28"/>
          <w:szCs w:val="28"/>
        </w:rPr>
      </w:pPr>
      <w:r w:rsidRPr="005C7DFD">
        <w:rPr>
          <w:rFonts w:ascii="Times New Roman" w:hAnsi="Times New Roman" w:cs="Times New Roman"/>
          <w:sz w:val="28"/>
          <w:szCs w:val="28"/>
        </w:rPr>
        <w:t xml:space="preserve">Возникновение  этой интеграции есть «результат   </w:t>
      </w:r>
      <w:r w:rsidR="005C7DFD">
        <w:rPr>
          <w:rFonts w:ascii="Times New Roman" w:hAnsi="Times New Roman" w:cs="Times New Roman"/>
          <w:sz w:val="28"/>
          <w:szCs w:val="28"/>
        </w:rPr>
        <w:t xml:space="preserve">высокого уровня </w:t>
      </w:r>
      <w:r w:rsidRPr="005C7DFD">
        <w:rPr>
          <w:rFonts w:ascii="Times New Roman" w:hAnsi="Times New Roman" w:cs="Times New Roman"/>
          <w:sz w:val="28"/>
          <w:szCs w:val="28"/>
        </w:rPr>
        <w:t xml:space="preserve">реализации метапредметных  связей, поскольку    он    основывается    на    общих </w:t>
      </w:r>
      <w:r w:rsidRPr="005C7DFD">
        <w:rPr>
          <w:rFonts w:ascii="Times New Roman" w:hAnsi="Times New Roman" w:cs="Times New Roman"/>
          <w:sz w:val="28"/>
          <w:szCs w:val="28"/>
        </w:rPr>
        <w:lastRenderedPageBreak/>
        <w:t>научных идеях, концепциях, дающих целостное  представление о человеке,  мире,  культуре» </w:t>
      </w:r>
    </w:p>
    <w:p w:rsidR="006451CA" w:rsidRPr="007B6BF6" w:rsidRDefault="006451CA" w:rsidP="006451CA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7B6BF6">
        <w:rPr>
          <w:rFonts w:ascii="Times New Roman" w:hAnsi="Times New Roman" w:cs="Times New Roman"/>
          <w:sz w:val="28"/>
          <w:szCs w:val="28"/>
        </w:rPr>
        <w:t xml:space="preserve">В качестве метапредметного результата обучения -  </w:t>
      </w:r>
      <w:r w:rsidRPr="007B6BF6">
        <w:rPr>
          <w:rFonts w:ascii="Times New Roman" w:hAnsi="Times New Roman" w:cs="Times New Roman"/>
          <w:b/>
          <w:bCs/>
          <w:sz w:val="28"/>
          <w:szCs w:val="28"/>
        </w:rPr>
        <w:t>уровень развития базовых способностей учащихся</w:t>
      </w:r>
      <w:r w:rsidRPr="007B6BF6">
        <w:rPr>
          <w:rFonts w:ascii="Times New Roman" w:hAnsi="Times New Roman" w:cs="Times New Roman"/>
          <w:sz w:val="28"/>
          <w:szCs w:val="28"/>
        </w:rPr>
        <w:t>:</w:t>
      </w:r>
    </w:p>
    <w:p w:rsidR="00415548" w:rsidRPr="007B6BF6" w:rsidRDefault="006451CA" w:rsidP="006451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6BF6">
        <w:rPr>
          <w:rFonts w:ascii="Times New Roman" w:hAnsi="Times New Roman" w:cs="Times New Roman"/>
          <w:sz w:val="28"/>
          <w:szCs w:val="28"/>
        </w:rPr>
        <w:t xml:space="preserve">  мышления, </w:t>
      </w:r>
    </w:p>
    <w:p w:rsidR="00415548" w:rsidRPr="007B6BF6" w:rsidRDefault="006451CA" w:rsidP="006451C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6BF6">
        <w:rPr>
          <w:rFonts w:ascii="Times New Roman" w:hAnsi="Times New Roman" w:cs="Times New Roman"/>
          <w:sz w:val="28"/>
          <w:szCs w:val="28"/>
        </w:rPr>
        <w:t xml:space="preserve">  понимания, </w:t>
      </w:r>
    </w:p>
    <w:p w:rsidR="00415548" w:rsidRPr="007B6BF6" w:rsidRDefault="006451CA" w:rsidP="006451C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6BF6">
        <w:rPr>
          <w:rFonts w:ascii="Times New Roman" w:hAnsi="Times New Roman" w:cs="Times New Roman"/>
          <w:sz w:val="28"/>
          <w:szCs w:val="28"/>
        </w:rPr>
        <w:t xml:space="preserve">  коммуникации, </w:t>
      </w:r>
    </w:p>
    <w:p w:rsidR="00415548" w:rsidRPr="007B6BF6" w:rsidRDefault="006451CA" w:rsidP="006451C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6BF6">
        <w:rPr>
          <w:rFonts w:ascii="Times New Roman" w:hAnsi="Times New Roman" w:cs="Times New Roman"/>
          <w:sz w:val="28"/>
          <w:szCs w:val="28"/>
        </w:rPr>
        <w:t xml:space="preserve">  рефлексии, </w:t>
      </w:r>
    </w:p>
    <w:p w:rsidR="00415548" w:rsidRPr="007B6BF6" w:rsidRDefault="006451CA" w:rsidP="006451C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B6BF6">
        <w:rPr>
          <w:rFonts w:ascii="Times New Roman" w:hAnsi="Times New Roman" w:cs="Times New Roman"/>
          <w:sz w:val="28"/>
          <w:szCs w:val="28"/>
        </w:rPr>
        <w:t xml:space="preserve">  действия. </w:t>
      </w:r>
    </w:p>
    <w:p w:rsidR="005C7DFD" w:rsidRPr="005C7DFD" w:rsidRDefault="005C7DFD" w:rsidP="005C7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DFD">
        <w:rPr>
          <w:rFonts w:ascii="Times New Roman" w:hAnsi="Times New Roman" w:cs="Times New Roman"/>
          <w:bCs/>
          <w:sz w:val="28"/>
          <w:szCs w:val="28"/>
        </w:rPr>
        <w:t>Особенности работы учителей математики в 5-6 классах</w:t>
      </w:r>
    </w:p>
    <w:p w:rsidR="006451CA" w:rsidRDefault="005C7DFD" w:rsidP="005C7DF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C7DFD">
        <w:rPr>
          <w:rFonts w:ascii="Times New Roman" w:hAnsi="Times New Roman" w:cs="Times New Roman"/>
          <w:bCs/>
          <w:sz w:val="28"/>
          <w:szCs w:val="28"/>
        </w:rPr>
        <w:t>Реальная математика в ОГЭ  по математике</w:t>
      </w:r>
    </w:p>
    <w:p w:rsidR="005C7DFD" w:rsidRPr="005C7DFD" w:rsidRDefault="00044BB2" w:rsidP="005C7D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Глоссарий</w:t>
      </w:r>
    </w:p>
    <w:p w:rsidR="00555640" w:rsidRPr="00A36DB3" w:rsidRDefault="00555640" w:rsidP="005C7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DB3">
        <w:rPr>
          <w:rFonts w:ascii="Times New Roman" w:hAnsi="Times New Roman" w:cs="Times New Roman"/>
          <w:b/>
          <w:bCs/>
          <w:sz w:val="28"/>
          <w:szCs w:val="28"/>
        </w:rPr>
        <w:t>Коммуникация</w:t>
      </w:r>
      <w:r w:rsidRPr="00A36DB3">
        <w:rPr>
          <w:rFonts w:ascii="Times New Roman" w:hAnsi="Times New Roman" w:cs="Times New Roman"/>
          <w:sz w:val="28"/>
          <w:szCs w:val="28"/>
        </w:rPr>
        <w:t> — от лат. «</w:t>
      </w:r>
      <w:proofErr w:type="spellStart"/>
      <w:r w:rsidRPr="00A36DB3">
        <w:rPr>
          <w:rFonts w:ascii="Times New Roman" w:hAnsi="Times New Roman" w:cs="Times New Roman"/>
          <w:sz w:val="28"/>
          <w:szCs w:val="28"/>
        </w:rPr>
        <w:t>communicatio</w:t>
      </w:r>
      <w:proofErr w:type="spellEnd"/>
      <w:r w:rsidRPr="00A36DB3">
        <w:rPr>
          <w:rFonts w:ascii="Times New Roman" w:hAnsi="Times New Roman" w:cs="Times New Roman"/>
          <w:sz w:val="28"/>
          <w:szCs w:val="28"/>
        </w:rPr>
        <w:t>» — что означает сообщение, передача и от «</w:t>
      </w:r>
      <w:proofErr w:type="spellStart"/>
      <w:r w:rsidRPr="00A36DB3">
        <w:rPr>
          <w:rFonts w:ascii="Times New Roman" w:hAnsi="Times New Roman" w:cs="Times New Roman"/>
          <w:sz w:val="28"/>
          <w:szCs w:val="28"/>
        </w:rPr>
        <w:t>communicare</w:t>
      </w:r>
      <w:proofErr w:type="spellEnd"/>
      <w:r w:rsidRPr="00A36DB3">
        <w:rPr>
          <w:rFonts w:ascii="Times New Roman" w:hAnsi="Times New Roman" w:cs="Times New Roman"/>
          <w:sz w:val="28"/>
          <w:szCs w:val="28"/>
        </w:rPr>
        <w:t>» — делать общим, беседовать, связывать, сообщать</w:t>
      </w:r>
    </w:p>
    <w:p w:rsidR="00AC3411" w:rsidRPr="005C7DFD" w:rsidRDefault="005C7DFD" w:rsidP="00AC341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7DFD">
        <w:rPr>
          <w:rFonts w:ascii="Times New Roman" w:hAnsi="Times New Roman" w:cs="Times New Roman"/>
          <w:b/>
          <w:bCs/>
          <w:sz w:val="28"/>
          <w:szCs w:val="28"/>
        </w:rPr>
        <w:t>Рефле́ксия</w:t>
      </w:r>
      <w:proofErr w:type="spellEnd"/>
      <w:proofErr w:type="gramEnd"/>
      <w:r w:rsidRPr="005C7DFD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5C7DFD">
        <w:rPr>
          <w:rFonts w:ascii="Times New Roman" w:hAnsi="Times New Roman" w:cs="Times New Roman"/>
          <w:sz w:val="28"/>
          <w:szCs w:val="28"/>
        </w:rPr>
        <w:t>позднелат</w:t>
      </w:r>
      <w:proofErr w:type="spellEnd"/>
      <w:r w:rsidRPr="005C7D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7DFD">
        <w:rPr>
          <w:rFonts w:ascii="Times New Roman" w:hAnsi="Times New Roman" w:cs="Times New Roman"/>
          <w:sz w:val="28"/>
          <w:szCs w:val="28"/>
        </w:rPr>
        <w:t>reflexio</w:t>
      </w:r>
      <w:proofErr w:type="spellEnd"/>
      <w:r w:rsidRPr="005C7DFD">
        <w:rPr>
          <w:rFonts w:ascii="Times New Roman" w:hAnsi="Times New Roman" w:cs="Times New Roman"/>
          <w:sz w:val="28"/>
          <w:szCs w:val="28"/>
        </w:rPr>
        <w:t xml:space="preserve"> — обращение назад) — это обращение внимания субъекта на самого себя и на своё сознание, в частности, на продукты собственной активности, а также какое-либо их переосмысление.</w:t>
      </w:r>
    </w:p>
    <w:p w:rsidR="00AC3411" w:rsidRDefault="00AC3411" w:rsidP="00AC3411"/>
    <w:p w:rsidR="00AC3411" w:rsidRDefault="00A36DB3" w:rsidP="00A36DB3">
      <w:pPr>
        <w:tabs>
          <w:tab w:val="left" w:pos="1155"/>
        </w:tabs>
      </w:pPr>
      <w:r>
        <w:tab/>
      </w:r>
    </w:p>
    <w:p w:rsidR="00AC3411" w:rsidRPr="00A36DB3" w:rsidRDefault="00AC3411">
      <w:pPr>
        <w:rPr>
          <w:sz w:val="20"/>
        </w:rPr>
      </w:pPr>
    </w:p>
    <w:sectPr w:rsidR="00AC3411" w:rsidRPr="00A36DB3" w:rsidSect="00A36DB3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65pt;height:9.65pt" o:bullet="t">
        <v:imagedata r:id="rId1" o:title="art6E"/>
      </v:shape>
    </w:pict>
  </w:numPicBullet>
  <w:abstractNum w:abstractNumId="0">
    <w:nsid w:val="24FC1FB4"/>
    <w:multiLevelType w:val="hybridMultilevel"/>
    <w:tmpl w:val="CBF659EE"/>
    <w:lvl w:ilvl="0" w:tplc="5518D5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A20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648A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A697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A77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1698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8E94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AFF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20CA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EA827BA"/>
    <w:multiLevelType w:val="hybridMultilevel"/>
    <w:tmpl w:val="8EEEB068"/>
    <w:lvl w:ilvl="0" w:tplc="284A2D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46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60EC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7E60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29E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F021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5E79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224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3EB6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8EA2814"/>
    <w:multiLevelType w:val="hybridMultilevel"/>
    <w:tmpl w:val="86C81DBC"/>
    <w:lvl w:ilvl="0" w:tplc="09FEC0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5A86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6633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AEF5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448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A2E4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7636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2805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F62B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5584DDD"/>
    <w:multiLevelType w:val="hybridMultilevel"/>
    <w:tmpl w:val="C2EC5830"/>
    <w:lvl w:ilvl="0" w:tplc="91FE61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09F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046A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2677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65B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A4B8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9EA3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A76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FA42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70553C9"/>
    <w:multiLevelType w:val="hybridMultilevel"/>
    <w:tmpl w:val="323C6E5A"/>
    <w:lvl w:ilvl="0" w:tplc="DB92FE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242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8E4B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ACA8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05C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3229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4CC2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04AA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0441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C3411"/>
    <w:rsid w:val="00044BB2"/>
    <w:rsid w:val="00066364"/>
    <w:rsid w:val="0010433F"/>
    <w:rsid w:val="002768F5"/>
    <w:rsid w:val="003B1F48"/>
    <w:rsid w:val="00415548"/>
    <w:rsid w:val="004C765D"/>
    <w:rsid w:val="00555640"/>
    <w:rsid w:val="005C7DFD"/>
    <w:rsid w:val="006451CA"/>
    <w:rsid w:val="00714C76"/>
    <w:rsid w:val="007B6BF6"/>
    <w:rsid w:val="007E498D"/>
    <w:rsid w:val="00832275"/>
    <w:rsid w:val="008E3DD0"/>
    <w:rsid w:val="009B5D4C"/>
    <w:rsid w:val="009F7828"/>
    <w:rsid w:val="00A36DB3"/>
    <w:rsid w:val="00AC3411"/>
    <w:rsid w:val="00B26DE2"/>
    <w:rsid w:val="00BB3C2C"/>
    <w:rsid w:val="00CA2389"/>
    <w:rsid w:val="00CB13D0"/>
    <w:rsid w:val="00CB2272"/>
    <w:rsid w:val="00CB24A4"/>
    <w:rsid w:val="00CD7D05"/>
    <w:rsid w:val="00DE572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4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C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cp:lastPrinted>2015-01-29T10:15:00Z</cp:lastPrinted>
  <dcterms:created xsi:type="dcterms:W3CDTF">2015-10-16T11:03:00Z</dcterms:created>
  <dcterms:modified xsi:type="dcterms:W3CDTF">2015-10-16T11:03:00Z</dcterms:modified>
</cp:coreProperties>
</file>