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33" w:rsidRDefault="005F2D33" w:rsidP="00442379">
      <w:bookmarkStart w:id="0" w:name="OLE_LINK3"/>
      <w:bookmarkStart w:id="1" w:name="OLE_LINK4"/>
      <w:bookmarkStart w:id="2" w:name="OLE_LINK5"/>
      <w:bookmarkStart w:id="3" w:name="OLE_LINK6"/>
      <w:bookmarkStart w:id="4" w:name="_GoBack"/>
      <w:r w:rsidRPr="009B1F96">
        <w:rPr>
          <w:b/>
        </w:rPr>
        <w:t xml:space="preserve">«Осень в гости к нам пришла». </w:t>
      </w:r>
      <w:r w:rsidRPr="009B1F96">
        <w:rPr>
          <w:b/>
        </w:rPr>
        <w:cr/>
        <w:t>Проект для средней группы</w:t>
      </w:r>
      <w:r w:rsidRPr="009B1F96">
        <w:rPr>
          <w:b/>
        </w:rPr>
        <w:cr/>
        <w:t>Проект «Осень в гости к нам пришла».</w:t>
      </w:r>
      <w:r>
        <w:cr/>
        <w:t>Пробле</w:t>
      </w:r>
      <w:bookmarkEnd w:id="0"/>
      <w:bookmarkEnd w:id="1"/>
      <w:r>
        <w:t>ма: «</w:t>
      </w:r>
      <w:r w:rsidRPr="005F2D33">
        <w:t>Какие подарки приносит осень». Создание сюжетной композиции «Подарки осени».</w:t>
      </w:r>
      <w:r w:rsidRPr="005F2D33">
        <w:cr/>
        <w:t>Продолжительность проекта: среднесрочный (2 недели)</w:t>
      </w:r>
      <w:r w:rsidRPr="005F2D33">
        <w:cr/>
        <w:t>Цель проекта: помочь увидеть многообразие осени; уточнить представление о названиях, форме, цвете овощей и фруктов и о местах их произрастания; развивать сенсорные чувства, речь, внимание. Прививать интерес к осени через изготовление поделок по данной теме.</w:t>
      </w:r>
      <w:r w:rsidRPr="005F2D33">
        <w:cr/>
        <w:t>Задачи проекта:</w:t>
      </w:r>
      <w:r w:rsidRPr="005F2D33">
        <w:cr/>
        <w:t>формировать обобщенные представления о признаках природных объектов, устанавливать простейшие связи между ними.</w:t>
      </w:r>
      <w:r w:rsidRPr="005F2D33">
        <w:cr/>
        <w:t>развивать различные виды деятельности (игровой, трудовой, познавательной, речевой.)</w:t>
      </w:r>
      <w:r w:rsidRPr="005F2D33">
        <w:cr/>
        <w:t>Развивать творческие и познавательные способности детей</w:t>
      </w:r>
      <w:r w:rsidRPr="005F2D33">
        <w:cr/>
        <w:t>Участники проекта: дети средней группы</w:t>
      </w:r>
      <w:r>
        <w:t>, педагог.</w:t>
      </w:r>
      <w:r>
        <w:cr/>
      </w:r>
      <w:bookmarkEnd w:id="2"/>
      <w:bookmarkEnd w:id="3"/>
      <w:r>
        <w:t>Руководитель проекта</w:t>
      </w:r>
      <w:r w:rsidRPr="005F2D33">
        <w:t>: Куликова Е.И.</w:t>
      </w:r>
      <w:r w:rsidRPr="005F2D33">
        <w:cr/>
        <w:t>Обеспечение проекта:</w:t>
      </w:r>
      <w:r w:rsidRPr="005F2D33">
        <w:cr/>
        <w:t>Наборы для работы: пластилин, лоскуты ткани желтого и красного цветов, осенние листья.</w:t>
      </w:r>
      <w:r w:rsidRPr="005F2D33">
        <w:cr/>
        <w:t xml:space="preserve">Стихотворения, </w:t>
      </w:r>
      <w:proofErr w:type="spellStart"/>
      <w:r w:rsidRPr="005F2D33">
        <w:t>физминутки</w:t>
      </w:r>
      <w:proofErr w:type="spellEnd"/>
      <w:r w:rsidRPr="005F2D33">
        <w:t>, загадки об осени.</w:t>
      </w:r>
      <w:r w:rsidRPr="005F2D33">
        <w:cr/>
        <w:t>Загадки о фруктах и овощах.</w:t>
      </w:r>
      <w:r w:rsidRPr="005F2D33">
        <w:cr/>
        <w:t>Дидактические игры по теме.</w:t>
      </w:r>
      <w:r w:rsidRPr="005F2D33">
        <w:cr/>
        <w:t>Предполагаемый результат: на основе систематизации и обобщении знаний дети накопят знания о признаках предметов, о местах их произрастания. Создание композиции «Подарки осени» будет способствовать у детей развитию творческих способностей, мелкой моторики, формированию умения анализировать предметы по цвету, величине, форме.</w:t>
      </w:r>
      <w:r w:rsidRPr="005F2D33">
        <w:cr/>
        <w:t>Продукт проектной деятельности:</w:t>
      </w:r>
      <w:r w:rsidRPr="005F2D33">
        <w:cr/>
        <w:t>Создание композиции «Подарки осени».</w:t>
      </w:r>
      <w:r w:rsidRPr="005F2D33">
        <w:cr/>
      </w:r>
      <w:r w:rsidRPr="009B1F96">
        <w:rPr>
          <w:b/>
        </w:rPr>
        <w:t>Этапы проекта:</w:t>
      </w:r>
      <w:r w:rsidRPr="009B1F96">
        <w:rPr>
          <w:b/>
        </w:rPr>
        <w:cr/>
        <w:t>1 этап.</w:t>
      </w:r>
      <w:r w:rsidRPr="009B1F96">
        <w:rPr>
          <w:b/>
        </w:rPr>
        <w:cr/>
      </w:r>
      <w:r w:rsidRPr="005F2D33">
        <w:t>Подготовительный.</w:t>
      </w:r>
      <w:r w:rsidRPr="005F2D33">
        <w:cr/>
        <w:t>Обсуждение темы и выбор формы для защиты проекта.</w:t>
      </w:r>
      <w:r w:rsidRPr="005F2D33">
        <w:cr/>
        <w:t>Подбор методического материала по данной теме.</w:t>
      </w:r>
      <w:r w:rsidRPr="005F2D33">
        <w:cr/>
        <w:t>Изготовление куклы «</w:t>
      </w:r>
      <w:proofErr w:type="spellStart"/>
      <w:r w:rsidRPr="005F2D33">
        <w:t>Октябринки</w:t>
      </w:r>
      <w:proofErr w:type="spellEnd"/>
      <w:r w:rsidRPr="005F2D33">
        <w:t>».</w:t>
      </w:r>
      <w:r w:rsidRPr="005F2D33">
        <w:cr/>
        <w:t>Создание картотеки дидактических игр</w:t>
      </w:r>
      <w:r w:rsidRPr="005F2D33">
        <w:cr/>
        <w:t>Создание картотеки стихотворений, загадок по теме.</w:t>
      </w:r>
      <w:r w:rsidRPr="005F2D33">
        <w:cr/>
        <w:t xml:space="preserve"> </w:t>
      </w:r>
      <w:r w:rsidRPr="009B1F96">
        <w:rPr>
          <w:b/>
        </w:rPr>
        <w:t>2 этап.</w:t>
      </w:r>
      <w:r>
        <w:t xml:space="preserve"> </w:t>
      </w:r>
    </w:p>
    <w:p w:rsidR="009B1F96" w:rsidRDefault="005F2D33" w:rsidP="00442379">
      <w:r w:rsidRPr="005F2D33">
        <w:t>Выполнение проекта</w:t>
      </w:r>
      <w:r w:rsidRPr="005F2D33">
        <w:cr/>
        <w:t>Уточнение представлений об овощах и фруктах, о их форме, цвете.</w:t>
      </w:r>
      <w:r w:rsidRPr="005F2D33">
        <w:cr/>
        <w:t>Лепка овощей, фруктов, грибов.</w:t>
      </w:r>
      <w:r w:rsidRPr="005F2D33">
        <w:cr/>
      </w:r>
      <w:r w:rsidRPr="009B1F96">
        <w:rPr>
          <w:b/>
        </w:rPr>
        <w:t>3 этап.</w:t>
      </w:r>
      <w:r w:rsidRPr="005F2D33">
        <w:t xml:space="preserve"> </w:t>
      </w:r>
    </w:p>
    <w:p w:rsidR="009B1F96" w:rsidRDefault="005F2D33" w:rsidP="00442379">
      <w:r w:rsidRPr="005F2D33">
        <w:t>Результаты.</w:t>
      </w:r>
      <w:r w:rsidRPr="005F2D33">
        <w:cr/>
        <w:t>Составление сюжетной композиции «Подарки осени».</w:t>
      </w:r>
      <w:r w:rsidRPr="005F2D33">
        <w:cr/>
        <w:t>Презентация проекта.</w:t>
      </w:r>
      <w:r w:rsidRPr="005F2D33">
        <w:cr/>
        <w:t>План реализации проекта.</w:t>
      </w:r>
      <w:r w:rsidRPr="005F2D33">
        <w:cr/>
      </w:r>
      <w:r w:rsidRPr="009B1F96">
        <w:rPr>
          <w:b/>
        </w:rPr>
        <w:t>Понедельник.</w:t>
      </w:r>
      <w:r w:rsidRPr="009B1F96">
        <w:rPr>
          <w:b/>
        </w:rPr>
        <w:cr/>
      </w:r>
      <w:r w:rsidRPr="005F2D33">
        <w:t>Рассматривание иллюстраций с изображение</w:t>
      </w:r>
      <w:r>
        <w:t>м осени.</w:t>
      </w:r>
      <w:r>
        <w:cr/>
        <w:t xml:space="preserve">Просмотр презентации </w:t>
      </w:r>
      <w:r w:rsidR="009B1F96">
        <w:t>«</w:t>
      </w:r>
      <w:r w:rsidRPr="005F2D33">
        <w:t>ОСЕНЬ».</w:t>
      </w:r>
      <w:r w:rsidRPr="005F2D33">
        <w:cr/>
      </w:r>
      <w:r w:rsidRPr="009B1F96">
        <w:rPr>
          <w:b/>
        </w:rPr>
        <w:t>Цели и задачи:</w:t>
      </w:r>
      <w:r w:rsidRPr="005F2D33">
        <w:t xml:space="preserve"> </w:t>
      </w:r>
    </w:p>
    <w:p w:rsidR="007C0620" w:rsidRPr="005F2D33" w:rsidRDefault="005F2D33" w:rsidP="00442379">
      <w:r w:rsidRPr="005F2D33">
        <w:lastRenderedPageBreak/>
        <w:t>помочь увидеть яркие краски осени, чувствовать и понимать красоту окружающего мира.</w:t>
      </w:r>
      <w:r w:rsidRPr="005F2D33">
        <w:cr/>
        <w:t>Форма и содержание:</w:t>
      </w:r>
      <w:r w:rsidRPr="005F2D33">
        <w:cr/>
        <w:t>Беседа по картинкам «Подарки осени».</w:t>
      </w:r>
      <w:r w:rsidRPr="005F2D33">
        <w:cr/>
        <w:t>Составление коротких описательных рассказов о природных объектах.</w:t>
      </w:r>
      <w:r w:rsidRPr="005F2D33">
        <w:cr/>
        <w:t>Дидактические игры:</w:t>
      </w:r>
      <w:r w:rsidRPr="005F2D33">
        <w:cr/>
        <w:t>«Почтальон принес посылку»</w:t>
      </w:r>
      <w:r w:rsidRPr="005F2D33">
        <w:cr/>
        <w:t>«Найди по описанию»</w:t>
      </w:r>
      <w:r>
        <w:cr/>
      </w:r>
      <w:r w:rsidRPr="009B1F96">
        <w:rPr>
          <w:b/>
        </w:rPr>
        <w:t>Вторник</w:t>
      </w:r>
      <w:r w:rsidRPr="009B1F96">
        <w:rPr>
          <w:b/>
        </w:rPr>
        <w:cr/>
      </w:r>
      <w:r>
        <w:t>Занятие: «В гостях у «</w:t>
      </w:r>
      <w:proofErr w:type="spellStart"/>
      <w:r w:rsidRPr="005F2D33">
        <w:t>Октябринки</w:t>
      </w:r>
      <w:proofErr w:type="spellEnd"/>
      <w:r w:rsidRPr="005F2D33">
        <w:t>».</w:t>
      </w:r>
      <w:r w:rsidRPr="005F2D33">
        <w:cr/>
      </w:r>
      <w:r w:rsidRPr="009B1F96">
        <w:rPr>
          <w:b/>
        </w:rPr>
        <w:t>Цель:</w:t>
      </w:r>
      <w:r w:rsidRPr="009B1F96">
        <w:rPr>
          <w:b/>
        </w:rPr>
        <w:cr/>
      </w:r>
      <w:r w:rsidRPr="005F2D33">
        <w:t xml:space="preserve">Уточнить представление о названиях, форме, вкусе, цвете, запахе овощей и фруктов и о местах их произрастаниях; формировать </w:t>
      </w:r>
      <w:r>
        <w:t>представление о здоровой еде, у</w:t>
      </w:r>
      <w:r w:rsidRPr="005F2D33">
        <w:t>потребление овощей и фруктов в пищу; развивать сенсорные чувства, речь, внимание; вырабатывать умение объединять плоды по сходному признаку.</w:t>
      </w:r>
      <w:r w:rsidRPr="005F2D33">
        <w:cr/>
      </w:r>
      <w:r w:rsidRPr="009B1F96">
        <w:rPr>
          <w:b/>
        </w:rPr>
        <w:t>Среда</w:t>
      </w:r>
      <w:r w:rsidRPr="005F2D33">
        <w:cr/>
        <w:t>Калейдоскоп игр, стихотворений, загадок.</w:t>
      </w:r>
      <w:r w:rsidRPr="005F2D33">
        <w:cr/>
      </w:r>
      <w:r w:rsidRPr="009B1F96">
        <w:rPr>
          <w:b/>
        </w:rPr>
        <w:t>Цель:</w:t>
      </w:r>
      <w:r w:rsidRPr="005F2D33">
        <w:cr/>
        <w:t>Развивать интерес к осени, логическое мышление. Формировать умение отгадывать загадки по ключевым словам.</w:t>
      </w:r>
      <w:r w:rsidRPr="005F2D33">
        <w:cr/>
      </w:r>
      <w:r>
        <w:t>Форма и содержание:</w:t>
      </w:r>
      <w:r>
        <w:cr/>
      </w:r>
      <w:proofErr w:type="gramStart"/>
      <w:r>
        <w:t>Рисование  «</w:t>
      </w:r>
      <w:proofErr w:type="gramEnd"/>
      <w:r w:rsidRPr="005F2D33">
        <w:t>Листья клена»</w:t>
      </w:r>
      <w:r>
        <w:t xml:space="preserve"> (трафарет).</w:t>
      </w:r>
      <w:r>
        <w:cr/>
        <w:t>Дидактические игры</w:t>
      </w:r>
      <w:r w:rsidRPr="005F2D33">
        <w:t>:</w:t>
      </w:r>
      <w:r w:rsidRPr="005F2D33">
        <w:cr/>
        <w:t>«Мы осенние листочки»</w:t>
      </w:r>
      <w:r w:rsidRPr="005F2D33">
        <w:cr/>
        <w:t>«Угадай, что в мешочке».</w:t>
      </w:r>
      <w:r w:rsidRPr="005F2D33">
        <w:cr/>
      </w:r>
      <w:r w:rsidRPr="009B1F96">
        <w:rPr>
          <w:b/>
        </w:rPr>
        <w:t>Четверг</w:t>
      </w:r>
      <w:r w:rsidRPr="009B1F96">
        <w:rPr>
          <w:b/>
        </w:rPr>
        <w:cr/>
      </w:r>
      <w:r w:rsidRPr="005F2D33">
        <w:t>«Творческая мастерская».</w:t>
      </w:r>
      <w:r w:rsidRPr="005F2D33">
        <w:cr/>
      </w:r>
      <w:r w:rsidRPr="009B1F96">
        <w:rPr>
          <w:b/>
        </w:rPr>
        <w:t>Цель:</w:t>
      </w:r>
      <w:r w:rsidRPr="009B1F96">
        <w:rPr>
          <w:b/>
        </w:rPr>
        <w:cr/>
      </w:r>
      <w:r w:rsidRPr="005F2D33">
        <w:t>Закрепить умения детей анализировать предметы по признакам: цвет, форма, величина. Лепка овощей, фруктов из пластилина. Развивать мелкую моторику, внимание, речь.</w:t>
      </w:r>
      <w:r w:rsidRPr="005F2D33">
        <w:cr/>
        <w:t>Форма и</w:t>
      </w:r>
      <w:r>
        <w:t xml:space="preserve"> содержание.</w:t>
      </w:r>
      <w:r>
        <w:cr/>
        <w:t>Дидактические игры</w:t>
      </w:r>
      <w:r w:rsidRPr="005F2D33">
        <w:t>:</w:t>
      </w:r>
      <w:r w:rsidRPr="005F2D33">
        <w:cr/>
        <w:t>«Опиши, а я угадаю»</w:t>
      </w:r>
      <w:r w:rsidRPr="005F2D33">
        <w:cr/>
        <w:t>«Что и где растет»</w:t>
      </w:r>
      <w:r w:rsidRPr="005F2D33">
        <w:cr/>
      </w:r>
      <w:r w:rsidRPr="009B1F96">
        <w:rPr>
          <w:b/>
        </w:rPr>
        <w:t>Пятница</w:t>
      </w:r>
      <w:r w:rsidRPr="005F2D33">
        <w:cr/>
        <w:t>Защита проекта</w:t>
      </w:r>
      <w:r w:rsidRPr="005F2D33">
        <w:cr/>
        <w:t>Создание сюжетной композиции «Подарки осени» под руководством воспитателя. В процессе составления композиции способствовать развитию доброжел</w:t>
      </w:r>
      <w:r>
        <w:t>ательных отношений, взаимопомощи</w:t>
      </w:r>
      <w:r w:rsidRPr="005F2D33">
        <w:t>.</w:t>
      </w:r>
      <w:r w:rsidRPr="005F2D33">
        <w:cr/>
      </w:r>
      <w:r w:rsidRPr="009B1F96">
        <w:rPr>
          <w:b/>
        </w:rPr>
        <w:t>Цель:</w:t>
      </w:r>
      <w:r w:rsidRPr="009B1F96">
        <w:rPr>
          <w:b/>
        </w:rPr>
        <w:cr/>
      </w:r>
      <w:r w:rsidRPr="005F2D33">
        <w:t>Развивать творческие способности детей, прививать чувство восхищения красотой осени.</w:t>
      </w:r>
      <w:r w:rsidRPr="005F2D33">
        <w:cr/>
        <w:t>Демонстрация сюжетной композиции «Подарки осени» родителям.</w:t>
      </w:r>
      <w:bookmarkEnd w:id="4"/>
    </w:p>
    <w:sectPr w:rsidR="007C0620" w:rsidRPr="005F2D33" w:rsidSect="00D2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15"/>
    <w:rsid w:val="00073519"/>
    <w:rsid w:val="001B2DE7"/>
    <w:rsid w:val="00300C7C"/>
    <w:rsid w:val="003C2441"/>
    <w:rsid w:val="003F4915"/>
    <w:rsid w:val="00442379"/>
    <w:rsid w:val="004443A5"/>
    <w:rsid w:val="005F2D33"/>
    <w:rsid w:val="007C0620"/>
    <w:rsid w:val="008D2980"/>
    <w:rsid w:val="009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D02CD-7E4F-4F24-85B7-3F0FFD5F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289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476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Евгеничка</dc:creator>
  <cp:keywords/>
  <dc:description/>
  <cp:lastModifiedBy>Евгеничка</cp:lastModifiedBy>
  <cp:revision>5</cp:revision>
  <dcterms:created xsi:type="dcterms:W3CDTF">2015-10-14T22:01:00Z</dcterms:created>
  <dcterms:modified xsi:type="dcterms:W3CDTF">2015-10-18T22:31:00Z</dcterms:modified>
</cp:coreProperties>
</file>