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05" w:rsidRPr="005F0805" w:rsidRDefault="005F0805" w:rsidP="00AB7BB2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bdr w:val="none" w:sz="0" w:space="0" w:color="auto" w:frame="1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5F0805" w:rsidRPr="005F0805" w:rsidRDefault="005F0805" w:rsidP="00AB7BB2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B668E5" w:rsidRPr="005F0805" w:rsidRDefault="00AB7BB2" w:rsidP="00AB7BB2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bdr w:val="none" w:sz="0" w:space="0" w:color="auto" w:frame="1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bdr w:val="none" w:sz="0" w:space="0" w:color="auto" w:frame="1"/>
          <w:lang w:eastAsia="ru-RU"/>
        </w:rPr>
        <w:t xml:space="preserve">ДЕТСКОЕ ПЛАВАНИЕ </w:t>
      </w:r>
    </w:p>
    <w:p w:rsidR="00AB7BB2" w:rsidRPr="00B668E5" w:rsidRDefault="00AB7BB2" w:rsidP="00AB7BB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Главное - здоровье ребенка, в формировании которого детское плавание играет не последнюю роль.</w:t>
      </w:r>
    </w:p>
    <w:p w:rsidR="00AB7BB2" w:rsidRDefault="00AB7BB2" w:rsidP="00AB7BB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 в бассейне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68E5"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укрепляющее действие на растущий детский организм, способствуют росту костной ткани. Усиливается работа легких, что препятствует размножению вредных бактерий в дыхательных путях. Детское плавание – своеобразный массаж для всего тела. И, конечно, самое главное – это радость ребенка от общения с водой: </w:t>
      </w:r>
      <w:r w:rsidRPr="00B668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 в бассейне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68E5"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сопровождаются всегда детским смехом, брызгами, фейерверком положительных эмоций.</w:t>
      </w:r>
    </w:p>
    <w:p w:rsidR="00B668E5" w:rsidRPr="00B668E5" w:rsidRDefault="00B668E5" w:rsidP="00AB7BB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05" w:rsidRDefault="00AB7BB2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КТО МОЖЕТ ПОСЕЩАТЬ </w:t>
      </w:r>
    </w:p>
    <w:p w:rsidR="00AB7BB2" w:rsidRPr="005F0805" w:rsidRDefault="00AB7BB2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ЗАНЯТИЯ В БАССЕЙНЕ:</w:t>
      </w:r>
    </w:p>
    <w:p w:rsidR="00AB7BB2" w:rsidRPr="00B668E5" w:rsidRDefault="00AB7BB2" w:rsidP="00AB7BB2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допуска к занятиям плаванием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требуется:</w:t>
      </w:r>
    </w:p>
    <w:p w:rsidR="00AB7BB2" w:rsidRPr="002D752B" w:rsidRDefault="00AB7BB2" w:rsidP="00AB7BB2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Письменное разрешение родителей,</w:t>
      </w:r>
      <w:r w:rsidRPr="002D7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2. Справка от врача-педиатра.</w:t>
      </w:r>
    </w:p>
    <w:p w:rsidR="00AB7BB2" w:rsidRPr="00B668E5" w:rsidRDefault="00AB7BB2" w:rsidP="00AB7BB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Противопоказаниями для посещения могут стать:</w:t>
      </w:r>
    </w:p>
    <w:p w:rsidR="00AB7BB2" w:rsidRPr="00B668E5" w:rsidRDefault="00AB7BB2" w:rsidP="00AB7BB2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ребенка открытых ран или кожных заболеваний,</w:t>
      </w:r>
    </w:p>
    <w:p w:rsidR="00AB7BB2" w:rsidRPr="00B668E5" w:rsidRDefault="00AB7BB2" w:rsidP="00AB7BB2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глаз и ЛОР-органов,</w:t>
      </w:r>
    </w:p>
    <w:p w:rsidR="00AB7BB2" w:rsidRPr="00B668E5" w:rsidRDefault="00AB7BB2" w:rsidP="00AB7BB2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заболевания,</w:t>
      </w:r>
    </w:p>
    <w:p w:rsidR="00AB7BB2" w:rsidRPr="00B668E5" w:rsidRDefault="00AB7BB2" w:rsidP="00AB7BB2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Туберкулез легких в активной форме,</w:t>
      </w:r>
    </w:p>
    <w:p w:rsidR="00AB7BB2" w:rsidRPr="00B668E5" w:rsidRDefault="00AB7BB2" w:rsidP="00AB7BB2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Ревматические поражения сердца в стадии обострения,</w:t>
      </w:r>
    </w:p>
    <w:p w:rsidR="00AB7BB2" w:rsidRDefault="00AB7BB2" w:rsidP="00AB7BB2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или 12-перстной кишки.</w:t>
      </w:r>
    </w:p>
    <w:p w:rsidR="00B668E5" w:rsidRPr="00B668E5" w:rsidRDefault="00B668E5" w:rsidP="00B668E5">
      <w:p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B2" w:rsidRPr="005F0805" w:rsidRDefault="00AB7BB2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ЧТО НУЖНО ДЛЯ ПОСЕЩЕНИЯ БАССЕЙНА В ДЕТСКОМ САДУ:</w:t>
      </w:r>
    </w:p>
    <w:p w:rsidR="00AB7BB2" w:rsidRPr="00B668E5" w:rsidRDefault="00AB7BB2" w:rsidP="00AB7BB2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и вашего участкового педиатра нет возражений к тому, чтобы ребенок осваивал азы плавания в детсадовском бассейне, то к занятиям по плаванию нужно будет подготовиться и приобрести </w:t>
      </w:r>
      <w:r w:rsidRPr="002D7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купальные принадлежности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AB7BB2" w:rsidRPr="005F0805" w:rsidRDefault="00AB7BB2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05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Длинный махровый халат с капюшоном,</w:t>
      </w:r>
    </w:p>
    <w:p w:rsidR="00AB7BB2" w:rsidRPr="005F0805" w:rsidRDefault="00AB7BB2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Плавки для мальчиков и слитный купальник для девочек,</w:t>
      </w:r>
    </w:p>
    <w:p w:rsidR="00AB7BB2" w:rsidRPr="005F0805" w:rsidRDefault="00AB7BB2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Резиновая шапочка,</w:t>
      </w:r>
    </w:p>
    <w:p w:rsidR="00AB7BB2" w:rsidRPr="005F0805" w:rsidRDefault="00AB7BB2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Резиновая обувь,</w:t>
      </w:r>
    </w:p>
    <w:p w:rsidR="00AB7BB2" w:rsidRPr="005F0805" w:rsidRDefault="00AB7BB2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Мочалка,</w:t>
      </w:r>
    </w:p>
    <w:p w:rsidR="00AB7BB2" w:rsidRPr="005F0805" w:rsidRDefault="00AB7BB2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05">
        <w:rPr>
          <w:rFonts w:ascii="Times New Roman" w:eastAsia="Times New Roman" w:hAnsi="Times New Roman" w:cs="Times New Roman"/>
          <w:sz w:val="26"/>
          <w:szCs w:val="26"/>
          <w:lang w:eastAsia="ru-RU"/>
        </w:rPr>
        <w:t>Мыло в мыльнице,</w:t>
      </w:r>
    </w:p>
    <w:p w:rsidR="00AB7BB2" w:rsidRDefault="002D752B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Очки для плавания,</w:t>
      </w:r>
    </w:p>
    <w:p w:rsidR="002D752B" w:rsidRDefault="002D752B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Полотенце.</w:t>
      </w:r>
    </w:p>
    <w:p w:rsidR="005F0805" w:rsidRPr="005F0805" w:rsidRDefault="005F0805" w:rsidP="002D752B">
      <w:p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BB2" w:rsidRDefault="00AB7BB2" w:rsidP="00AB7BB2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купальные принадлежности приносят в день занятий дети с собой в детский сад. После занятия мочалку и мыло кладут в отдельный пакет, и относят обратно домой – чтобы постирать и просушить перед следующим заплывом.</w:t>
      </w:r>
    </w:p>
    <w:p w:rsidR="005F0805" w:rsidRDefault="005F0805" w:rsidP="002D75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AB7BB2" w:rsidRPr="005F0805" w:rsidRDefault="00AB7BB2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lastRenderedPageBreak/>
        <w:t>ОСНОВНЫЕ ПРАВИЛА ПОСЕЩЕНИЯ БАССЕЙНА В ДЕТСКОМ САДУ:</w:t>
      </w:r>
    </w:p>
    <w:p w:rsidR="00AB7BB2" w:rsidRPr="00B668E5" w:rsidRDefault="00AB7BB2" w:rsidP="00AB7BB2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любом бассейне, здесь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</w:t>
      </w:r>
    </w:p>
    <w:p w:rsidR="00AB7BB2" w:rsidRPr="00B668E5" w:rsidRDefault="00AB7BB2" w:rsidP="00AB7BB2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дошкольном учреждении может быть разработан свой свод правил, который лишь немного дополняет общие рекомендации:</w:t>
      </w:r>
    </w:p>
    <w:p w:rsidR="00AB7BB2" w:rsidRPr="005F0805" w:rsidRDefault="00AB7BB2" w:rsidP="00AB7BB2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2D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ходом </w:t>
      </w:r>
      <w:r w:rsidR="005F0805"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необходимо принять душ с мылом.</w:t>
      </w:r>
    </w:p>
    <w:p w:rsidR="00AB7BB2" w:rsidRPr="005F0805" w:rsidRDefault="00AB7BB2" w:rsidP="00AB7BB2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бассейне запрещается громко кричать и шуметь.</w:t>
      </w:r>
    </w:p>
    <w:p w:rsidR="00AB7BB2" w:rsidRPr="005F0805" w:rsidRDefault="00AB7BB2" w:rsidP="00AB7BB2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четко выполнять все инструкции педагога.</w:t>
      </w:r>
    </w:p>
    <w:p w:rsidR="00AB7BB2" w:rsidRPr="005F0805" w:rsidRDefault="00AB7BB2" w:rsidP="00AB7BB2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ребенок неважно себя чувствует, то ему настоятельно не рекомендуется посещать занятия в бассейне.</w:t>
      </w:r>
    </w:p>
    <w:p w:rsidR="00AB7BB2" w:rsidRPr="005F0805" w:rsidRDefault="00AB7BB2" w:rsidP="00AB7BB2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бассейне не проводят на полный желудок.</w:t>
      </w:r>
    </w:p>
    <w:p w:rsidR="005F0805" w:rsidRPr="005F0805" w:rsidRDefault="00AB7BB2" w:rsidP="00AB7BB2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занятием в бассейне и прогулкой на улице должно пройти, как минимум, </w:t>
      </w:r>
    </w:p>
    <w:p w:rsidR="00AB7BB2" w:rsidRDefault="00AB7BB2" w:rsidP="005F0805">
      <w:p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минут.</w:t>
      </w:r>
    </w:p>
    <w:p w:rsidR="002D752B" w:rsidRDefault="002D752B" w:rsidP="005F0805">
      <w:p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2B" w:rsidRDefault="002D752B" w:rsidP="005F0805">
      <w:p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2B" w:rsidRPr="005F0805" w:rsidRDefault="002D752B" w:rsidP="005F0805">
      <w:p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05" w:rsidRDefault="005F0805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B668E5" w:rsidRPr="005F0805" w:rsidRDefault="00AB7BB2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lastRenderedPageBreak/>
        <w:t xml:space="preserve">ЗАНЯТИЯ ПЛАВАНИЕМ </w:t>
      </w:r>
    </w:p>
    <w:p w:rsidR="00AB7BB2" w:rsidRPr="005F0805" w:rsidRDefault="00AB7BB2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В ДЕТСКОМ САДУ:</w:t>
      </w:r>
    </w:p>
    <w:p w:rsidR="00B668E5" w:rsidRPr="00B668E5" w:rsidRDefault="00B668E5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B7BB2" w:rsidRPr="00A00A59" w:rsidRDefault="00AB7BB2" w:rsidP="00A00A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Занятия плаванием начинаются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с первых дней посещения ребенка детского садом. В начале учебного года температура воды достигает 30 градусов, по мере обучения температура может несколько упасть – до 28 градусов. Было замечено, что при более высокой температуре воды в бассейне дети лучше усваивают материал, быстрее обучаются плаванию. Этому способствует ряд факторов: из теплой воды вылезать не хочется – детям нравится в ней находиться. Кроме этого, теплая вода расслабляет, уходит </w:t>
      </w:r>
      <w:proofErr w:type="spellStart"/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особенно «популярна» среди современной малышни.</w:t>
      </w:r>
    </w:p>
    <w:p w:rsidR="00AB7BB2" w:rsidRPr="00A00A59" w:rsidRDefault="00AB7BB2" w:rsidP="00A00A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Продолжительность занятия в бассейне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68E5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регламентируется санитарными правилами и зависит от возраста ребенка:</w:t>
      </w:r>
    </w:p>
    <w:p w:rsidR="00AB7BB2" w:rsidRPr="00A00A59" w:rsidRDefault="00AB7BB2" w:rsidP="00A00A59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– 15-20 минут,</w:t>
      </w:r>
    </w:p>
    <w:p w:rsidR="00AB7BB2" w:rsidRPr="00A00A59" w:rsidRDefault="00AB7BB2" w:rsidP="00A00A59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20-25 минут,</w:t>
      </w:r>
    </w:p>
    <w:p w:rsidR="00AB7BB2" w:rsidRPr="00A00A59" w:rsidRDefault="00AB7BB2" w:rsidP="00A00A59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25-30 минут,</w:t>
      </w:r>
    </w:p>
    <w:p w:rsidR="00AB7BB2" w:rsidRPr="00A00A59" w:rsidRDefault="00AB7BB2" w:rsidP="00A00A59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– 25-30 минут.</w:t>
      </w: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Начинаются занятия с минимального отрезка времени и по мере прохождения программы увеличиваются.</w:t>
      </w: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бассейне проводятся в подгруппах. </w:t>
      </w: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Детки, которые по каким-либо причинам не занимаются плаванием в детском саду, могут в это время играть в группе с воспитателем или пойти на прогулку.</w:t>
      </w: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началом «плавательного сезона» с детьми проводятся беседы, в которых дошколят знакомят с правилами посещения бассейна.</w:t>
      </w:r>
    </w:p>
    <w:p w:rsidR="00AB7BB2" w:rsidRPr="00A00A59" w:rsidRDefault="00AB7BB2" w:rsidP="00A0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Сами занятия состоят из трех частей:</w:t>
      </w:r>
    </w:p>
    <w:p w:rsidR="00AB7BB2" w:rsidRPr="00A00A59" w:rsidRDefault="00B668E5" w:rsidP="00A00A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B7BB2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часть проводится на суше и пре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дставляет собой физкультминутку.</w:t>
      </w:r>
    </w:p>
    <w:p w:rsidR="00AB7BB2" w:rsidRPr="00A00A59" w:rsidRDefault="00B668E5" w:rsidP="00A00A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B7BB2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проводится в воде, где дети выполняют различные у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пражнения, играют в водные игры.</w:t>
      </w:r>
    </w:p>
    <w:p w:rsidR="00AB7BB2" w:rsidRDefault="00B668E5" w:rsidP="00A00A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B7BB2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часть, как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BB2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самая любимая детьми – свободное плавание.</w:t>
      </w:r>
    </w:p>
    <w:p w:rsidR="002D752B" w:rsidRPr="00A00A59" w:rsidRDefault="002D752B" w:rsidP="00A00A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игровой форме, используется различный водный инвентарь: надувные круги, игрушки, плавательные доски.</w:t>
      </w: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минимум является ознакомление детей с водой, привыкание к ней, задача максимум – овладение основными видами плавания.</w:t>
      </w: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малышей из младшей группы учу в первую очередь не бояться воды, самостоятельно в нее заходить. </w:t>
      </w: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из средней группы могут уже самостоятельно держаться на воде какое-то время и скользить по ней.</w:t>
      </w:r>
    </w:p>
    <w:p w:rsidR="00627E7C" w:rsidRPr="002D752B" w:rsidRDefault="00AB7BB2" w:rsidP="002D752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дети осваивают азы «простого плавания»: координации движения рук и ног, правильному выдоху в воду.</w:t>
      </w:r>
    </w:p>
    <w:p w:rsidR="00A00A59" w:rsidRPr="005F0805" w:rsidRDefault="005F0805" w:rsidP="005F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05">
        <w:rPr>
          <w:rFonts w:ascii="Times New Roman" w:hAnsi="Times New Roman" w:cs="Times New Roman"/>
          <w:b/>
          <w:sz w:val="28"/>
          <w:szCs w:val="28"/>
        </w:rPr>
        <w:lastRenderedPageBreak/>
        <w:t>МБ</w:t>
      </w:r>
      <w:r w:rsidR="00A00A59" w:rsidRPr="005F0805">
        <w:rPr>
          <w:rFonts w:ascii="Times New Roman" w:hAnsi="Times New Roman" w:cs="Times New Roman"/>
          <w:b/>
          <w:sz w:val="28"/>
          <w:szCs w:val="28"/>
        </w:rPr>
        <w:t>ДОУ детский сад «Светлячок»</w:t>
      </w:r>
    </w:p>
    <w:p w:rsidR="005F0805" w:rsidRPr="00A00A59" w:rsidRDefault="005F0805" w:rsidP="005F08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0A59" w:rsidRPr="0003453E" w:rsidRDefault="00A00A59" w:rsidP="00A00A5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03453E">
        <w:rPr>
          <w:rFonts w:ascii="Comic Sans MS" w:hAnsi="Comic Sans MS" w:cs="Times New Roman"/>
          <w:b/>
          <w:color w:val="FF0000"/>
          <w:sz w:val="32"/>
          <w:szCs w:val="32"/>
        </w:rPr>
        <w:t>ПАМЯТКА ДЛЯ РОДИТЕЛЕЙ</w:t>
      </w:r>
    </w:p>
    <w:p w:rsidR="00A00A59" w:rsidRPr="0003453E" w:rsidRDefault="00A00A59" w:rsidP="00A00A59">
      <w:pPr>
        <w:jc w:val="center"/>
        <w:rPr>
          <w:rFonts w:ascii="Comic Sans MS" w:hAnsi="Comic Sans MS" w:cs="Times New Roman"/>
          <w:b/>
          <w:color w:val="002060"/>
          <w:sz w:val="36"/>
          <w:szCs w:val="36"/>
        </w:rPr>
      </w:pPr>
      <w:r w:rsidRPr="0003453E">
        <w:rPr>
          <w:rFonts w:ascii="Comic Sans MS" w:hAnsi="Comic Sans MS" w:cs="Times New Roman"/>
          <w:b/>
          <w:color w:val="002060"/>
          <w:sz w:val="36"/>
          <w:szCs w:val="36"/>
        </w:rPr>
        <w:t xml:space="preserve">ПРАВИЛА ПОСЕЩЕНИЯ БАССЕЙНА В ДЕТСКОМ </w:t>
      </w:r>
      <w:bookmarkStart w:id="0" w:name="_GoBack"/>
      <w:bookmarkEnd w:id="0"/>
      <w:r w:rsidRPr="0003453E">
        <w:rPr>
          <w:rFonts w:ascii="Comic Sans MS" w:hAnsi="Comic Sans MS" w:cs="Times New Roman"/>
          <w:b/>
          <w:color w:val="002060"/>
          <w:sz w:val="36"/>
          <w:szCs w:val="36"/>
        </w:rPr>
        <w:t>САДУ</w:t>
      </w:r>
    </w:p>
    <w:p w:rsidR="00A00A59" w:rsidRDefault="005F0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200367</wp:posOffset>
            </wp:positionH>
            <wp:positionV relativeFrom="paragraph">
              <wp:posOffset>78447</wp:posOffset>
            </wp:positionV>
            <wp:extent cx="2618643" cy="290732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43" cy="290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A00A59" w:rsidP="006A0924">
      <w:pPr>
        <w:rPr>
          <w:rFonts w:ascii="Times New Roman" w:hAnsi="Times New Roman" w:cs="Times New Roman"/>
          <w:sz w:val="24"/>
          <w:szCs w:val="24"/>
        </w:rPr>
      </w:pPr>
    </w:p>
    <w:p w:rsidR="006A0924" w:rsidRPr="006A0924" w:rsidRDefault="006A0924" w:rsidP="006A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24">
        <w:rPr>
          <w:rFonts w:ascii="Times New Roman" w:hAnsi="Times New Roman" w:cs="Times New Roman"/>
          <w:sz w:val="28"/>
          <w:szCs w:val="28"/>
        </w:rPr>
        <w:t>Подготовила: инструктор ФК</w:t>
      </w:r>
    </w:p>
    <w:p w:rsidR="006A0924" w:rsidRPr="006A0924" w:rsidRDefault="006A0924" w:rsidP="006A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24">
        <w:rPr>
          <w:rFonts w:ascii="Times New Roman" w:hAnsi="Times New Roman" w:cs="Times New Roman"/>
          <w:sz w:val="28"/>
          <w:szCs w:val="28"/>
        </w:rPr>
        <w:t>Смирнова Т.А.</w:t>
      </w:r>
    </w:p>
    <w:p w:rsidR="005F0805" w:rsidRDefault="005F0805" w:rsidP="006A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24" w:rsidRDefault="006A0924" w:rsidP="005F0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805" w:rsidRPr="006A0924" w:rsidRDefault="005F0805" w:rsidP="005F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09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A092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A0924">
        <w:rPr>
          <w:rFonts w:ascii="Times New Roman" w:hAnsi="Times New Roman" w:cs="Times New Roman"/>
          <w:sz w:val="24"/>
          <w:szCs w:val="24"/>
        </w:rPr>
        <w:t>убкинский</w:t>
      </w:r>
      <w:proofErr w:type="spellEnd"/>
    </w:p>
    <w:p w:rsidR="005F0805" w:rsidRPr="006A0924" w:rsidRDefault="005F0805" w:rsidP="005F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924">
        <w:rPr>
          <w:rFonts w:ascii="Times New Roman" w:hAnsi="Times New Roman" w:cs="Times New Roman"/>
          <w:sz w:val="24"/>
          <w:szCs w:val="24"/>
        </w:rPr>
        <w:t>2014 год</w:t>
      </w:r>
    </w:p>
    <w:sectPr w:rsidR="005F0805" w:rsidRPr="006A0924" w:rsidSect="004F04A1">
      <w:pgSz w:w="16838" w:h="11906" w:orient="landscape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205"/>
    <w:multiLevelType w:val="multilevel"/>
    <w:tmpl w:val="B15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020C0"/>
    <w:multiLevelType w:val="multilevel"/>
    <w:tmpl w:val="1AD4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D2719"/>
    <w:multiLevelType w:val="multilevel"/>
    <w:tmpl w:val="629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632DD"/>
    <w:multiLevelType w:val="multilevel"/>
    <w:tmpl w:val="025A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39BC"/>
    <w:multiLevelType w:val="multilevel"/>
    <w:tmpl w:val="464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FC0"/>
    <w:rsid w:val="000112D3"/>
    <w:rsid w:val="00012C26"/>
    <w:rsid w:val="0001387E"/>
    <w:rsid w:val="00020D95"/>
    <w:rsid w:val="000236E7"/>
    <w:rsid w:val="0003453E"/>
    <w:rsid w:val="00034F85"/>
    <w:rsid w:val="00035DC5"/>
    <w:rsid w:val="00043CAD"/>
    <w:rsid w:val="00046ECB"/>
    <w:rsid w:val="000526AC"/>
    <w:rsid w:val="000548A5"/>
    <w:rsid w:val="00064194"/>
    <w:rsid w:val="00081AD6"/>
    <w:rsid w:val="00091B23"/>
    <w:rsid w:val="000B03D1"/>
    <w:rsid w:val="000B1BB4"/>
    <w:rsid w:val="000B2B86"/>
    <w:rsid w:val="000C1C32"/>
    <w:rsid w:val="000D34FC"/>
    <w:rsid w:val="000E4B79"/>
    <w:rsid w:val="000E66A2"/>
    <w:rsid w:val="000F709C"/>
    <w:rsid w:val="001029DD"/>
    <w:rsid w:val="00105D29"/>
    <w:rsid w:val="0011180F"/>
    <w:rsid w:val="0012571C"/>
    <w:rsid w:val="001347C3"/>
    <w:rsid w:val="00134CA6"/>
    <w:rsid w:val="00136F2A"/>
    <w:rsid w:val="001411A4"/>
    <w:rsid w:val="001467BA"/>
    <w:rsid w:val="00147F4E"/>
    <w:rsid w:val="0015379D"/>
    <w:rsid w:val="00157823"/>
    <w:rsid w:val="00164E38"/>
    <w:rsid w:val="00171E90"/>
    <w:rsid w:val="00172941"/>
    <w:rsid w:val="0018558C"/>
    <w:rsid w:val="00190B89"/>
    <w:rsid w:val="00193AEA"/>
    <w:rsid w:val="001A2C0A"/>
    <w:rsid w:val="001A3BBC"/>
    <w:rsid w:val="001A40CF"/>
    <w:rsid w:val="001B0751"/>
    <w:rsid w:val="001D0DB6"/>
    <w:rsid w:val="001D2170"/>
    <w:rsid w:val="001D362F"/>
    <w:rsid w:val="001D5218"/>
    <w:rsid w:val="001E084B"/>
    <w:rsid w:val="001E1535"/>
    <w:rsid w:val="001E7EBA"/>
    <w:rsid w:val="001F0620"/>
    <w:rsid w:val="00201E65"/>
    <w:rsid w:val="002023B9"/>
    <w:rsid w:val="0020598A"/>
    <w:rsid w:val="0021356E"/>
    <w:rsid w:val="00226A2A"/>
    <w:rsid w:val="00231D77"/>
    <w:rsid w:val="0024086D"/>
    <w:rsid w:val="00244869"/>
    <w:rsid w:val="002517B7"/>
    <w:rsid w:val="00256D36"/>
    <w:rsid w:val="002570E4"/>
    <w:rsid w:val="00273578"/>
    <w:rsid w:val="0027398C"/>
    <w:rsid w:val="00282F0D"/>
    <w:rsid w:val="00284307"/>
    <w:rsid w:val="00285692"/>
    <w:rsid w:val="002867BB"/>
    <w:rsid w:val="0029343D"/>
    <w:rsid w:val="0029385D"/>
    <w:rsid w:val="002B1E87"/>
    <w:rsid w:val="002B25B1"/>
    <w:rsid w:val="002B4645"/>
    <w:rsid w:val="002D287A"/>
    <w:rsid w:val="002D752B"/>
    <w:rsid w:val="002F01FA"/>
    <w:rsid w:val="002F512D"/>
    <w:rsid w:val="00301310"/>
    <w:rsid w:val="003042EC"/>
    <w:rsid w:val="003076A7"/>
    <w:rsid w:val="00320E37"/>
    <w:rsid w:val="003250A5"/>
    <w:rsid w:val="0033303D"/>
    <w:rsid w:val="00350BDE"/>
    <w:rsid w:val="00361E12"/>
    <w:rsid w:val="003637E2"/>
    <w:rsid w:val="00373812"/>
    <w:rsid w:val="00373FF2"/>
    <w:rsid w:val="00376C04"/>
    <w:rsid w:val="00386BE7"/>
    <w:rsid w:val="003954B7"/>
    <w:rsid w:val="00396EF2"/>
    <w:rsid w:val="003B2D60"/>
    <w:rsid w:val="003C7D39"/>
    <w:rsid w:val="003D0398"/>
    <w:rsid w:val="003D5DC2"/>
    <w:rsid w:val="003F34D9"/>
    <w:rsid w:val="00410B66"/>
    <w:rsid w:val="00422893"/>
    <w:rsid w:val="00437008"/>
    <w:rsid w:val="00440241"/>
    <w:rsid w:val="004415C9"/>
    <w:rsid w:val="004479A5"/>
    <w:rsid w:val="00452E5C"/>
    <w:rsid w:val="00460DD3"/>
    <w:rsid w:val="00463751"/>
    <w:rsid w:val="004712E4"/>
    <w:rsid w:val="00472354"/>
    <w:rsid w:val="0047342C"/>
    <w:rsid w:val="0048255B"/>
    <w:rsid w:val="004957C9"/>
    <w:rsid w:val="004A2744"/>
    <w:rsid w:val="004A33D6"/>
    <w:rsid w:val="004B7080"/>
    <w:rsid w:val="004C7575"/>
    <w:rsid w:val="004D44ED"/>
    <w:rsid w:val="004E7213"/>
    <w:rsid w:val="004F04A1"/>
    <w:rsid w:val="004F2958"/>
    <w:rsid w:val="00500DAA"/>
    <w:rsid w:val="00504316"/>
    <w:rsid w:val="005127F1"/>
    <w:rsid w:val="0051406D"/>
    <w:rsid w:val="005316D7"/>
    <w:rsid w:val="00550C8F"/>
    <w:rsid w:val="00553D95"/>
    <w:rsid w:val="005604A1"/>
    <w:rsid w:val="005620B8"/>
    <w:rsid w:val="00563435"/>
    <w:rsid w:val="005652C0"/>
    <w:rsid w:val="005807CD"/>
    <w:rsid w:val="0059087C"/>
    <w:rsid w:val="00595BCA"/>
    <w:rsid w:val="005A061B"/>
    <w:rsid w:val="005B28AC"/>
    <w:rsid w:val="005B36DA"/>
    <w:rsid w:val="005B56BE"/>
    <w:rsid w:val="005C108E"/>
    <w:rsid w:val="005C287D"/>
    <w:rsid w:val="005C33AD"/>
    <w:rsid w:val="005C585B"/>
    <w:rsid w:val="005D30C0"/>
    <w:rsid w:val="005E2F38"/>
    <w:rsid w:val="005F0805"/>
    <w:rsid w:val="005F5C86"/>
    <w:rsid w:val="005F77F9"/>
    <w:rsid w:val="00604969"/>
    <w:rsid w:val="00606339"/>
    <w:rsid w:val="00606E32"/>
    <w:rsid w:val="006102D6"/>
    <w:rsid w:val="0061110C"/>
    <w:rsid w:val="006219A4"/>
    <w:rsid w:val="00622171"/>
    <w:rsid w:val="00627E7C"/>
    <w:rsid w:val="0064783B"/>
    <w:rsid w:val="00655E94"/>
    <w:rsid w:val="0066109B"/>
    <w:rsid w:val="006655DC"/>
    <w:rsid w:val="00666199"/>
    <w:rsid w:val="006A0924"/>
    <w:rsid w:val="006B48A2"/>
    <w:rsid w:val="006C2DB0"/>
    <w:rsid w:val="006C5FC0"/>
    <w:rsid w:val="006D76E6"/>
    <w:rsid w:val="006E14AE"/>
    <w:rsid w:val="006E4D04"/>
    <w:rsid w:val="006F395E"/>
    <w:rsid w:val="006F5D85"/>
    <w:rsid w:val="00702E7E"/>
    <w:rsid w:val="00706ED8"/>
    <w:rsid w:val="00707E97"/>
    <w:rsid w:val="00711835"/>
    <w:rsid w:val="00711897"/>
    <w:rsid w:val="0071564B"/>
    <w:rsid w:val="0071652D"/>
    <w:rsid w:val="00744D7C"/>
    <w:rsid w:val="00756EAC"/>
    <w:rsid w:val="00772419"/>
    <w:rsid w:val="00773396"/>
    <w:rsid w:val="00782533"/>
    <w:rsid w:val="00782663"/>
    <w:rsid w:val="007A4169"/>
    <w:rsid w:val="007B0D78"/>
    <w:rsid w:val="007B1D9A"/>
    <w:rsid w:val="007B7F5D"/>
    <w:rsid w:val="007D1F02"/>
    <w:rsid w:val="007D7292"/>
    <w:rsid w:val="007E4CD2"/>
    <w:rsid w:val="007F31F7"/>
    <w:rsid w:val="008031AA"/>
    <w:rsid w:val="00804C46"/>
    <w:rsid w:val="00814055"/>
    <w:rsid w:val="00822186"/>
    <w:rsid w:val="0083186B"/>
    <w:rsid w:val="008428DC"/>
    <w:rsid w:val="0084356D"/>
    <w:rsid w:val="0085024A"/>
    <w:rsid w:val="00860747"/>
    <w:rsid w:val="008951EB"/>
    <w:rsid w:val="008A030F"/>
    <w:rsid w:val="008D1063"/>
    <w:rsid w:val="008D4F74"/>
    <w:rsid w:val="008E0BBC"/>
    <w:rsid w:val="008E263B"/>
    <w:rsid w:val="008F3D78"/>
    <w:rsid w:val="008F59F5"/>
    <w:rsid w:val="00900B9D"/>
    <w:rsid w:val="009168A0"/>
    <w:rsid w:val="00940972"/>
    <w:rsid w:val="0094376B"/>
    <w:rsid w:val="00945E58"/>
    <w:rsid w:val="009521C6"/>
    <w:rsid w:val="00974460"/>
    <w:rsid w:val="00977DCE"/>
    <w:rsid w:val="00980C29"/>
    <w:rsid w:val="009858CB"/>
    <w:rsid w:val="0099333B"/>
    <w:rsid w:val="00997927"/>
    <w:rsid w:val="009A4C5F"/>
    <w:rsid w:val="009D0E7A"/>
    <w:rsid w:val="009D2A2F"/>
    <w:rsid w:val="009E2DEF"/>
    <w:rsid w:val="009E5DD9"/>
    <w:rsid w:val="009E7A91"/>
    <w:rsid w:val="009F589D"/>
    <w:rsid w:val="00A00A59"/>
    <w:rsid w:val="00A018F9"/>
    <w:rsid w:val="00A06E1B"/>
    <w:rsid w:val="00A10C58"/>
    <w:rsid w:val="00A32C62"/>
    <w:rsid w:val="00A344EA"/>
    <w:rsid w:val="00A724E3"/>
    <w:rsid w:val="00A7495D"/>
    <w:rsid w:val="00A74966"/>
    <w:rsid w:val="00A7586B"/>
    <w:rsid w:val="00A77189"/>
    <w:rsid w:val="00A80022"/>
    <w:rsid w:val="00A83135"/>
    <w:rsid w:val="00A97E20"/>
    <w:rsid w:val="00AA0F21"/>
    <w:rsid w:val="00AA19E4"/>
    <w:rsid w:val="00AA254F"/>
    <w:rsid w:val="00AA6DEC"/>
    <w:rsid w:val="00AB5C39"/>
    <w:rsid w:val="00AB7BB2"/>
    <w:rsid w:val="00AC1A54"/>
    <w:rsid w:val="00AC2CCD"/>
    <w:rsid w:val="00AC4189"/>
    <w:rsid w:val="00AC67EE"/>
    <w:rsid w:val="00AD5589"/>
    <w:rsid w:val="00AE7881"/>
    <w:rsid w:val="00B01186"/>
    <w:rsid w:val="00B023D0"/>
    <w:rsid w:val="00B15DCB"/>
    <w:rsid w:val="00B202DF"/>
    <w:rsid w:val="00B204E8"/>
    <w:rsid w:val="00B21A1D"/>
    <w:rsid w:val="00B238E7"/>
    <w:rsid w:val="00B32D13"/>
    <w:rsid w:val="00B445BF"/>
    <w:rsid w:val="00B502EC"/>
    <w:rsid w:val="00B668E5"/>
    <w:rsid w:val="00B67C28"/>
    <w:rsid w:val="00B70BF9"/>
    <w:rsid w:val="00B70D46"/>
    <w:rsid w:val="00B73BBF"/>
    <w:rsid w:val="00B75A2A"/>
    <w:rsid w:val="00B81DFD"/>
    <w:rsid w:val="00B8553B"/>
    <w:rsid w:val="00B86C99"/>
    <w:rsid w:val="00B91D01"/>
    <w:rsid w:val="00B923F7"/>
    <w:rsid w:val="00B96362"/>
    <w:rsid w:val="00BA13B8"/>
    <w:rsid w:val="00BA34DC"/>
    <w:rsid w:val="00BA6AA0"/>
    <w:rsid w:val="00BC0174"/>
    <w:rsid w:val="00BC4BE6"/>
    <w:rsid w:val="00BC6B53"/>
    <w:rsid w:val="00BD1DD7"/>
    <w:rsid w:val="00BE6D5A"/>
    <w:rsid w:val="00BF03F9"/>
    <w:rsid w:val="00BF7271"/>
    <w:rsid w:val="00BF7A9D"/>
    <w:rsid w:val="00C15B52"/>
    <w:rsid w:val="00C16220"/>
    <w:rsid w:val="00C17E4E"/>
    <w:rsid w:val="00C20EF3"/>
    <w:rsid w:val="00C25922"/>
    <w:rsid w:val="00C3581E"/>
    <w:rsid w:val="00C35A81"/>
    <w:rsid w:val="00C40C90"/>
    <w:rsid w:val="00C42717"/>
    <w:rsid w:val="00C44171"/>
    <w:rsid w:val="00C53805"/>
    <w:rsid w:val="00C556B2"/>
    <w:rsid w:val="00C66C16"/>
    <w:rsid w:val="00C7290E"/>
    <w:rsid w:val="00C812D4"/>
    <w:rsid w:val="00C8390E"/>
    <w:rsid w:val="00C975C0"/>
    <w:rsid w:val="00CA06D5"/>
    <w:rsid w:val="00CA2A85"/>
    <w:rsid w:val="00CA7420"/>
    <w:rsid w:val="00CC0406"/>
    <w:rsid w:val="00CD048A"/>
    <w:rsid w:val="00CE1FCA"/>
    <w:rsid w:val="00CE47A7"/>
    <w:rsid w:val="00D00ABB"/>
    <w:rsid w:val="00D02E49"/>
    <w:rsid w:val="00D0309D"/>
    <w:rsid w:val="00D04B29"/>
    <w:rsid w:val="00D15D52"/>
    <w:rsid w:val="00D22C27"/>
    <w:rsid w:val="00D33C5D"/>
    <w:rsid w:val="00D4669F"/>
    <w:rsid w:val="00D80AA6"/>
    <w:rsid w:val="00D911DF"/>
    <w:rsid w:val="00D9574B"/>
    <w:rsid w:val="00D95F3F"/>
    <w:rsid w:val="00D976A9"/>
    <w:rsid w:val="00D97AE6"/>
    <w:rsid w:val="00DA0949"/>
    <w:rsid w:val="00DB53F0"/>
    <w:rsid w:val="00DB6C91"/>
    <w:rsid w:val="00DC3AFE"/>
    <w:rsid w:val="00DC75C7"/>
    <w:rsid w:val="00DD0423"/>
    <w:rsid w:val="00DD5328"/>
    <w:rsid w:val="00DE558E"/>
    <w:rsid w:val="00DF1DEF"/>
    <w:rsid w:val="00DF3913"/>
    <w:rsid w:val="00E01CB1"/>
    <w:rsid w:val="00E0340F"/>
    <w:rsid w:val="00E07B65"/>
    <w:rsid w:val="00E33217"/>
    <w:rsid w:val="00E366F8"/>
    <w:rsid w:val="00E45C63"/>
    <w:rsid w:val="00E5485A"/>
    <w:rsid w:val="00E606C3"/>
    <w:rsid w:val="00E675C4"/>
    <w:rsid w:val="00E71EB5"/>
    <w:rsid w:val="00E756D7"/>
    <w:rsid w:val="00E90495"/>
    <w:rsid w:val="00EB10B7"/>
    <w:rsid w:val="00EB24DF"/>
    <w:rsid w:val="00EC401A"/>
    <w:rsid w:val="00ED0093"/>
    <w:rsid w:val="00EF2DBB"/>
    <w:rsid w:val="00F0029D"/>
    <w:rsid w:val="00F036D3"/>
    <w:rsid w:val="00F0453E"/>
    <w:rsid w:val="00F06416"/>
    <w:rsid w:val="00F3169F"/>
    <w:rsid w:val="00F4456F"/>
    <w:rsid w:val="00F54998"/>
    <w:rsid w:val="00F602B4"/>
    <w:rsid w:val="00F71B54"/>
    <w:rsid w:val="00F86790"/>
    <w:rsid w:val="00F9446E"/>
    <w:rsid w:val="00FA2703"/>
    <w:rsid w:val="00FB310E"/>
    <w:rsid w:val="00FC20F2"/>
    <w:rsid w:val="00FD23CB"/>
    <w:rsid w:val="00FE1FF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Мурлик</dc:creator>
  <cp:keywords/>
  <dc:description/>
  <cp:lastModifiedBy>Мурлик</cp:lastModifiedBy>
  <cp:revision>9</cp:revision>
  <dcterms:created xsi:type="dcterms:W3CDTF">2014-04-07T09:48:00Z</dcterms:created>
  <dcterms:modified xsi:type="dcterms:W3CDTF">2014-09-24T03:50:00Z</dcterms:modified>
</cp:coreProperties>
</file>