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Муниципальное учреждение «Управление дошкольного образования»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Исполнительного комитета Нижнекамского Муниципального района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Республики Татарстан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240" w:lineRule="auto"/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bookmarkStart w:id="0" w:name="_GoBack"/>
      <w:bookmarkEnd w:id="0"/>
    </w:p>
    <w:p w:rsidR="00DA1962" w:rsidRPr="00DA1962" w:rsidRDefault="00DA1962" w:rsidP="00DA1962">
      <w:pPr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ind w:left="-426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 xml:space="preserve">Конспект ООД 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 xml:space="preserve">по художественно – эстетическому 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>воспитанию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 xml:space="preserve">для детей  </w:t>
      </w: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val="en-US" w:eastAsia="en-US"/>
        </w:rPr>
        <w:t>I</w:t>
      </w: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val="en-US" w:eastAsia="en-US"/>
        </w:rPr>
        <w:t>I</w:t>
      </w: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 xml:space="preserve"> младшей группы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>на тему: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>«Ваза с ромашками</w:t>
      </w:r>
      <w:r w:rsidRPr="00DA1962"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  <w:t>»</w:t>
      </w:r>
    </w:p>
    <w:p w:rsidR="00DA1962" w:rsidRPr="00DA1962" w:rsidRDefault="00DA1962" w:rsidP="00DA1962">
      <w:pPr>
        <w:spacing w:after="0" w:line="360" w:lineRule="auto"/>
        <w:ind w:left="-426"/>
        <w:jc w:val="center"/>
        <w:rPr>
          <w:rFonts w:ascii="Times New Roman" w:eastAsia="Calibri" w:hAnsi="Times New Roman"/>
          <w:color w:val="1F497D" w:themeColor="text2"/>
          <w:sz w:val="44"/>
          <w:szCs w:val="44"/>
          <w:lang w:eastAsia="en-US"/>
        </w:rPr>
      </w:pPr>
    </w:p>
    <w:p w:rsidR="00DA1962" w:rsidRPr="00DA1962" w:rsidRDefault="00DA1962" w:rsidP="00DA1962">
      <w:pPr>
        <w:spacing w:after="0" w:line="240" w:lineRule="auto"/>
        <w:ind w:left="-426"/>
        <w:jc w:val="right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240" w:lineRule="auto"/>
        <w:jc w:val="both"/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  <w:t xml:space="preserve">                                                                             </w:t>
      </w:r>
    </w:p>
    <w:p w:rsidR="00DA1962" w:rsidRPr="00DA1962" w:rsidRDefault="00DA1962" w:rsidP="00DA1962">
      <w:pPr>
        <w:spacing w:after="0" w:line="240" w:lineRule="auto"/>
        <w:jc w:val="both"/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  <w:t xml:space="preserve">                                          </w:t>
      </w:r>
      <w:r w:rsidRPr="00DA1962"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  <w:t xml:space="preserve">                               </w:t>
      </w:r>
      <w:r w:rsidRPr="00DA1962"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  <w:t xml:space="preserve">  </w:t>
      </w:r>
      <w:r w:rsidRPr="00DA1962">
        <w:rPr>
          <w:rFonts w:ascii="Times New Roman" w:eastAsia="Calibri" w:hAnsi="Times New Roman"/>
          <w:color w:val="1F497D" w:themeColor="text2"/>
          <w:sz w:val="32"/>
          <w:szCs w:val="32"/>
          <w:lang w:eastAsia="en-US"/>
        </w:rPr>
        <w:t xml:space="preserve"> Составила: </w:t>
      </w: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Амосова Н.</w:t>
      </w: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П.</w:t>
      </w:r>
    </w:p>
    <w:p w:rsidR="00DA1962" w:rsidRPr="00DA1962" w:rsidRDefault="00DA1962" w:rsidP="00DA1962">
      <w:pPr>
        <w:spacing w:after="0" w:line="240" w:lineRule="auto"/>
        <w:jc w:val="both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 xml:space="preserve">                                                                                                 воспитатель</w:t>
      </w:r>
    </w:p>
    <w:p w:rsidR="00DA1962" w:rsidRPr="00DA1962" w:rsidRDefault="00DA1962" w:rsidP="00DA1962">
      <w:pPr>
        <w:spacing w:after="0" w:line="240" w:lineRule="auto"/>
        <w:jc w:val="both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 xml:space="preserve">                                                                                                </w:t>
      </w: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 xml:space="preserve"> МБДОУ№3</w:t>
      </w: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«Огонек»</w:t>
      </w:r>
    </w:p>
    <w:p w:rsidR="00DA1962" w:rsidRPr="00DA1962" w:rsidRDefault="00DA1962" w:rsidP="00DA1962">
      <w:pPr>
        <w:spacing w:after="0" w:line="240" w:lineRule="auto"/>
        <w:jc w:val="both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 xml:space="preserve">                                                                                                 пгт Камские Поляны</w:t>
      </w:r>
    </w:p>
    <w:p w:rsidR="00DA1962" w:rsidRPr="00DA1962" w:rsidRDefault="00DA1962" w:rsidP="00DA1962">
      <w:pPr>
        <w:spacing w:after="0" w:line="240" w:lineRule="auto"/>
        <w:jc w:val="right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240" w:lineRule="auto"/>
        <w:jc w:val="right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</w:p>
    <w:p w:rsidR="00DA1962" w:rsidRPr="00DA1962" w:rsidRDefault="00DA1962" w:rsidP="00DA1962">
      <w:pPr>
        <w:spacing w:after="0" w:line="360" w:lineRule="auto"/>
        <w:jc w:val="center"/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</w:pP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>2015</w:t>
      </w:r>
      <w:r w:rsidRPr="00DA1962">
        <w:rPr>
          <w:rFonts w:ascii="Times New Roman" w:eastAsia="Calibri" w:hAnsi="Times New Roman"/>
          <w:color w:val="1F497D" w:themeColor="text2"/>
          <w:sz w:val="28"/>
          <w:szCs w:val="28"/>
          <w:lang w:eastAsia="en-US"/>
        </w:rPr>
        <w:t xml:space="preserve"> г.</w:t>
      </w:r>
    </w:p>
    <w:p w:rsidR="00DA1962" w:rsidRDefault="00DA1962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</w:p>
    <w:p w:rsidR="0035056D" w:rsidRPr="001F7A37" w:rsidRDefault="0035056D" w:rsidP="00DA1962">
      <w:pPr>
        <w:tabs>
          <w:tab w:val="left" w:pos="1134"/>
        </w:tabs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lastRenderedPageBreak/>
        <w:t xml:space="preserve">ООД по художественно – эстетическому </w:t>
      </w:r>
      <w:r w:rsidRPr="00DA1962">
        <w:rPr>
          <w:rFonts w:ascii="Times New Roman" w:hAnsi="Times New Roman"/>
          <w:color w:val="1F497D" w:themeColor="text2"/>
          <w:sz w:val="28"/>
          <w:szCs w:val="28"/>
        </w:rPr>
        <w:t>воспитанию</w:t>
      </w:r>
      <w:r w:rsidRPr="001F7A37">
        <w:rPr>
          <w:rFonts w:ascii="Times New Roman" w:hAnsi="Times New Roman"/>
          <w:color w:val="1F497D"/>
          <w:sz w:val="28"/>
          <w:szCs w:val="28"/>
        </w:rPr>
        <w:t xml:space="preserve"> «Ваза с ромашками».</w:t>
      </w:r>
    </w:p>
    <w:p w:rsidR="0035056D" w:rsidRPr="001F7A37" w:rsidRDefault="0035056D" w:rsidP="0035056D">
      <w:pPr>
        <w:spacing w:after="120" w:line="240" w:lineRule="auto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Аппликация (коллективная работа).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9"/>
      </w:tblGrid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Тема: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«Ваза с ромашками»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Образовательные области: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Художественно – эстетическое воспитание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, развитие речи, ознакомление с окружающим миром.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Тип: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Интегрированное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Программное содержание:</w:t>
            </w:r>
          </w:p>
        </w:tc>
        <w:tc>
          <w:tcPr>
            <w:tcW w:w="6629" w:type="dxa"/>
            <w:shd w:val="clear" w:color="auto" w:fill="auto"/>
          </w:tcPr>
          <w:p w:rsidR="0035056D" w:rsidRDefault="0035056D" w:rsidP="00452E53">
            <w:pPr>
              <w:spacing w:after="120" w:line="240" w:lineRule="auto"/>
            </w:pPr>
            <w:r w:rsidRPr="008374AC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Цель:</w:t>
            </w:r>
            <w:r>
              <w:t xml:space="preserve"> 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продолжать знакомит детей с цветко</w:t>
            </w:r>
            <w:proofErr w:type="gramStart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м-</w:t>
            </w:r>
            <w:proofErr w:type="gramEnd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ромашкой, создавать коллективную работу – аппликацию, воспитывать бережное отношение к природе.</w:t>
            </w:r>
            <w:r>
              <w:t xml:space="preserve"> </w:t>
            </w:r>
          </w:p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proofErr w:type="gramStart"/>
            <w:r w:rsidRPr="008374AC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Задачи:-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познакомить детей с цветущим растением: ромашкой,  рассмотреть ее строение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(серединка, лепестки, стебель, листочки) и характерных признаках (форма листьев, окраска цветка)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; </w:t>
            </w:r>
            <w:proofErr w:type="gramEnd"/>
          </w:p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- дать знания  о пользе цветов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 (лекарственное растение)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; </w:t>
            </w:r>
          </w:p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прививать детям бережное отношение к цветам (не отрывать листья, лепестки, не срывать много цветов);</w:t>
            </w:r>
          </w:p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- упражнять детей в наклеивании готовых форм в симметричном расположении;</w:t>
            </w:r>
          </w:p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- развивать эстетическое восприятие и чувство.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Словарная работа: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proofErr w:type="gramStart"/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Семья, праздник, цветы, ромашка, корень, стебель, листья, лепестки,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серединка, лекарственное, </w:t>
            </w: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ваза.</w:t>
            </w:r>
            <w:proofErr w:type="gramEnd"/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Оборудование и материалы: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Магнитная доска, иллюстрации с ромашкой, ватман с изображением вазы, готовые цветы ромашки из бумаги, клей, салфетки, 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Предварительная работа: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>Чтение художественной литературы, наблюдения на прогулках, беседы, рассматривание иллюстраций, дидактические игры.</w:t>
            </w:r>
          </w:p>
        </w:tc>
      </w:tr>
      <w:tr w:rsidR="0035056D" w:rsidRPr="001F7A37" w:rsidTr="00452E53">
        <w:tc>
          <w:tcPr>
            <w:tcW w:w="2943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Подготовка к занятию:</w:t>
            </w:r>
          </w:p>
        </w:tc>
        <w:tc>
          <w:tcPr>
            <w:tcW w:w="6629" w:type="dxa"/>
            <w:shd w:val="clear" w:color="auto" w:fill="auto"/>
          </w:tcPr>
          <w:p w:rsidR="0035056D" w:rsidRPr="001F7A37" w:rsidRDefault="0035056D" w:rsidP="00452E53">
            <w:pPr>
              <w:spacing w:after="120" w:line="240" w:lineRule="auto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1F7A37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Подготовить ватман, нарисовать вазу, подготовить заготовки ромашек, </w:t>
            </w:r>
            <w:r>
              <w:rPr>
                <w:rFonts w:ascii="Times New Roman" w:hAnsi="Times New Roman"/>
                <w:color w:val="1F497D"/>
                <w:sz w:val="28"/>
                <w:szCs w:val="28"/>
              </w:rPr>
              <w:t>клей, салфетки.</w:t>
            </w:r>
          </w:p>
        </w:tc>
      </w:tr>
    </w:tbl>
    <w:p w:rsidR="0035056D" w:rsidRPr="001F7A37" w:rsidRDefault="0035056D" w:rsidP="0035056D">
      <w:pPr>
        <w:spacing w:after="12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1F7A37">
        <w:rPr>
          <w:rFonts w:ascii="Times New Roman" w:hAnsi="Times New Roman"/>
          <w:b/>
          <w:color w:val="1F497D"/>
          <w:sz w:val="28"/>
          <w:szCs w:val="28"/>
        </w:rPr>
        <w:t>Ход занятия: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  <w:sectPr w:rsidR="0035056D" w:rsidSect="0035056D">
          <w:pgSz w:w="11906" w:h="16838"/>
          <w:pgMar w:top="568" w:right="849" w:bottom="142" w:left="1701" w:header="708" w:footer="708" w:gutter="0"/>
          <w:cols w:space="708"/>
          <w:docGrid w:linePitch="360"/>
        </w:sectPr>
      </w:pPr>
      <w:r w:rsidRPr="006F4B9A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Pr="001F7A37">
        <w:rPr>
          <w:rFonts w:ascii="Times New Roman" w:hAnsi="Times New Roman"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r w:rsidRPr="001F7A37">
        <w:rPr>
          <w:rFonts w:ascii="Times New Roman" w:hAnsi="Times New Roman"/>
          <w:color w:val="1F497D"/>
          <w:sz w:val="28"/>
          <w:szCs w:val="28"/>
        </w:rPr>
        <w:t>Ребята, попробуйте угадать, о как</w:t>
      </w:r>
      <w:r>
        <w:rPr>
          <w:rFonts w:ascii="Times New Roman" w:hAnsi="Times New Roman"/>
          <w:color w:val="1F497D"/>
          <w:sz w:val="28"/>
          <w:szCs w:val="28"/>
        </w:rPr>
        <w:t>ом растении говорится в загадке: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1.</w:t>
      </w:r>
      <w:r w:rsidRPr="001F7A37">
        <w:rPr>
          <w:rFonts w:ascii="Times New Roman" w:hAnsi="Times New Roman"/>
          <w:color w:val="1F497D"/>
          <w:sz w:val="28"/>
          <w:szCs w:val="28"/>
        </w:rPr>
        <w:t xml:space="preserve"> «Стоят в поле сестрички: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 xml:space="preserve"> желтый глазок, белые реснички».</w:t>
      </w:r>
      <w:r>
        <w:rPr>
          <w:rFonts w:ascii="Times New Roman" w:hAnsi="Times New Roman"/>
          <w:color w:val="1F497D"/>
          <w:sz w:val="28"/>
          <w:szCs w:val="28"/>
        </w:rPr>
        <w:t xml:space="preserve">   </w:t>
      </w:r>
    </w:p>
    <w:p w:rsidR="0035056D" w:rsidRPr="001F7A37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2. «</w:t>
      </w:r>
      <w:r w:rsidRPr="001F7A37">
        <w:rPr>
          <w:rFonts w:ascii="Times New Roman" w:hAnsi="Times New Roman"/>
          <w:color w:val="1F497D"/>
          <w:sz w:val="28"/>
          <w:szCs w:val="28"/>
        </w:rPr>
        <w:t>На лугу растет кудряшка –</w:t>
      </w:r>
    </w:p>
    <w:p w:rsidR="0035056D" w:rsidRPr="001F7A37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Белая рубашка,</w:t>
      </w:r>
    </w:p>
    <w:p w:rsidR="0035056D" w:rsidRPr="001F7A37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Сердечко золотое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  <w:sectPr w:rsidR="0035056D" w:rsidSect="0035056D">
          <w:type w:val="continuous"/>
          <w:pgSz w:w="11906" w:h="16838"/>
          <w:pgMar w:top="568" w:right="849" w:bottom="568" w:left="1701" w:header="708" w:footer="708" w:gutter="0"/>
          <w:cols w:num="2" w:space="708"/>
          <w:docGrid w:linePitch="360"/>
        </w:sectPr>
      </w:pPr>
      <w:r w:rsidRPr="001F7A37">
        <w:rPr>
          <w:rFonts w:ascii="Times New Roman" w:hAnsi="Times New Roman"/>
          <w:color w:val="1F497D"/>
          <w:sz w:val="28"/>
          <w:szCs w:val="28"/>
        </w:rPr>
        <w:t>Что это такое?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  <w:sectPr w:rsidR="0035056D" w:rsidSect="0035056D">
          <w:type w:val="continuous"/>
          <w:pgSz w:w="11906" w:h="16838"/>
          <w:pgMar w:top="568" w:right="849" w:bottom="142" w:left="1701" w:header="708" w:footer="708" w:gutter="0"/>
          <w:cols w:num="2" w:space="1418"/>
          <w:docGrid w:linePitch="360"/>
        </w:sectPr>
      </w:pP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i/>
          <w:color w:val="1F497D"/>
          <w:sz w:val="28"/>
          <w:szCs w:val="28"/>
          <w:u w:val="single"/>
        </w:rPr>
        <w:sectPr w:rsidR="003505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6F4B9A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 w:rsidRPr="001F7A37">
        <w:rPr>
          <w:rFonts w:ascii="Times New Roman" w:hAnsi="Times New Roman"/>
          <w:color w:val="1F497D"/>
          <w:sz w:val="28"/>
          <w:szCs w:val="28"/>
        </w:rPr>
        <w:t xml:space="preserve"> </w:t>
      </w:r>
      <w:r>
        <w:rPr>
          <w:rFonts w:ascii="Times New Roman" w:hAnsi="Times New Roman"/>
          <w:color w:val="1F497D"/>
          <w:sz w:val="28"/>
          <w:szCs w:val="28"/>
        </w:rPr>
        <w:t xml:space="preserve"> Правильно, ребята, это ромашка. Мы с вами уже много знаем об этом цветке. Расскажите мне, как он выглядит? Какого он цвета? </w:t>
      </w:r>
      <w:r w:rsidRPr="00AB05E6">
        <w:rPr>
          <w:rFonts w:ascii="Times New Roman" w:hAnsi="Times New Roman"/>
          <w:i/>
          <w:color w:val="1F497D"/>
          <w:sz w:val="28"/>
          <w:szCs w:val="28"/>
        </w:rPr>
        <w:t>(ответы детей</w:t>
      </w:r>
      <w:r>
        <w:rPr>
          <w:rFonts w:ascii="Times New Roman" w:hAnsi="Times New Roman"/>
          <w:color w:val="1F497D"/>
          <w:sz w:val="28"/>
          <w:szCs w:val="28"/>
        </w:rPr>
        <w:t xml:space="preserve">). Что у него есть? </w:t>
      </w:r>
      <w:r w:rsidRPr="00AB05E6">
        <w:rPr>
          <w:rFonts w:ascii="Times New Roman" w:hAnsi="Times New Roman"/>
          <w:i/>
          <w:color w:val="1F497D"/>
          <w:sz w:val="28"/>
          <w:szCs w:val="28"/>
        </w:rPr>
        <w:t>(ответы детей</w:t>
      </w:r>
      <w:r>
        <w:rPr>
          <w:rFonts w:ascii="Times New Roman" w:hAnsi="Times New Roman"/>
          <w:color w:val="1F497D"/>
          <w:sz w:val="28"/>
          <w:szCs w:val="28"/>
        </w:rPr>
        <w:t>) Где ромашка растет? Для чего она нам нужна? (</w:t>
      </w:r>
      <w:r w:rsidRPr="00AB05E6">
        <w:rPr>
          <w:rFonts w:ascii="Times New Roman" w:hAnsi="Times New Roman"/>
          <w:i/>
          <w:color w:val="1F497D"/>
          <w:sz w:val="28"/>
          <w:szCs w:val="28"/>
        </w:rPr>
        <w:t>ответы детей).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AB05E6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color w:val="1F497D"/>
          <w:sz w:val="28"/>
          <w:szCs w:val="28"/>
        </w:rPr>
        <w:t xml:space="preserve"> Молодцы, ребята! Вы все знаете. Давайте мы с вами поиграем.</w:t>
      </w:r>
    </w:p>
    <w:p w:rsidR="0035056D" w:rsidRDefault="0035056D" w:rsidP="0035056D">
      <w:pPr>
        <w:pStyle w:val="a3"/>
        <w:rPr>
          <w:color w:val="1F497D"/>
          <w:sz w:val="28"/>
          <w:szCs w:val="28"/>
        </w:rPr>
      </w:pPr>
      <w:r>
        <w:rPr>
          <w:rStyle w:val="a5"/>
          <w:color w:val="1F497D"/>
          <w:sz w:val="28"/>
          <w:szCs w:val="28"/>
        </w:rPr>
        <w:t>Физминутка: «</w:t>
      </w:r>
      <w:r w:rsidRPr="001F7A37">
        <w:rPr>
          <w:rStyle w:val="a5"/>
          <w:color w:val="1F497D"/>
          <w:sz w:val="28"/>
          <w:szCs w:val="28"/>
        </w:rPr>
        <w:t>Спал цветок и вдруг проснулся</w:t>
      </w:r>
      <w:r>
        <w:rPr>
          <w:rStyle w:val="a5"/>
          <w:color w:val="1F497D"/>
          <w:sz w:val="28"/>
          <w:szCs w:val="28"/>
        </w:rPr>
        <w:t>».</w:t>
      </w:r>
      <w:r w:rsidRPr="001F7A37">
        <w:rPr>
          <w:color w:val="1F497D"/>
          <w:sz w:val="28"/>
          <w:szCs w:val="28"/>
        </w:rPr>
        <w:br/>
        <w:t>Спал цветок и вдруг проснулся — (Туловище вправо, влево.)</w:t>
      </w:r>
      <w:r w:rsidRPr="001F7A37">
        <w:rPr>
          <w:color w:val="1F497D"/>
          <w:sz w:val="28"/>
          <w:szCs w:val="28"/>
        </w:rPr>
        <w:br/>
        <w:t>Больше спать не захотел. (Туловище вперед, назад.)</w:t>
      </w:r>
      <w:r w:rsidRPr="001F7A37">
        <w:rPr>
          <w:color w:val="1F497D"/>
          <w:sz w:val="28"/>
          <w:szCs w:val="28"/>
        </w:rPr>
        <w:br/>
        <w:t>Шевельнулся, потянулся, (Руки вверх, потянуться.)</w:t>
      </w:r>
      <w:r w:rsidRPr="001F7A37">
        <w:rPr>
          <w:color w:val="1F497D"/>
          <w:sz w:val="28"/>
          <w:szCs w:val="28"/>
        </w:rPr>
        <w:br/>
        <w:t>Взвился вверх и полетел. (Руки вверх, влево, вправо.)</w:t>
      </w:r>
      <w:r w:rsidRPr="001F7A37">
        <w:rPr>
          <w:color w:val="1F497D"/>
          <w:sz w:val="28"/>
          <w:szCs w:val="28"/>
        </w:rPr>
        <w:br/>
        <w:t>Солнце утром лишь проснется,</w:t>
      </w:r>
      <w:r w:rsidRPr="001F7A37">
        <w:rPr>
          <w:color w:val="1F497D"/>
          <w:sz w:val="28"/>
          <w:szCs w:val="28"/>
        </w:rPr>
        <w:br/>
        <w:t xml:space="preserve">Бабочка </w:t>
      </w:r>
      <w:r>
        <w:rPr>
          <w:color w:val="1F497D"/>
          <w:sz w:val="28"/>
          <w:szCs w:val="28"/>
        </w:rPr>
        <w:t>кружит и вьется. (Покружиться.)</w:t>
      </w:r>
    </w:p>
    <w:p w:rsidR="0035056D" w:rsidRDefault="0035056D" w:rsidP="0035056D">
      <w:pPr>
        <w:pStyle w:val="a3"/>
        <w:rPr>
          <w:color w:val="1F497D"/>
          <w:sz w:val="28"/>
          <w:szCs w:val="28"/>
        </w:rPr>
      </w:pPr>
      <w:r w:rsidRPr="00AB05E6">
        <w:rPr>
          <w:i/>
          <w:color w:val="1F497D"/>
          <w:sz w:val="28"/>
          <w:szCs w:val="28"/>
          <w:u w:val="single"/>
        </w:rPr>
        <w:t>Воспитатель</w:t>
      </w:r>
      <w:r>
        <w:rPr>
          <w:color w:val="1F497D"/>
          <w:sz w:val="28"/>
          <w:szCs w:val="28"/>
        </w:rPr>
        <w:t xml:space="preserve">: Ребята, на этой неделе в нашей стране Россия был праздник «День Семьи, Любви и Верности». Дети, скажите мне, а что такое семья? </w:t>
      </w:r>
      <w:r w:rsidRPr="00AB05E6">
        <w:rPr>
          <w:i/>
          <w:color w:val="1F497D"/>
          <w:sz w:val="28"/>
          <w:szCs w:val="28"/>
        </w:rPr>
        <w:t>(ответы детей)</w:t>
      </w:r>
      <w:r>
        <w:rPr>
          <w:i/>
          <w:color w:val="1F497D"/>
          <w:sz w:val="28"/>
          <w:szCs w:val="28"/>
        </w:rPr>
        <w:t xml:space="preserve">. </w:t>
      </w:r>
      <w:r>
        <w:rPr>
          <w:color w:val="1F497D"/>
          <w:sz w:val="28"/>
          <w:szCs w:val="28"/>
        </w:rPr>
        <w:t>Правильно, ребята, семья – это мама, папа, брат, сестра, бабушка, дедушка</w:t>
      </w:r>
      <w:proofErr w:type="gramStart"/>
      <w:r>
        <w:rPr>
          <w:color w:val="1F497D"/>
          <w:sz w:val="28"/>
          <w:szCs w:val="28"/>
        </w:rPr>
        <w:t>… А</w:t>
      </w:r>
      <w:proofErr w:type="gramEnd"/>
      <w:r>
        <w:rPr>
          <w:color w:val="1F497D"/>
          <w:sz w:val="28"/>
          <w:szCs w:val="28"/>
        </w:rPr>
        <w:t xml:space="preserve"> давайте мы с вами поиграем.</w:t>
      </w:r>
    </w:p>
    <w:p w:rsidR="0035056D" w:rsidRPr="00134F0B" w:rsidRDefault="0035056D" w:rsidP="0035056D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 xml:space="preserve">Пальчиковая гимнастика: </w:t>
      </w:r>
      <w:r w:rsidRPr="00134F0B"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«Родная семья»</w:t>
      </w:r>
      <w:r>
        <w:rPr>
          <w:rFonts w:ascii="Times New Roman" w:hAnsi="Times New Roman"/>
          <w:b/>
          <w:bCs/>
          <w:i/>
          <w:iCs/>
          <w:color w:val="1F497D"/>
          <w:sz w:val="28"/>
          <w:szCs w:val="28"/>
        </w:rPr>
        <w:t>.</w:t>
      </w:r>
    </w:p>
    <w:p w:rsidR="0035056D" w:rsidRPr="00134F0B" w:rsidRDefault="0035056D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134F0B">
        <w:rPr>
          <w:rFonts w:ascii="Times New Roman" w:hAnsi="Times New Roman"/>
          <w:color w:val="1F497D"/>
          <w:sz w:val="28"/>
          <w:szCs w:val="28"/>
        </w:rPr>
        <w:t>Папа и мама у нас стебельки,</w:t>
      </w:r>
    </w:p>
    <w:p w:rsidR="0035056D" w:rsidRPr="00134F0B" w:rsidRDefault="0035056D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134F0B">
        <w:rPr>
          <w:rFonts w:ascii="Times New Roman" w:hAnsi="Times New Roman"/>
          <w:color w:val="1F497D"/>
          <w:sz w:val="28"/>
          <w:szCs w:val="28"/>
        </w:rPr>
        <w:t>Дедуля с бабулей в семье – корешки.</w:t>
      </w:r>
    </w:p>
    <w:p w:rsidR="0035056D" w:rsidRPr="00134F0B" w:rsidRDefault="0035056D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134F0B">
        <w:rPr>
          <w:rFonts w:ascii="Times New Roman" w:hAnsi="Times New Roman"/>
          <w:color w:val="1F497D"/>
          <w:sz w:val="28"/>
          <w:szCs w:val="28"/>
        </w:rPr>
        <w:t>Цветок наш красуется в зелени луга.</w:t>
      </w:r>
    </w:p>
    <w:p w:rsidR="0035056D" w:rsidRDefault="0035056D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134F0B">
        <w:rPr>
          <w:rFonts w:ascii="Times New Roman" w:hAnsi="Times New Roman"/>
          <w:color w:val="1F497D"/>
          <w:sz w:val="28"/>
          <w:szCs w:val="28"/>
        </w:rPr>
        <w:t>Все мы в семье своей любим друг друга.</w:t>
      </w:r>
    </w:p>
    <w:p w:rsidR="0035056D" w:rsidRPr="005E0C56" w:rsidRDefault="0035056D" w:rsidP="0035056D">
      <w:pPr>
        <w:spacing w:after="120" w:line="240" w:lineRule="auto"/>
        <w:rPr>
          <w:rFonts w:ascii="Times New Roman" w:hAnsi="Times New Roman"/>
          <w:color w:val="1F497D"/>
          <w:sz w:val="28"/>
          <w:szCs w:val="28"/>
        </w:rPr>
      </w:pPr>
      <w:r w:rsidRPr="005E0C56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i/>
          <w:color w:val="1F497D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1F497D"/>
          <w:sz w:val="28"/>
          <w:szCs w:val="28"/>
        </w:rPr>
        <w:t xml:space="preserve">Ребята, а давайте  мы все вместе для ваших мам, пап, бабушек и дедушек сделаем подарок. Ребята, скажите, а что можно подарить? </w:t>
      </w:r>
      <w:r w:rsidRPr="005E0C56">
        <w:rPr>
          <w:rFonts w:ascii="Times New Roman" w:hAnsi="Times New Roman"/>
          <w:i/>
          <w:color w:val="1F497D"/>
          <w:sz w:val="28"/>
          <w:szCs w:val="28"/>
        </w:rPr>
        <w:t>(ответы детей</w:t>
      </w:r>
      <w:r>
        <w:rPr>
          <w:rFonts w:ascii="Times New Roman" w:hAnsi="Times New Roman"/>
          <w:i/>
          <w:color w:val="1F497D"/>
          <w:sz w:val="28"/>
          <w:szCs w:val="28"/>
        </w:rPr>
        <w:t>, один из которых - цветы</w:t>
      </w:r>
      <w:r w:rsidRPr="005E0C56">
        <w:rPr>
          <w:rFonts w:ascii="Times New Roman" w:hAnsi="Times New Roman"/>
          <w:i/>
          <w:color w:val="1F497D"/>
          <w:sz w:val="28"/>
          <w:szCs w:val="28"/>
        </w:rPr>
        <w:t>)</w:t>
      </w:r>
      <w:r>
        <w:rPr>
          <w:rFonts w:ascii="Times New Roman" w:hAnsi="Times New Roman"/>
          <w:i/>
          <w:color w:val="1F497D"/>
          <w:sz w:val="28"/>
          <w:szCs w:val="28"/>
        </w:rPr>
        <w:t>.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</w:p>
    <w:p w:rsidR="0035056D" w:rsidRPr="008374AC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 w:themeColor="text2"/>
          <w:sz w:val="28"/>
          <w:szCs w:val="28"/>
        </w:rPr>
      </w:pPr>
      <w:r w:rsidRPr="005E0C56">
        <w:rPr>
          <w:rFonts w:ascii="Times New Roman" w:hAnsi="Times New Roman"/>
          <w:i/>
          <w:color w:val="1F497D" w:themeColor="text2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:  </w:t>
      </w:r>
      <w:r w:rsidRPr="008374AC">
        <w:rPr>
          <w:rFonts w:ascii="Times New Roman" w:hAnsi="Times New Roman"/>
          <w:color w:val="1F497D" w:themeColor="text2"/>
          <w:sz w:val="28"/>
          <w:szCs w:val="28"/>
        </w:rPr>
        <w:t>Послушайте стихотворение:</w:t>
      </w:r>
    </w:p>
    <w:p w:rsidR="0035056D" w:rsidRPr="00D03F2C" w:rsidRDefault="0035056D" w:rsidP="0035056D">
      <w:pPr>
        <w:pStyle w:val="a4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D03F2C">
        <w:rPr>
          <w:rFonts w:ascii="Times New Roman" w:hAnsi="Times New Roman"/>
          <w:color w:val="1F497D" w:themeColor="text2"/>
          <w:sz w:val="28"/>
          <w:szCs w:val="28"/>
        </w:rPr>
        <w:t>«Цветок на лугу я сорвал на бегу.</w:t>
      </w:r>
    </w:p>
    <w:p w:rsidR="0035056D" w:rsidRPr="00D03F2C" w:rsidRDefault="0035056D" w:rsidP="0035056D">
      <w:pPr>
        <w:pStyle w:val="a4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D03F2C">
        <w:rPr>
          <w:rFonts w:ascii="Times New Roman" w:hAnsi="Times New Roman"/>
          <w:color w:val="1F497D" w:themeColor="text2"/>
          <w:sz w:val="28"/>
          <w:szCs w:val="28"/>
        </w:rPr>
        <w:t>Сорвал, а зачем – объяснить не могу.</w:t>
      </w:r>
    </w:p>
    <w:p w:rsidR="0035056D" w:rsidRPr="00D03F2C" w:rsidRDefault="0035056D" w:rsidP="0035056D">
      <w:pPr>
        <w:pStyle w:val="a4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D03F2C">
        <w:rPr>
          <w:rFonts w:ascii="Times New Roman" w:hAnsi="Times New Roman"/>
          <w:color w:val="1F497D" w:themeColor="text2"/>
          <w:sz w:val="28"/>
          <w:szCs w:val="28"/>
        </w:rPr>
        <w:t>В стакане он день простоял - и завял,</w:t>
      </w:r>
    </w:p>
    <w:p w:rsidR="0035056D" w:rsidRPr="00D03F2C" w:rsidRDefault="0035056D" w:rsidP="0035056D">
      <w:pPr>
        <w:pStyle w:val="a4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D03F2C">
        <w:rPr>
          <w:rFonts w:ascii="Times New Roman" w:hAnsi="Times New Roman"/>
          <w:color w:val="1F497D" w:themeColor="text2"/>
          <w:sz w:val="28"/>
          <w:szCs w:val="28"/>
        </w:rPr>
        <w:t>А сколько бы он на лугу простоял?»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 w:themeColor="text2"/>
          <w:sz w:val="28"/>
          <w:szCs w:val="28"/>
        </w:rPr>
      </w:pPr>
      <w:r w:rsidRPr="008374AC">
        <w:rPr>
          <w:rFonts w:ascii="Times New Roman" w:hAnsi="Times New Roman"/>
          <w:i/>
          <w:color w:val="1F497D" w:themeColor="text2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Pr="008374AC">
        <w:rPr>
          <w:rFonts w:ascii="Times New Roman" w:hAnsi="Times New Roman"/>
          <w:color w:val="1F497D" w:themeColor="text2"/>
          <w:sz w:val="28"/>
          <w:szCs w:val="28"/>
        </w:rPr>
        <w:t xml:space="preserve"> Правильно поступают взрослые и дети, когда рвут растения? </w:t>
      </w:r>
      <w:r w:rsidRPr="005E0C56">
        <w:rPr>
          <w:rFonts w:ascii="Times New Roman" w:hAnsi="Times New Roman"/>
          <w:i/>
          <w:color w:val="1F497D" w:themeColor="text2"/>
          <w:sz w:val="28"/>
          <w:szCs w:val="28"/>
        </w:rPr>
        <w:t>(ответы детей).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Pr="008374AC">
        <w:rPr>
          <w:rFonts w:ascii="Times New Roman" w:hAnsi="Times New Roman"/>
          <w:color w:val="1F497D" w:themeColor="text2"/>
          <w:sz w:val="28"/>
          <w:szCs w:val="28"/>
        </w:rPr>
        <w:t xml:space="preserve">Чем больше </w:t>
      </w:r>
      <w:r w:rsidRPr="005E0C56">
        <w:rPr>
          <w:rFonts w:ascii="Times New Roman" w:hAnsi="Times New Roman"/>
          <w:color w:val="1F497D" w:themeColor="text2"/>
          <w:sz w:val="28"/>
          <w:szCs w:val="28"/>
        </w:rPr>
        <w:t>растений,</w:t>
      </w:r>
      <w:r w:rsidRPr="008374AC">
        <w:rPr>
          <w:rFonts w:ascii="Times New Roman" w:hAnsi="Times New Roman"/>
          <w:color w:val="1F497D" w:themeColor="text2"/>
          <w:sz w:val="28"/>
          <w:szCs w:val="28"/>
        </w:rPr>
        <w:t xml:space="preserve"> тем чище воздух и легче дышать, тем краше наш город,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Pr="008374AC">
        <w:rPr>
          <w:rFonts w:ascii="Times New Roman" w:hAnsi="Times New Roman"/>
          <w:color w:val="1F497D" w:themeColor="text2"/>
          <w:sz w:val="28"/>
          <w:szCs w:val="28"/>
        </w:rPr>
        <w:t xml:space="preserve"> тем больше пользы для птиц и насекомых, зверей и людей. А как можно помочь растениям? </w:t>
      </w:r>
      <w:r w:rsidRPr="008374AC">
        <w:rPr>
          <w:rFonts w:ascii="Times New Roman" w:hAnsi="Times New Roman"/>
          <w:i/>
          <w:color w:val="1F497D" w:themeColor="text2"/>
          <w:sz w:val="28"/>
          <w:szCs w:val="28"/>
        </w:rPr>
        <w:t>(Ответы детей)</w:t>
      </w:r>
      <w:r w:rsidRPr="005E0C56">
        <w:rPr>
          <w:rFonts w:ascii="Times New Roman" w:hAnsi="Times New Roman"/>
          <w:i/>
          <w:color w:val="1F497D" w:themeColor="text2"/>
          <w:sz w:val="28"/>
          <w:szCs w:val="28"/>
        </w:rPr>
        <w:t>.</w:t>
      </w:r>
      <w:r w:rsidRPr="005E0C56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</w:p>
    <w:p w:rsidR="0035056D" w:rsidRDefault="0035056D" w:rsidP="0035056D">
      <w:pPr>
        <w:shd w:val="clear" w:color="auto" w:fill="FFFFFF"/>
        <w:spacing w:before="254" w:after="254" w:line="240" w:lineRule="auto"/>
        <w:rPr>
          <w:rFonts w:ascii="Times New Roman" w:hAnsi="Times New Roman"/>
          <w:color w:val="1F497D"/>
          <w:sz w:val="28"/>
          <w:szCs w:val="28"/>
        </w:rPr>
      </w:pPr>
      <w:r w:rsidRPr="00C36075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color w:val="1F497D"/>
          <w:sz w:val="28"/>
          <w:szCs w:val="28"/>
        </w:rPr>
        <w:t xml:space="preserve"> Посмотрите, у меня есть ваза </w:t>
      </w:r>
      <w:r w:rsidRPr="00C36075">
        <w:rPr>
          <w:rFonts w:ascii="Times New Roman" w:hAnsi="Times New Roman"/>
          <w:i/>
          <w:color w:val="1F497D"/>
          <w:sz w:val="28"/>
          <w:szCs w:val="28"/>
        </w:rPr>
        <w:t>(обращает внимание детей на мольберт, к которому прикреплен ватман с изображением вазы).</w:t>
      </w:r>
      <w:r w:rsidRPr="00C36075">
        <w:rPr>
          <w:rFonts w:ascii="Times New Roman" w:hAnsi="Times New Roman"/>
          <w:color w:val="1F497D"/>
          <w:sz w:val="28"/>
          <w:szCs w:val="28"/>
        </w:rPr>
        <w:t xml:space="preserve"> А что там может стоять? </w:t>
      </w:r>
      <w:r>
        <w:rPr>
          <w:rFonts w:ascii="Times New Roman" w:hAnsi="Times New Roman"/>
          <w:color w:val="1F497D"/>
          <w:sz w:val="28"/>
          <w:szCs w:val="28"/>
        </w:rPr>
        <w:t>(ответы детей). Правильно, цветы. Но мы же с вами решили, что цветы рвать нельзя. Я предлагаю вам сделать вазу с ромашками</w:t>
      </w:r>
      <w:proofErr w:type="gramStart"/>
      <w:r>
        <w:rPr>
          <w:rFonts w:ascii="Times New Roman" w:hAnsi="Times New Roman"/>
          <w:color w:val="1F497D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r w:rsidRPr="00C36075">
        <w:rPr>
          <w:rFonts w:ascii="Times New Roman" w:hAnsi="Times New Roman"/>
          <w:i/>
          <w:color w:val="1F497D"/>
          <w:sz w:val="28"/>
          <w:szCs w:val="28"/>
        </w:rPr>
        <w:t>(</w:t>
      </w:r>
      <w:proofErr w:type="gramStart"/>
      <w:r w:rsidRPr="00C36075">
        <w:rPr>
          <w:rFonts w:ascii="Times New Roman" w:hAnsi="Times New Roman"/>
          <w:i/>
          <w:color w:val="1F497D"/>
          <w:sz w:val="28"/>
          <w:szCs w:val="28"/>
        </w:rPr>
        <w:t>п</w:t>
      </w:r>
      <w:proofErr w:type="gramEnd"/>
      <w:r w:rsidRPr="00C36075">
        <w:rPr>
          <w:rFonts w:ascii="Times New Roman" w:hAnsi="Times New Roman"/>
          <w:i/>
          <w:color w:val="1F497D"/>
          <w:sz w:val="28"/>
          <w:szCs w:val="28"/>
        </w:rPr>
        <w:t>оказывает заготовки цветов – ромашки</w:t>
      </w:r>
      <w:r>
        <w:rPr>
          <w:rFonts w:ascii="Times New Roman" w:hAnsi="Times New Roman"/>
          <w:color w:val="1F497D"/>
          <w:sz w:val="28"/>
          <w:szCs w:val="28"/>
        </w:rPr>
        <w:t xml:space="preserve">). Ведь они как настоящие – очень красивые и белоснежные.  Подарок, сделанный своими руками очень ценный. А настоящие цветы нужно беречь. Пусть они цветут на природе,  и радуют всех вокруг.  </w:t>
      </w:r>
      <w:proofErr w:type="gramStart"/>
      <w:r w:rsidRPr="00C36075">
        <w:rPr>
          <w:rFonts w:ascii="Times New Roman" w:hAnsi="Times New Roman"/>
          <w:i/>
          <w:color w:val="1F497D"/>
          <w:sz w:val="28"/>
          <w:szCs w:val="28"/>
        </w:rPr>
        <w:t>(Воспитатель показывает детям приемы наклеивания цветов: аккуратно намазываем клеем обратную сторону детали, работаем на клеенке, прижимать изображение  к бумаге салфеткой и всей ладонью.</w:t>
      </w:r>
      <w:proofErr w:type="gramEnd"/>
      <w:r w:rsidRPr="00C36075">
        <w:rPr>
          <w:rFonts w:ascii="Times New Roman" w:hAnsi="Times New Roman"/>
          <w:i/>
          <w:color w:val="1F497D"/>
          <w:sz w:val="28"/>
          <w:szCs w:val="28"/>
        </w:rPr>
        <w:t xml:space="preserve"> </w:t>
      </w:r>
      <w:proofErr w:type="gramStart"/>
      <w:r w:rsidRPr="00C36075">
        <w:rPr>
          <w:rFonts w:ascii="Times New Roman" w:hAnsi="Times New Roman"/>
          <w:i/>
          <w:color w:val="1F497D"/>
          <w:sz w:val="28"/>
          <w:szCs w:val="28"/>
        </w:rPr>
        <w:t>Дети наклеивают по одному цветку в симметричном порядке).</w:t>
      </w:r>
      <w:r>
        <w:rPr>
          <w:rFonts w:ascii="Times New Roman" w:hAnsi="Times New Roman"/>
          <w:color w:val="1F497D"/>
          <w:sz w:val="28"/>
          <w:szCs w:val="28"/>
        </w:rPr>
        <w:t xml:space="preserve"> </w:t>
      </w:r>
      <w:proofErr w:type="gramEnd"/>
    </w:p>
    <w:p w:rsidR="0035056D" w:rsidRPr="001F7A37" w:rsidRDefault="0035056D" w:rsidP="0035056D">
      <w:pPr>
        <w:pStyle w:val="a4"/>
        <w:rPr>
          <w:rFonts w:ascii="Times New Roman" w:hAnsi="Times New Roman"/>
          <w:color w:val="1F497D"/>
          <w:sz w:val="28"/>
          <w:szCs w:val="28"/>
        </w:rPr>
      </w:pPr>
      <w:r w:rsidRPr="009466F2">
        <w:rPr>
          <w:rFonts w:ascii="Times New Roman" w:hAnsi="Times New Roman"/>
          <w:i/>
          <w:color w:val="1F497D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color w:val="1F497D"/>
          <w:sz w:val="28"/>
          <w:szCs w:val="28"/>
        </w:rPr>
        <w:t xml:space="preserve">:                           « </w:t>
      </w:r>
      <w:r w:rsidRPr="001F7A37">
        <w:rPr>
          <w:rFonts w:ascii="Times New Roman" w:hAnsi="Times New Roman"/>
          <w:color w:val="1F497D"/>
          <w:sz w:val="28"/>
          <w:szCs w:val="28"/>
        </w:rPr>
        <w:t>Ромашки</w:t>
      </w:r>
      <w:r>
        <w:rPr>
          <w:rFonts w:ascii="Times New Roman" w:hAnsi="Times New Roman"/>
          <w:color w:val="1F497D"/>
          <w:sz w:val="28"/>
          <w:szCs w:val="28"/>
        </w:rPr>
        <w:t>»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Маленькое солнце на моей ладошке, -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Белая ромашка на зеленой ножке.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С белым ободочком желтые сердечки…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Сколько на лугу их, сколько их у речки!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Зацвели ромашки – наступило лето.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Из ромашек белых вяжутся букеты.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В глиняном кувшине, в банке или чашке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Весело теснятся крупные ромашки.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Наши мастерицы принялись за дело –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Всем венки плетутся из ромашек белых.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И козленку Тимке и телушке Машке</w:t>
      </w:r>
    </w:p>
    <w:p w:rsidR="0035056D" w:rsidRPr="001F7A37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Нравятся большие, вкусные ромашки.</w:t>
      </w:r>
    </w:p>
    <w:p w:rsidR="0035056D" w:rsidRDefault="0035056D" w:rsidP="0035056D">
      <w:pPr>
        <w:pStyle w:val="a4"/>
        <w:jc w:val="center"/>
        <w:rPr>
          <w:rFonts w:ascii="Times New Roman" w:hAnsi="Times New Roman"/>
          <w:color w:val="1F497D"/>
          <w:sz w:val="28"/>
          <w:szCs w:val="28"/>
        </w:rPr>
      </w:pPr>
      <w:r w:rsidRPr="001F7A37">
        <w:rPr>
          <w:rFonts w:ascii="Times New Roman" w:hAnsi="Times New Roman"/>
          <w:color w:val="1F497D"/>
          <w:sz w:val="28"/>
          <w:szCs w:val="28"/>
        </w:rPr>
        <w:t>(З. Александрова)</w:t>
      </w:r>
    </w:p>
    <w:p w:rsidR="0035056D" w:rsidRDefault="0035056D" w:rsidP="0035056D">
      <w:pPr>
        <w:pStyle w:val="a4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color w:val="1F497D"/>
          <w:sz w:val="28"/>
          <w:szCs w:val="28"/>
        </w:rPr>
        <w:t>Воспитатель читает стихотворение, а дети любуются выполненной работой – «Вазой с ромашками».</w:t>
      </w:r>
    </w:p>
    <w:p w:rsidR="0035056D" w:rsidRDefault="0035056D" w:rsidP="0035056D">
      <w:pPr>
        <w:pStyle w:val="a3"/>
        <w:rPr>
          <w:color w:val="1F497D"/>
          <w:sz w:val="28"/>
          <w:szCs w:val="28"/>
        </w:rPr>
      </w:pPr>
      <w:r w:rsidRPr="009466F2">
        <w:rPr>
          <w:i/>
          <w:color w:val="1F497D"/>
          <w:sz w:val="28"/>
          <w:szCs w:val="28"/>
          <w:u w:val="single"/>
        </w:rPr>
        <w:t xml:space="preserve">Воспитатель: </w:t>
      </w:r>
      <w:r>
        <w:rPr>
          <w:i/>
          <w:color w:val="1F497D"/>
          <w:sz w:val="28"/>
          <w:szCs w:val="28"/>
          <w:u w:val="single"/>
        </w:rPr>
        <w:t xml:space="preserve"> </w:t>
      </w:r>
      <w:r>
        <w:rPr>
          <w:color w:val="1F497D"/>
          <w:sz w:val="28"/>
          <w:szCs w:val="28"/>
        </w:rPr>
        <w:t xml:space="preserve">Ребята, что мы делали сегодня с вами? Для кого этот подарок? Вам понравилось наклеивать ромашки? А что было вам трудно делать? </w:t>
      </w:r>
      <w:r w:rsidRPr="00176D96">
        <w:rPr>
          <w:i/>
          <w:color w:val="1F497D"/>
          <w:sz w:val="28"/>
          <w:szCs w:val="28"/>
        </w:rPr>
        <w:t>(ответы детей).</w:t>
      </w:r>
      <w:r>
        <w:rPr>
          <w:color w:val="1F497D"/>
          <w:sz w:val="28"/>
          <w:szCs w:val="28"/>
        </w:rPr>
        <w:t xml:space="preserve"> Я думаю, что мы с вами справились, у нас получился очень красивый подарок. Вы все, ребята, постарались, молодцы! И теперь мы с вами поиграем: </w:t>
      </w:r>
    </w:p>
    <w:p w:rsidR="0035056D" w:rsidRPr="001F7A37" w:rsidRDefault="0035056D" w:rsidP="0035056D">
      <w:pPr>
        <w:pStyle w:val="a3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«</w:t>
      </w:r>
      <w:r w:rsidRPr="001F7A37">
        <w:rPr>
          <w:rStyle w:val="a5"/>
          <w:color w:val="1F497D"/>
          <w:sz w:val="28"/>
          <w:szCs w:val="28"/>
        </w:rPr>
        <w:t>Наши алые цветки</w:t>
      </w:r>
      <w:r>
        <w:rPr>
          <w:rStyle w:val="a5"/>
          <w:color w:val="1F497D"/>
          <w:sz w:val="28"/>
          <w:szCs w:val="28"/>
        </w:rPr>
        <w:t>»</w:t>
      </w:r>
      <w:r w:rsidRPr="001F7A37">
        <w:rPr>
          <w:color w:val="1F497D"/>
          <w:sz w:val="28"/>
          <w:szCs w:val="28"/>
        </w:rPr>
        <w:br/>
        <w:t>Наши алые цветки</w:t>
      </w:r>
      <w:proofErr w:type="gramStart"/>
      <w:r w:rsidRPr="001F7A37">
        <w:rPr>
          <w:color w:val="1F497D"/>
          <w:sz w:val="28"/>
          <w:szCs w:val="28"/>
        </w:rPr>
        <w:br/>
        <w:t>Р</w:t>
      </w:r>
      <w:proofErr w:type="gramEnd"/>
      <w:r w:rsidRPr="001F7A37">
        <w:rPr>
          <w:color w:val="1F497D"/>
          <w:sz w:val="28"/>
          <w:szCs w:val="28"/>
        </w:rPr>
        <w:t>аспускают лепестки. (Плавно поднимаем руки вверх.)</w:t>
      </w:r>
      <w:r w:rsidRPr="001F7A37">
        <w:rPr>
          <w:color w:val="1F497D"/>
          <w:sz w:val="28"/>
          <w:szCs w:val="28"/>
        </w:rPr>
        <w:br/>
        <w:t>Ветерок чуть дышит,</w:t>
      </w:r>
      <w:r w:rsidRPr="001F7A37">
        <w:rPr>
          <w:color w:val="1F497D"/>
          <w:sz w:val="28"/>
          <w:szCs w:val="28"/>
        </w:rPr>
        <w:br/>
        <w:t>Лепестки колышет. (Качание руками влево-вправо.)</w:t>
      </w:r>
      <w:r w:rsidRPr="001F7A37">
        <w:rPr>
          <w:color w:val="1F497D"/>
          <w:sz w:val="28"/>
          <w:szCs w:val="28"/>
        </w:rPr>
        <w:br/>
        <w:t>Наши алые цветки</w:t>
      </w:r>
      <w:proofErr w:type="gramStart"/>
      <w:r w:rsidRPr="001F7A37">
        <w:rPr>
          <w:color w:val="1F497D"/>
          <w:sz w:val="28"/>
          <w:szCs w:val="28"/>
        </w:rPr>
        <w:br/>
        <w:t>З</w:t>
      </w:r>
      <w:proofErr w:type="gramEnd"/>
      <w:r w:rsidRPr="001F7A37">
        <w:rPr>
          <w:color w:val="1F497D"/>
          <w:sz w:val="28"/>
          <w:szCs w:val="28"/>
        </w:rPr>
        <w:t>акрывают лепестки, (Присели, спрятались.)</w:t>
      </w:r>
      <w:r w:rsidRPr="001F7A37">
        <w:rPr>
          <w:color w:val="1F497D"/>
          <w:sz w:val="28"/>
          <w:szCs w:val="28"/>
        </w:rPr>
        <w:br/>
        <w:t>Головой качают, (Движения головой влево-вправо.)</w:t>
      </w:r>
      <w:r w:rsidRPr="001F7A37">
        <w:rPr>
          <w:color w:val="1F497D"/>
          <w:sz w:val="28"/>
          <w:szCs w:val="28"/>
        </w:rPr>
        <w:br/>
        <w:t>Тихо засыпают.</w:t>
      </w:r>
    </w:p>
    <w:p w:rsidR="0035056D" w:rsidRDefault="0035056D" w:rsidP="0035056D">
      <w:pPr>
        <w:pStyle w:val="a4"/>
        <w:rPr>
          <w:rFonts w:ascii="Times New Roman" w:hAnsi="Times New Roman"/>
          <w:color w:val="1F497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DA62D2" wp14:editId="5A0DEF6C">
            <wp:simplePos x="0" y="0"/>
            <wp:positionH relativeFrom="margin">
              <wp:posOffset>-965835</wp:posOffset>
            </wp:positionH>
            <wp:positionV relativeFrom="margin">
              <wp:posOffset>4687570</wp:posOffset>
            </wp:positionV>
            <wp:extent cx="4693285" cy="4693285"/>
            <wp:effectExtent l="0" t="0" r="0" b="0"/>
            <wp:wrapSquare wrapText="bothSides"/>
            <wp:docPr id="5" name="Рисунок 5" descr="2015-07-08 15.4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5-07-08 15.46.3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580" r="-1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A6F9F8" wp14:editId="17D082FA">
            <wp:simplePos x="0" y="0"/>
            <wp:positionH relativeFrom="margin">
              <wp:posOffset>2913380</wp:posOffset>
            </wp:positionH>
            <wp:positionV relativeFrom="margin">
              <wp:posOffset>3771900</wp:posOffset>
            </wp:positionV>
            <wp:extent cx="3389630" cy="3389630"/>
            <wp:effectExtent l="0" t="0" r="0" b="1270"/>
            <wp:wrapSquare wrapText="bothSides"/>
            <wp:docPr id="4" name="Рисунок 4" descr="2015-07-08 09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5-07-08 09.19.2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623" r="-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D692B" wp14:editId="0FF860E1">
            <wp:simplePos x="0" y="0"/>
            <wp:positionH relativeFrom="margin">
              <wp:posOffset>2860040</wp:posOffset>
            </wp:positionH>
            <wp:positionV relativeFrom="margin">
              <wp:posOffset>-238125</wp:posOffset>
            </wp:positionV>
            <wp:extent cx="3373120" cy="3373120"/>
            <wp:effectExtent l="0" t="0" r="0" b="0"/>
            <wp:wrapSquare wrapText="bothSides"/>
            <wp:docPr id="3" name="Рисунок 3" descr="2015-07-08 09.16.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2015-07-08 09.16.1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586" r="-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A94B70" wp14:editId="67BFEE43">
            <wp:simplePos x="0" y="0"/>
            <wp:positionH relativeFrom="margin">
              <wp:posOffset>-548640</wp:posOffset>
            </wp:positionH>
            <wp:positionV relativeFrom="margin">
              <wp:posOffset>2237105</wp:posOffset>
            </wp:positionV>
            <wp:extent cx="4098925" cy="3072765"/>
            <wp:effectExtent l="38100" t="38100" r="34925" b="32385"/>
            <wp:wrapSquare wrapText="bothSides"/>
            <wp:docPr id="2" name="Рисунок 2" descr="2015-09-18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9-18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2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2473BB" wp14:editId="16789C49">
            <wp:simplePos x="0" y="0"/>
            <wp:positionH relativeFrom="margin">
              <wp:posOffset>-420370</wp:posOffset>
            </wp:positionH>
            <wp:positionV relativeFrom="margin">
              <wp:posOffset>-85725</wp:posOffset>
            </wp:positionV>
            <wp:extent cx="3032760" cy="2276475"/>
            <wp:effectExtent l="0" t="0" r="0" b="9525"/>
            <wp:wrapSquare wrapText="bothSides"/>
            <wp:docPr id="1" name="Рисунок 1" descr="2015-07-08 09.1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5-07-08 09.16.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56D" w:rsidRPr="008374AC" w:rsidRDefault="0035056D" w:rsidP="0035056D">
      <w:pPr>
        <w:pStyle w:val="a4"/>
        <w:rPr>
          <w:rFonts w:ascii="Times New Roman" w:hAnsi="Times New Roman"/>
          <w:color w:val="1F497D"/>
          <w:sz w:val="28"/>
          <w:szCs w:val="28"/>
        </w:rPr>
      </w:pPr>
    </w:p>
    <w:p w:rsidR="0035056D" w:rsidRDefault="0035056D" w:rsidP="0035056D">
      <w:pPr>
        <w:spacing w:line="240" w:lineRule="auto"/>
        <w:rPr>
          <w:rFonts w:ascii="Times New Roman" w:hAnsi="Times New Roman"/>
          <w:b/>
          <w:color w:val="244061"/>
          <w:sz w:val="32"/>
          <w:szCs w:val="32"/>
        </w:rPr>
      </w:pPr>
    </w:p>
    <w:p w:rsidR="0035056D" w:rsidRDefault="0035056D" w:rsidP="0035056D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35056D" w:rsidRDefault="0035056D" w:rsidP="0035056D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35056D" w:rsidRDefault="0035056D" w:rsidP="0035056D">
      <w:pPr>
        <w:jc w:val="center"/>
        <w:rPr>
          <w:rFonts w:ascii="Times New Roman" w:hAnsi="Times New Roman"/>
          <w:b/>
          <w:color w:val="244061"/>
          <w:sz w:val="32"/>
          <w:szCs w:val="32"/>
        </w:rPr>
      </w:pPr>
    </w:p>
    <w:p w:rsidR="00386F33" w:rsidRDefault="00386F33"/>
    <w:sectPr w:rsidR="00386F33" w:rsidSect="0035056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E1"/>
    <w:rsid w:val="000D21E1"/>
    <w:rsid w:val="0035056D"/>
    <w:rsid w:val="00386F33"/>
    <w:rsid w:val="00DA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5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3505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uiPriority w:val="22"/>
    <w:qFormat/>
    <w:rsid w:val="003505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5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3505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uiPriority w:val="22"/>
    <w:qFormat/>
    <w:rsid w:val="00350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909</Words>
  <Characters>5187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2015-10-17T19:48:00Z</dcterms:created>
  <dcterms:modified xsi:type="dcterms:W3CDTF">2015-10-17T20:17:00Z</dcterms:modified>
</cp:coreProperties>
</file>