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CE" w:rsidRDefault="0058624A" w:rsidP="007B0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7CE">
        <w:rPr>
          <w:rFonts w:ascii="Times New Roman" w:hAnsi="Times New Roman" w:cs="Times New Roman"/>
          <w:sz w:val="36"/>
          <w:szCs w:val="36"/>
        </w:rPr>
        <w:t>Эссе  «Чему научились мои ученики</w:t>
      </w:r>
      <w:proofErr w:type="gramStart"/>
      <w:r w:rsidRPr="007B07CE">
        <w:rPr>
          <w:rFonts w:ascii="Times New Roman" w:hAnsi="Times New Roman" w:cs="Times New Roman"/>
          <w:sz w:val="36"/>
          <w:szCs w:val="36"/>
        </w:rPr>
        <w:t>.»</w:t>
      </w:r>
      <w:r w:rsidR="00187A1F" w:rsidRPr="007B07C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  <w:r w:rsidRPr="007B07CE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187A1F" w:rsidRPr="007B07C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 w:rsidRPr="007B07CE">
        <w:rPr>
          <w:rFonts w:ascii="Times New Roman" w:hAnsi="Times New Roman" w:cs="Times New Roman"/>
          <w:sz w:val="36"/>
          <w:szCs w:val="36"/>
        </w:rPr>
        <w:t xml:space="preserve">       </w:t>
      </w:r>
      <w:r w:rsidR="00910AC2" w:rsidRPr="007B07CE">
        <w:rPr>
          <w:rFonts w:ascii="Times New Roman" w:hAnsi="Times New Roman" w:cs="Times New Roman"/>
          <w:sz w:val="36"/>
          <w:szCs w:val="36"/>
        </w:rPr>
        <w:t xml:space="preserve">  </w:t>
      </w:r>
      <w:r w:rsidR="007B0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07CE" w:rsidRPr="007B07CE" w:rsidRDefault="007B07CE" w:rsidP="007B07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B07CE">
        <w:rPr>
          <w:rFonts w:ascii="Times New Roman" w:hAnsi="Times New Roman" w:cs="Times New Roman"/>
          <w:i/>
          <w:sz w:val="24"/>
          <w:szCs w:val="24"/>
        </w:rPr>
        <w:t>Научиться можно только тому, что любишь.</w:t>
      </w:r>
    </w:p>
    <w:p w:rsidR="007B07CE" w:rsidRPr="007B07CE" w:rsidRDefault="007B07CE" w:rsidP="007B07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7CE">
        <w:rPr>
          <w:rFonts w:ascii="Times New Roman" w:hAnsi="Times New Roman" w:cs="Times New Roman"/>
          <w:i/>
          <w:sz w:val="24"/>
          <w:szCs w:val="24"/>
        </w:rPr>
        <w:t>Иоганн Вольфганг Гете</w:t>
      </w:r>
    </w:p>
    <w:p w:rsidR="0058624A" w:rsidRPr="0058624A" w:rsidRDefault="007B07CE" w:rsidP="0058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24A" w:rsidRPr="0058624A">
        <w:rPr>
          <w:rFonts w:ascii="Times New Roman" w:hAnsi="Times New Roman" w:cs="Times New Roman"/>
          <w:sz w:val="24"/>
          <w:szCs w:val="24"/>
        </w:rPr>
        <w:t>Придя на эту Землю гостем на миг, отведённый мне под названием жизнь, спрашиваю себя: « Кто я  в этой жизни?» Пожалуй, отвечу на этот вопрос так: «Я – учитель».  Наверное, это неправильно. Правильнее было бы ответить: « Я – женщина» или «Я – мать». Но я – учитель!</w:t>
      </w:r>
    </w:p>
    <w:p w:rsidR="0058624A" w:rsidRPr="0058624A" w:rsidRDefault="0058624A" w:rsidP="0058624A">
      <w:pPr>
        <w:rPr>
          <w:rFonts w:ascii="Times New Roman" w:hAnsi="Times New Roman" w:cs="Times New Roman"/>
          <w:sz w:val="24"/>
          <w:szCs w:val="24"/>
        </w:rPr>
      </w:pPr>
      <w:r w:rsidRPr="0058624A">
        <w:rPr>
          <w:rFonts w:ascii="Times New Roman" w:hAnsi="Times New Roman" w:cs="Times New Roman"/>
          <w:sz w:val="24"/>
          <w:szCs w:val="24"/>
        </w:rPr>
        <w:t xml:space="preserve">  </w:t>
      </w:r>
      <w:r w:rsidR="00910AC2">
        <w:rPr>
          <w:rFonts w:ascii="Times New Roman" w:hAnsi="Times New Roman" w:cs="Times New Roman"/>
          <w:sz w:val="24"/>
          <w:szCs w:val="24"/>
        </w:rPr>
        <w:t xml:space="preserve"> </w:t>
      </w:r>
      <w:r w:rsidRPr="0058624A">
        <w:rPr>
          <w:rFonts w:ascii="Times New Roman" w:hAnsi="Times New Roman" w:cs="Times New Roman"/>
          <w:sz w:val="24"/>
          <w:szCs w:val="24"/>
        </w:rPr>
        <w:t xml:space="preserve"> И в этот момент  понимаю, что не могу провести грань, где заканчивается моя работа и начинается личная жизнь, что учитель – это для меня даже не профессия, не общественное положение, не работа... Это мой образ жизни. Это осознание огромной ответственности перед государством, обществом, а прежде всего – перед учеником. </w:t>
      </w:r>
    </w:p>
    <w:p w:rsidR="0058624A" w:rsidRPr="0058624A" w:rsidRDefault="0058624A" w:rsidP="0058624A">
      <w:pPr>
        <w:rPr>
          <w:rFonts w:ascii="Times New Roman" w:hAnsi="Times New Roman" w:cs="Times New Roman"/>
          <w:sz w:val="24"/>
          <w:szCs w:val="24"/>
        </w:rPr>
      </w:pPr>
      <w:r w:rsidRPr="0058624A">
        <w:rPr>
          <w:rFonts w:ascii="Times New Roman" w:hAnsi="Times New Roman" w:cs="Times New Roman"/>
          <w:sz w:val="24"/>
          <w:szCs w:val="24"/>
        </w:rPr>
        <w:t xml:space="preserve">      Размышляя о своем профессиональном предназначении, задаю себе вопрос: «Я – учитель?» Ведь сейчас, когда перед современным школьным образованием стоят масштабные задачи модернизации и инновационного развития,   значительно расширяется сфера действия и назначение педагога. Сегодня в условиях изменяющихся запросов личности и семьи, ожиданий общества и государства в сфере образования, я, как учитель, осознаю, что, безусловно, должна дать детям больше, чем просто знания, сформировать намного больше, чем просто умения и навыки. Ведь от меня зависит будущее моих учеников, то, какой курс примет каждый из них в жизни, какими принципами будет руководствоваться, какие цели станут приоритетными, смогут ли они, мои сегодняшние школьники, стать высочайшими мастерами своего дела, патриотами своей Родины.</w:t>
      </w:r>
    </w:p>
    <w:p w:rsidR="0058624A" w:rsidRPr="0058624A" w:rsidRDefault="0058624A" w:rsidP="0058624A">
      <w:pPr>
        <w:rPr>
          <w:rFonts w:ascii="Times New Roman" w:hAnsi="Times New Roman" w:cs="Times New Roman"/>
          <w:sz w:val="24"/>
          <w:szCs w:val="24"/>
        </w:rPr>
      </w:pPr>
      <w:r w:rsidRPr="0058624A">
        <w:rPr>
          <w:rFonts w:ascii="Times New Roman" w:hAnsi="Times New Roman" w:cs="Times New Roman"/>
          <w:sz w:val="24"/>
          <w:szCs w:val="24"/>
        </w:rPr>
        <w:t xml:space="preserve">   Никто, наверное, не возразит, что именно начальная школа – это особый этап в жизни ребенка. Образование, полученное в начальной школе, служит базой, фундаментом для последующего обучения, имеет решающее значение для успешной реализации целей и во взрослой жизни моих учеников. И от того, смогу  ли я организовать учебную деятельность так, чтобы вооружить каждого ребенка действенным инструментом познания, стремлюсь  ли научить каждого своего ученика, готова ли сама учиться и повышать квалификацию, зависит очень многое.</w:t>
      </w:r>
    </w:p>
    <w:p w:rsidR="0058624A" w:rsidRPr="0058624A" w:rsidRDefault="00910AC2" w:rsidP="0058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24A" w:rsidRPr="0058624A">
        <w:rPr>
          <w:rFonts w:ascii="Times New Roman" w:hAnsi="Times New Roman" w:cs="Times New Roman"/>
          <w:sz w:val="24"/>
          <w:szCs w:val="24"/>
        </w:rPr>
        <w:t>Я хочу, да нет, просто обязана научить детей понимать мир, в котором они живут, осознавать свою роль и значимость в этом мире, подготовить моих воспитанников к решению проблем, связанных с разными сторонами реальной жизни, к самоопределению и саморазвитию в изменяющемся современном обществе. Работаю так, чтобы способствовать не только  накоплению знаний, умений и нав</w:t>
      </w:r>
      <w:r>
        <w:rPr>
          <w:rFonts w:ascii="Times New Roman" w:hAnsi="Times New Roman" w:cs="Times New Roman"/>
          <w:sz w:val="24"/>
          <w:szCs w:val="24"/>
        </w:rPr>
        <w:t xml:space="preserve">ыков, а развитию личности </w:t>
      </w:r>
      <w:r w:rsidR="0058624A" w:rsidRPr="0058624A">
        <w:rPr>
          <w:rFonts w:ascii="Times New Roman" w:hAnsi="Times New Roman" w:cs="Times New Roman"/>
          <w:sz w:val="24"/>
          <w:szCs w:val="24"/>
        </w:rPr>
        <w:t xml:space="preserve">организованной, </w:t>
      </w:r>
      <w:proofErr w:type="spellStart"/>
      <w:r w:rsidR="0058624A" w:rsidRPr="0058624A">
        <w:rPr>
          <w:rFonts w:ascii="Times New Roman" w:hAnsi="Times New Roman" w:cs="Times New Roman"/>
          <w:sz w:val="24"/>
          <w:szCs w:val="24"/>
        </w:rPr>
        <w:t>всестороннеразвитой</w:t>
      </w:r>
      <w:proofErr w:type="spellEnd"/>
      <w:r w:rsidR="0058624A" w:rsidRPr="0058624A">
        <w:rPr>
          <w:rFonts w:ascii="Times New Roman" w:hAnsi="Times New Roman" w:cs="Times New Roman"/>
          <w:sz w:val="24"/>
          <w:szCs w:val="24"/>
        </w:rPr>
        <w:t xml:space="preserve">, умеющей применить полученные на уроках умения и знания в практической деятельности. Новое содержание, новые идеи, новые технологии использую для реализации поставленных задач. Приоритетным направлением в своей работе считаю  организацию  проектной деятельности учащихся. На мой взгляд, это один из самых эффективных способов формирования основных ключевых компетенций современного человека. Внедрение в учебную деятельность метода проектов позволило мне, как педагогу,  не столько учить, сколько </w:t>
      </w:r>
      <w:proofErr w:type="gramStart"/>
      <w:r w:rsidR="0058624A" w:rsidRPr="0058624A">
        <w:rPr>
          <w:rFonts w:ascii="Times New Roman" w:hAnsi="Times New Roman" w:cs="Times New Roman"/>
          <w:sz w:val="24"/>
          <w:szCs w:val="24"/>
        </w:rPr>
        <w:t>помогать  школьнику учиться</w:t>
      </w:r>
      <w:proofErr w:type="gramEnd"/>
      <w:r w:rsidR="0058624A" w:rsidRPr="0058624A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>правлять его познавательную дея</w:t>
      </w:r>
      <w:r w:rsidR="0058624A" w:rsidRPr="0058624A">
        <w:rPr>
          <w:rFonts w:ascii="Times New Roman" w:hAnsi="Times New Roman" w:cs="Times New Roman"/>
          <w:sz w:val="24"/>
          <w:szCs w:val="24"/>
        </w:rPr>
        <w:t xml:space="preserve">тельность в нужное русло. Считаю важным  то, что </w:t>
      </w:r>
      <w:r w:rsidR="0058624A" w:rsidRPr="0058624A">
        <w:rPr>
          <w:rFonts w:ascii="Times New Roman" w:hAnsi="Times New Roman" w:cs="Times New Roman"/>
          <w:sz w:val="24"/>
          <w:szCs w:val="24"/>
        </w:rPr>
        <w:lastRenderedPageBreak/>
        <w:t>мои ученики научились мыслить, оценивать, анализировать, сопоставлять, обобщать</w:t>
      </w:r>
      <w:proofErr w:type="gramStart"/>
      <w:r w:rsidR="0058624A" w:rsidRPr="00586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624A" w:rsidRPr="00586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24A" w:rsidRPr="005862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624A" w:rsidRPr="0058624A">
        <w:rPr>
          <w:rFonts w:ascii="Times New Roman" w:hAnsi="Times New Roman" w:cs="Times New Roman"/>
          <w:sz w:val="24"/>
          <w:szCs w:val="24"/>
        </w:rPr>
        <w:t>аскрывать себя прямо сейчас, на школьной скамье.</w:t>
      </w:r>
      <w:r w:rsidR="00673BED">
        <w:rPr>
          <w:rFonts w:ascii="Times New Roman" w:hAnsi="Times New Roman" w:cs="Times New Roman"/>
          <w:sz w:val="24"/>
          <w:szCs w:val="24"/>
        </w:rPr>
        <w:t xml:space="preserve"> Начиная с первого класса мы начали писать проекты, </w:t>
      </w:r>
      <w:proofErr w:type="gramStart"/>
      <w:r w:rsidR="00673BED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673BED">
        <w:rPr>
          <w:rFonts w:ascii="Times New Roman" w:hAnsi="Times New Roman" w:cs="Times New Roman"/>
          <w:sz w:val="24"/>
          <w:szCs w:val="24"/>
        </w:rPr>
        <w:t xml:space="preserve"> не все </w:t>
      </w: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673BED">
        <w:rPr>
          <w:rFonts w:ascii="Times New Roman" w:hAnsi="Times New Roman" w:cs="Times New Roman"/>
          <w:sz w:val="24"/>
          <w:szCs w:val="24"/>
        </w:rPr>
        <w:t>мы выставляли их на конкурсы, но сколько новых открытий ребята сделали для себя. Мы их заслушивали в классе, приглашали родителей. То есть старались создать ситуацию успеха для каждого, дать ребенку почувствовать причастность к открытию, исследованию</w:t>
      </w:r>
      <w:r w:rsidR="006500F4">
        <w:rPr>
          <w:rFonts w:ascii="Times New Roman" w:hAnsi="Times New Roman" w:cs="Times New Roman"/>
          <w:sz w:val="24"/>
          <w:szCs w:val="24"/>
        </w:rPr>
        <w:t xml:space="preserve">. Один из </w:t>
      </w:r>
      <w:r>
        <w:rPr>
          <w:rFonts w:ascii="Times New Roman" w:hAnsi="Times New Roman" w:cs="Times New Roman"/>
          <w:sz w:val="24"/>
          <w:szCs w:val="24"/>
        </w:rPr>
        <w:t>моих учеников</w:t>
      </w:r>
      <w:r w:rsidR="006500F4">
        <w:rPr>
          <w:rFonts w:ascii="Times New Roman" w:hAnsi="Times New Roman" w:cs="Times New Roman"/>
          <w:sz w:val="24"/>
          <w:szCs w:val="24"/>
        </w:rPr>
        <w:t xml:space="preserve"> очень хотел п</w:t>
      </w:r>
      <w:r>
        <w:rPr>
          <w:rFonts w:ascii="Times New Roman" w:hAnsi="Times New Roman" w:cs="Times New Roman"/>
          <w:sz w:val="24"/>
          <w:szCs w:val="24"/>
        </w:rPr>
        <w:t>ринять участие в защите проекта</w:t>
      </w:r>
      <w:r w:rsidR="006500F4">
        <w:rPr>
          <w:rFonts w:ascii="Times New Roman" w:hAnsi="Times New Roman" w:cs="Times New Roman"/>
          <w:sz w:val="24"/>
          <w:szCs w:val="24"/>
        </w:rPr>
        <w:t>, но все никак не мог определиться с темой. И вот однажды он пришел в школу и «взахлеб» стал рассказывать о своем раке, у которого родились рачки. Ребята  с удовольствием слушали и задавали вопросы, на некоторые из них он не мог ответить. Так и родился исследовательский проект «Эти удивительные раки!».</w:t>
      </w:r>
      <w:r>
        <w:rPr>
          <w:rFonts w:ascii="Times New Roman" w:hAnsi="Times New Roman" w:cs="Times New Roman"/>
          <w:sz w:val="24"/>
          <w:szCs w:val="24"/>
        </w:rPr>
        <w:t xml:space="preserve"> Призером областного конкурса исследовательских работ стала работа моих троих  учащихся, но остановиться хочется на одной из ярких работ «Почему мы играем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?». Ребенок исследовал  историю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игрушек,</w:t>
      </w:r>
      <w:r w:rsidR="007B07CE">
        <w:rPr>
          <w:rFonts w:ascii="Times New Roman" w:hAnsi="Times New Roman" w:cs="Times New Roman"/>
          <w:sz w:val="24"/>
          <w:szCs w:val="24"/>
        </w:rPr>
        <w:t xml:space="preserve"> влияние их на развитие детей,</w:t>
      </w:r>
      <w:r>
        <w:rPr>
          <w:rFonts w:ascii="Times New Roman" w:hAnsi="Times New Roman" w:cs="Times New Roman"/>
          <w:sz w:val="24"/>
          <w:szCs w:val="24"/>
        </w:rPr>
        <w:t xml:space="preserve"> но самое интересное для аудитории были модели собранные им, это очень сложные</w:t>
      </w:r>
      <w:r w:rsidR="007B07CE">
        <w:rPr>
          <w:rFonts w:ascii="Times New Roman" w:hAnsi="Times New Roman" w:cs="Times New Roman"/>
          <w:sz w:val="24"/>
          <w:szCs w:val="24"/>
        </w:rPr>
        <w:t xml:space="preserve"> оригинальные модели, которые заставили восхититься всех. А также тот факт</w:t>
      </w:r>
      <w:proofErr w:type="gramStart"/>
      <w:r w:rsidR="007B07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07CE">
        <w:rPr>
          <w:rFonts w:ascii="Times New Roman" w:hAnsi="Times New Roman" w:cs="Times New Roman"/>
          <w:sz w:val="24"/>
          <w:szCs w:val="24"/>
        </w:rPr>
        <w:t xml:space="preserve">что индустрия </w:t>
      </w:r>
      <w:proofErr w:type="spellStart"/>
      <w:r w:rsidR="007B07C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B07CE">
        <w:rPr>
          <w:rFonts w:ascii="Times New Roman" w:hAnsi="Times New Roman" w:cs="Times New Roman"/>
          <w:sz w:val="24"/>
          <w:szCs w:val="24"/>
        </w:rPr>
        <w:t xml:space="preserve"> имеет несколько направлений , то есть постоянно идет развитие, в связи с потребностями детей. </w:t>
      </w:r>
    </w:p>
    <w:p w:rsidR="004A3645" w:rsidRDefault="00FD6E56" w:rsidP="0058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3645">
        <w:rPr>
          <w:rFonts w:ascii="Times New Roman" w:hAnsi="Times New Roman" w:cs="Times New Roman"/>
          <w:sz w:val="24"/>
          <w:szCs w:val="24"/>
        </w:rPr>
        <w:t xml:space="preserve">Третий </w:t>
      </w:r>
      <w:proofErr w:type="gramStart"/>
      <w:r w:rsidR="004A3645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4A3645">
        <w:rPr>
          <w:rFonts w:ascii="Times New Roman" w:hAnsi="Times New Roman" w:cs="Times New Roman"/>
          <w:sz w:val="24"/>
          <w:szCs w:val="24"/>
        </w:rPr>
        <w:t xml:space="preserve"> работая в Назарбаев Интеллектуальной школе, понимаешь какой груз ответственности лежит на твоих плечах. Ведь ты готовишь передовую, «продвинутую» во всех смыслах молодеж</w:t>
      </w:r>
      <w:r w:rsidR="00673BED">
        <w:rPr>
          <w:rFonts w:ascii="Times New Roman" w:hAnsi="Times New Roman" w:cs="Times New Roman"/>
          <w:sz w:val="24"/>
          <w:szCs w:val="24"/>
        </w:rPr>
        <w:t>ь</w:t>
      </w:r>
      <w:r w:rsidR="004A3645">
        <w:rPr>
          <w:rFonts w:ascii="Times New Roman" w:hAnsi="Times New Roman" w:cs="Times New Roman"/>
          <w:sz w:val="24"/>
          <w:szCs w:val="24"/>
        </w:rPr>
        <w:t xml:space="preserve">, которой жить и развивать нашу страну. Поэтому осознаешь, что они должны быть не только умными, интеллектуальными, </w:t>
      </w:r>
      <w:proofErr w:type="spellStart"/>
      <w:r w:rsidR="004A3645">
        <w:rPr>
          <w:rFonts w:ascii="Times New Roman" w:hAnsi="Times New Roman" w:cs="Times New Roman"/>
          <w:sz w:val="24"/>
          <w:szCs w:val="24"/>
        </w:rPr>
        <w:t>конкурентноспособными</w:t>
      </w:r>
      <w:proofErr w:type="spellEnd"/>
      <w:proofErr w:type="gramStart"/>
      <w:r w:rsidR="004A36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3645">
        <w:rPr>
          <w:rFonts w:ascii="Times New Roman" w:hAnsi="Times New Roman" w:cs="Times New Roman"/>
          <w:sz w:val="24"/>
          <w:szCs w:val="24"/>
        </w:rPr>
        <w:t xml:space="preserve"> умеющими критически мыслить, анализировать, но и при всем этом иметь хорошие человеческие и коммуникативные качества.</w:t>
      </w:r>
    </w:p>
    <w:p w:rsidR="00FD6E56" w:rsidRPr="0058624A" w:rsidRDefault="004A3645" w:rsidP="0058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 я могу сказать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многие мои ученики достигли отличного и хорошего уровня знаний, умеют свои знания применить на практике, умеют самостоятельно добывать знания, сопоставлять,</w:t>
      </w:r>
      <w:r w:rsidR="00B7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 w:rsidR="00A63BD4">
        <w:rPr>
          <w:rFonts w:ascii="Times New Roman" w:hAnsi="Times New Roman" w:cs="Times New Roman"/>
          <w:sz w:val="24"/>
          <w:szCs w:val="24"/>
        </w:rPr>
        <w:t xml:space="preserve"> , учат</w:t>
      </w:r>
      <w:r w:rsidR="00B75D53">
        <w:rPr>
          <w:rFonts w:ascii="Times New Roman" w:hAnsi="Times New Roman" w:cs="Times New Roman"/>
          <w:sz w:val="24"/>
          <w:szCs w:val="24"/>
        </w:rPr>
        <w:t>ся оценивать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D53">
        <w:rPr>
          <w:rFonts w:ascii="Times New Roman" w:hAnsi="Times New Roman" w:cs="Times New Roman"/>
          <w:sz w:val="24"/>
          <w:szCs w:val="24"/>
        </w:rPr>
        <w:t xml:space="preserve">. Учатся жить в коллективе, что дается не всегда просто, ведь многие дети единственные, избалованные родителями. Хочу привести пример из жизни класса. В нашем классе есть ученик очень </w:t>
      </w:r>
      <w:proofErr w:type="gramStart"/>
      <w:r w:rsidR="00B75D53">
        <w:rPr>
          <w:rFonts w:ascii="Times New Roman" w:hAnsi="Times New Roman" w:cs="Times New Roman"/>
          <w:sz w:val="24"/>
          <w:szCs w:val="24"/>
        </w:rPr>
        <w:t>амбициозный</w:t>
      </w:r>
      <w:proofErr w:type="gramEnd"/>
      <w:r w:rsidR="00B75D53">
        <w:rPr>
          <w:rFonts w:ascii="Times New Roman" w:hAnsi="Times New Roman" w:cs="Times New Roman"/>
          <w:sz w:val="24"/>
          <w:szCs w:val="24"/>
        </w:rPr>
        <w:t xml:space="preserve">, эгоистичный, который с первого класса конфликтует со многими ребятами из класса, в особенности никак не принимает одного учащегося, старается унизить его, при удобном случае указать на его промахи, неудачи. Одним словом у них не «клеились» </w:t>
      </w:r>
      <w:proofErr w:type="spellStart"/>
      <w:r w:rsidR="00B75D53">
        <w:rPr>
          <w:rFonts w:ascii="Times New Roman" w:hAnsi="Times New Roman" w:cs="Times New Roman"/>
          <w:sz w:val="24"/>
          <w:szCs w:val="24"/>
        </w:rPr>
        <w:t>взамоотношения</w:t>
      </w:r>
      <w:proofErr w:type="spellEnd"/>
      <w:r w:rsidR="00B75D53">
        <w:rPr>
          <w:rFonts w:ascii="Times New Roman" w:hAnsi="Times New Roman" w:cs="Times New Roman"/>
          <w:sz w:val="24"/>
          <w:szCs w:val="24"/>
        </w:rPr>
        <w:t xml:space="preserve">. В данной ситуации были в курсе родители, психолог, естественно ребята. Родители разводили руками, психолог проводила тренинги, анкетирования, беседы, но результата не было. </w:t>
      </w:r>
      <w:r w:rsidR="00A63BD4">
        <w:rPr>
          <w:rFonts w:ascii="Times New Roman" w:hAnsi="Times New Roman" w:cs="Times New Roman"/>
          <w:sz w:val="24"/>
          <w:szCs w:val="24"/>
        </w:rPr>
        <w:t>Сколько бы ни убеждала психолог</w:t>
      </w:r>
      <w:r w:rsidR="002C5CDC">
        <w:rPr>
          <w:rFonts w:ascii="Times New Roman" w:hAnsi="Times New Roman" w:cs="Times New Roman"/>
          <w:sz w:val="24"/>
          <w:szCs w:val="24"/>
        </w:rPr>
        <w:t xml:space="preserve">, что нельзя пренебрегать другим членом коллектива, надо помириться, ничего не помогало переубедить ребят. И </w:t>
      </w:r>
      <w:proofErr w:type="gramStart"/>
      <w:r w:rsidR="002C5CDC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2C5CDC">
        <w:rPr>
          <w:rFonts w:ascii="Times New Roman" w:hAnsi="Times New Roman" w:cs="Times New Roman"/>
          <w:sz w:val="24"/>
          <w:szCs w:val="24"/>
        </w:rPr>
        <w:t xml:space="preserve"> наконец на третий год обучения мы достигли «</w:t>
      </w:r>
      <w:proofErr w:type="spellStart"/>
      <w:r w:rsidR="002C5CDC">
        <w:rPr>
          <w:rFonts w:ascii="Times New Roman" w:hAnsi="Times New Roman" w:cs="Times New Roman"/>
          <w:sz w:val="24"/>
          <w:szCs w:val="24"/>
        </w:rPr>
        <w:t>концен</w:t>
      </w:r>
      <w:r w:rsidR="00A63BD4">
        <w:rPr>
          <w:rFonts w:ascii="Times New Roman" w:hAnsi="Times New Roman" w:cs="Times New Roman"/>
          <w:sz w:val="24"/>
          <w:szCs w:val="24"/>
        </w:rPr>
        <w:t>суса</w:t>
      </w:r>
      <w:proofErr w:type="spellEnd"/>
      <w:r w:rsidR="00A63BD4">
        <w:rPr>
          <w:rFonts w:ascii="Times New Roman" w:hAnsi="Times New Roman" w:cs="Times New Roman"/>
          <w:sz w:val="24"/>
          <w:szCs w:val="24"/>
        </w:rPr>
        <w:t>», и в этом мне помог класс</w:t>
      </w:r>
      <w:r w:rsidR="002C5CDC">
        <w:rPr>
          <w:rFonts w:ascii="Times New Roman" w:hAnsi="Times New Roman" w:cs="Times New Roman"/>
          <w:sz w:val="24"/>
          <w:szCs w:val="24"/>
        </w:rPr>
        <w:t>, то есть ребята сами смогли сделать то, что не смогли сделать родители, психолог, педагоги. В классе было проведено несколько формальных</w:t>
      </w:r>
      <w:r w:rsidR="00673BED">
        <w:rPr>
          <w:rFonts w:ascii="Times New Roman" w:hAnsi="Times New Roman" w:cs="Times New Roman"/>
          <w:sz w:val="24"/>
          <w:szCs w:val="24"/>
        </w:rPr>
        <w:t xml:space="preserve"> и неформальных бесед</w:t>
      </w:r>
      <w:r w:rsidR="002C5CDC">
        <w:rPr>
          <w:rFonts w:ascii="Times New Roman" w:hAnsi="Times New Roman" w:cs="Times New Roman"/>
          <w:sz w:val="24"/>
          <w:szCs w:val="24"/>
        </w:rPr>
        <w:t>, очень откровенных, доверительных, честных, в результате которых оба ребенка сделали шаги к примирению, поняли</w:t>
      </w:r>
      <w:proofErr w:type="gramStart"/>
      <w:r w:rsidR="002C5CDC">
        <w:rPr>
          <w:rFonts w:ascii="Times New Roman" w:hAnsi="Times New Roman" w:cs="Times New Roman"/>
          <w:sz w:val="24"/>
          <w:szCs w:val="24"/>
        </w:rPr>
        <w:t xml:space="preserve"> </w:t>
      </w:r>
      <w:r w:rsidR="00A63B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5CDC">
        <w:rPr>
          <w:rFonts w:ascii="Times New Roman" w:hAnsi="Times New Roman" w:cs="Times New Roman"/>
          <w:sz w:val="24"/>
          <w:szCs w:val="24"/>
        </w:rPr>
        <w:t>что живя в коллективе нужно принимать других какие они есть, стараться меняться к луч</w:t>
      </w:r>
      <w:r w:rsidR="00673BED">
        <w:rPr>
          <w:rFonts w:ascii="Times New Roman" w:hAnsi="Times New Roman" w:cs="Times New Roman"/>
          <w:sz w:val="24"/>
          <w:szCs w:val="24"/>
        </w:rPr>
        <w:t>шему, учится самовоспитанию, учи</w:t>
      </w:r>
      <w:r w:rsidR="002C5CDC">
        <w:rPr>
          <w:rFonts w:ascii="Times New Roman" w:hAnsi="Times New Roman" w:cs="Times New Roman"/>
          <w:sz w:val="24"/>
          <w:szCs w:val="24"/>
        </w:rPr>
        <w:t>ть</w:t>
      </w:r>
      <w:r w:rsidR="00673BED">
        <w:rPr>
          <w:rFonts w:ascii="Times New Roman" w:hAnsi="Times New Roman" w:cs="Times New Roman"/>
          <w:sz w:val="24"/>
          <w:szCs w:val="24"/>
        </w:rPr>
        <w:t>ся</w:t>
      </w:r>
      <w:r w:rsidR="002C5CDC">
        <w:rPr>
          <w:rFonts w:ascii="Times New Roman" w:hAnsi="Times New Roman" w:cs="Times New Roman"/>
          <w:sz w:val="24"/>
          <w:szCs w:val="24"/>
        </w:rPr>
        <w:t xml:space="preserve"> критически оценить себя. И для меня было лучшей наградой, что как-то на уроке </w:t>
      </w:r>
      <w:proofErr w:type="gramStart"/>
      <w:r w:rsidR="002C5CDC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2C5CDC">
        <w:rPr>
          <w:rFonts w:ascii="Times New Roman" w:hAnsi="Times New Roman" w:cs="Times New Roman"/>
          <w:sz w:val="24"/>
          <w:szCs w:val="24"/>
        </w:rPr>
        <w:t xml:space="preserve"> «эгоистичный» </w:t>
      </w:r>
      <w:proofErr w:type="spellStart"/>
      <w:r w:rsidR="002C5CDC">
        <w:rPr>
          <w:rFonts w:ascii="Times New Roman" w:hAnsi="Times New Roman" w:cs="Times New Roman"/>
          <w:sz w:val="24"/>
          <w:szCs w:val="24"/>
        </w:rPr>
        <w:t>Мирас</w:t>
      </w:r>
      <w:proofErr w:type="spellEnd"/>
      <w:r w:rsidR="002C5CDC">
        <w:rPr>
          <w:rFonts w:ascii="Times New Roman" w:hAnsi="Times New Roman" w:cs="Times New Roman"/>
          <w:sz w:val="24"/>
          <w:szCs w:val="24"/>
        </w:rPr>
        <w:t xml:space="preserve"> сказал:  </w:t>
      </w:r>
      <w:r w:rsidR="00673BED">
        <w:rPr>
          <w:rFonts w:ascii="Times New Roman" w:hAnsi="Times New Roman" w:cs="Times New Roman"/>
          <w:sz w:val="24"/>
          <w:szCs w:val="24"/>
        </w:rPr>
        <w:t>«</w:t>
      </w:r>
      <w:r w:rsidR="002C5CDC">
        <w:rPr>
          <w:rFonts w:ascii="Times New Roman" w:hAnsi="Times New Roman" w:cs="Times New Roman"/>
          <w:sz w:val="24"/>
          <w:szCs w:val="24"/>
        </w:rPr>
        <w:t xml:space="preserve">Можно я буду помогать </w:t>
      </w:r>
      <w:proofErr w:type="spellStart"/>
      <w:r w:rsidR="002C5CDC">
        <w:rPr>
          <w:rFonts w:ascii="Times New Roman" w:hAnsi="Times New Roman" w:cs="Times New Roman"/>
          <w:sz w:val="24"/>
          <w:szCs w:val="24"/>
        </w:rPr>
        <w:t>Ильясу</w:t>
      </w:r>
      <w:proofErr w:type="spellEnd"/>
      <w:r w:rsidR="002C5CDC">
        <w:rPr>
          <w:rFonts w:ascii="Times New Roman" w:hAnsi="Times New Roman" w:cs="Times New Roman"/>
          <w:sz w:val="24"/>
          <w:szCs w:val="24"/>
        </w:rPr>
        <w:t xml:space="preserve"> в учебе, потому что мне </w:t>
      </w:r>
      <w:proofErr w:type="gramStart"/>
      <w:r w:rsidR="002C5CDC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="002C5CDC">
        <w:rPr>
          <w:rFonts w:ascii="Times New Roman" w:hAnsi="Times New Roman" w:cs="Times New Roman"/>
          <w:sz w:val="24"/>
          <w:szCs w:val="24"/>
        </w:rPr>
        <w:t xml:space="preserve"> чтобы он учился </w:t>
      </w:r>
      <w:r w:rsidR="00673BED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673BED" w:rsidRPr="007B07CE">
        <w:rPr>
          <w:rFonts w:ascii="Times New Roman" w:hAnsi="Times New Roman" w:cs="Times New Roman"/>
          <w:b/>
          <w:sz w:val="24"/>
          <w:szCs w:val="24"/>
        </w:rPr>
        <w:t>я за него переживаю…</w:t>
      </w:r>
      <w:r w:rsidR="00673BED">
        <w:rPr>
          <w:rFonts w:ascii="Times New Roman" w:hAnsi="Times New Roman" w:cs="Times New Roman"/>
          <w:sz w:val="24"/>
          <w:szCs w:val="24"/>
        </w:rPr>
        <w:t xml:space="preserve">»  В один из выходных мы с </w:t>
      </w:r>
      <w:r w:rsidR="00673BED">
        <w:rPr>
          <w:rFonts w:ascii="Times New Roman" w:hAnsi="Times New Roman" w:cs="Times New Roman"/>
          <w:sz w:val="24"/>
          <w:szCs w:val="24"/>
        </w:rPr>
        <w:lastRenderedPageBreak/>
        <w:t>классо</w:t>
      </w:r>
      <w:r w:rsidR="00A63BD4">
        <w:rPr>
          <w:rFonts w:ascii="Times New Roman" w:hAnsi="Times New Roman" w:cs="Times New Roman"/>
          <w:sz w:val="24"/>
          <w:szCs w:val="24"/>
        </w:rPr>
        <w:t>м поехали в спортивный комплекс</w:t>
      </w:r>
      <w:r w:rsidR="00673BED">
        <w:rPr>
          <w:rFonts w:ascii="Times New Roman" w:hAnsi="Times New Roman" w:cs="Times New Roman"/>
          <w:sz w:val="24"/>
          <w:szCs w:val="24"/>
        </w:rPr>
        <w:t>, было очень приятно видеть как эти два «враждующих » с первого класса ребенка синхронно катались на коньках, смеялись, весело обсуждая школьные дела.</w:t>
      </w:r>
    </w:p>
    <w:p w:rsidR="007B07CE" w:rsidRDefault="0058624A" w:rsidP="007B07CE">
      <w:pPr>
        <w:rPr>
          <w:rFonts w:ascii="Times New Roman" w:hAnsi="Times New Roman" w:cs="Times New Roman"/>
          <w:sz w:val="24"/>
          <w:szCs w:val="24"/>
        </w:rPr>
      </w:pPr>
      <w:r w:rsidRPr="0058624A">
        <w:rPr>
          <w:rFonts w:ascii="Times New Roman" w:hAnsi="Times New Roman" w:cs="Times New Roman"/>
          <w:sz w:val="24"/>
          <w:szCs w:val="24"/>
        </w:rPr>
        <w:t xml:space="preserve">    «Работа – лучший способ наслаждаться жизнью», - утверждал И. Кант. И это действительно так. Каждый день я наслаждаюсь общением с моими учениками, их любовь согревает душу, детская энергия придаёт сил. Я радуюсь, потому что вижу результаты своего труда. Я счастлива, потому что отдаю знания, и тепло своей души, приношу пользу государству и обществу.</w:t>
      </w:r>
      <w:r w:rsidR="007B07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7CE" w:rsidRDefault="007B07CE" w:rsidP="007B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624A">
        <w:rPr>
          <w:rFonts w:ascii="Times New Roman" w:hAnsi="Times New Roman" w:cs="Times New Roman"/>
          <w:sz w:val="24"/>
          <w:szCs w:val="24"/>
        </w:rPr>
        <w:t xml:space="preserve">Иногда представляю, что я – река, а мои ученики – маленькие звонкие ручейки. Они вливаются в реку, звенят, радуются. </w:t>
      </w:r>
      <w:proofErr w:type="gramStart"/>
      <w:r w:rsidRPr="0058624A">
        <w:rPr>
          <w:rFonts w:ascii="Times New Roman" w:hAnsi="Times New Roman" w:cs="Times New Roman"/>
          <w:sz w:val="24"/>
          <w:szCs w:val="24"/>
        </w:rPr>
        <w:t>Река становится такой полноводной, а течение вод светлым, чистым, быстрым.</w:t>
      </w:r>
      <w:proofErr w:type="gramEnd"/>
      <w:r w:rsidRPr="0058624A">
        <w:rPr>
          <w:rFonts w:ascii="Times New Roman" w:hAnsi="Times New Roman" w:cs="Times New Roman"/>
          <w:sz w:val="24"/>
          <w:szCs w:val="24"/>
        </w:rPr>
        <w:t xml:space="preserve"> И вот река несёт свои потоки к морю, где  каждый мой ручеёк станет самостоятельным, где, я уверена, мой каждый ученик окажется на гребне волны!  Мне всякий раз так жаль расставаться с ними, моими неугомонными ручейками! Но я уже спешу вновь к истоку, там я слышу слабое журчание новых ручейков…</w:t>
      </w:r>
    </w:p>
    <w:sectPr w:rsidR="007B07CE" w:rsidSect="009A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1F"/>
    <w:rsid w:val="00187A1F"/>
    <w:rsid w:val="002C5CDC"/>
    <w:rsid w:val="004A3645"/>
    <w:rsid w:val="0058624A"/>
    <w:rsid w:val="006500F4"/>
    <w:rsid w:val="00673BED"/>
    <w:rsid w:val="007B07CE"/>
    <w:rsid w:val="00910AC2"/>
    <w:rsid w:val="009A492E"/>
    <w:rsid w:val="00A63BD4"/>
    <w:rsid w:val="00B75D53"/>
    <w:rsid w:val="00C53DA4"/>
    <w:rsid w:val="00F73F9E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2012-02-01T10:29:00Z</dcterms:created>
  <dcterms:modified xsi:type="dcterms:W3CDTF">2012-02-04T05:55:00Z</dcterms:modified>
</cp:coreProperties>
</file>