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E" w:rsidRPr="00774F6D" w:rsidRDefault="003D4DDE" w:rsidP="003D4DDE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774F6D">
        <w:rPr>
          <w:rFonts w:ascii="Times New Roman" w:hAnsi="Times New Roman" w:cs="Times New Roman"/>
          <w:sz w:val="24"/>
          <w:szCs w:val="24"/>
          <w:lang w:val="tt-RU"/>
        </w:rPr>
        <w:t>Әйләнә тирә дөн</w:t>
      </w:r>
      <w:r w:rsidRPr="00774F6D">
        <w:rPr>
          <w:rFonts w:ascii="Times New Roman" w:hAnsi="Times New Roman" w:cs="Times New Roman"/>
          <w:sz w:val="24"/>
          <w:szCs w:val="24"/>
        </w:rPr>
        <w:t>ь</w:t>
      </w:r>
      <w:r w:rsidRPr="00774F6D">
        <w:rPr>
          <w:rFonts w:ascii="Times New Roman" w:hAnsi="Times New Roman" w:cs="Times New Roman"/>
          <w:sz w:val="24"/>
          <w:szCs w:val="24"/>
          <w:lang w:val="tt-RU"/>
        </w:rPr>
        <w:t>я 4</w:t>
      </w:r>
      <w:r w:rsidRPr="00774F6D">
        <w:rPr>
          <w:rFonts w:ascii="Times New Roman" w:hAnsi="Times New Roman" w:cs="Times New Roman"/>
          <w:sz w:val="24"/>
          <w:szCs w:val="24"/>
          <w:lang w:val="tt-RU"/>
        </w:rPr>
        <w:t xml:space="preserve"> класс</w:t>
      </w:r>
    </w:p>
    <w:p w:rsidR="003D4DDE" w:rsidRPr="00774F6D" w:rsidRDefault="003D4DDE" w:rsidP="003D4DD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74F6D">
        <w:rPr>
          <w:rFonts w:ascii="Times New Roman" w:hAnsi="Times New Roman" w:cs="Times New Roman"/>
          <w:sz w:val="24"/>
          <w:szCs w:val="24"/>
          <w:lang w:val="tt-RU"/>
        </w:rPr>
        <w:t>Максат: уку эшчәнлеге һәм аның мотивлары арасында элемтә урнаштыру;</w:t>
      </w:r>
    </w:p>
    <w:p w:rsidR="003D4DDE" w:rsidRPr="00774F6D" w:rsidRDefault="003D4DDE" w:rsidP="003D4DD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74F6D">
        <w:rPr>
          <w:rFonts w:ascii="Times New Roman" w:hAnsi="Times New Roman" w:cs="Times New Roman"/>
          <w:sz w:val="24"/>
          <w:szCs w:val="24"/>
          <w:lang w:val="tt-RU"/>
        </w:rPr>
        <w:t>Фикерләреңне тулы, төгәл һәм ачык, аңлаешлы итеп әйтү, аны яклау.</w:t>
      </w:r>
    </w:p>
    <w:p w:rsidR="003D4DDE" w:rsidRPr="00774F6D" w:rsidRDefault="003D4DDE" w:rsidP="003D4DD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D4DDE" w:rsidRPr="00774F6D" w:rsidRDefault="003D4DDE" w:rsidP="003D4DD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74F6D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Проект </w:t>
      </w:r>
      <w:r w:rsidRPr="00774F6D">
        <w:rPr>
          <w:rFonts w:ascii="Times New Roman" w:hAnsi="Times New Roman" w:cs="Times New Roman"/>
          <w:sz w:val="24"/>
          <w:szCs w:val="24"/>
          <w:lang w:val="tt-RU"/>
        </w:rPr>
        <w:t>эше “Урман һәм кеше</w:t>
      </w:r>
      <w:r w:rsidRPr="00774F6D">
        <w:rPr>
          <w:rFonts w:ascii="Times New Roman" w:hAnsi="Times New Roman" w:cs="Times New Roman"/>
          <w:sz w:val="24"/>
          <w:szCs w:val="24"/>
          <w:lang w:val="tt-RU"/>
        </w:rPr>
        <w:t>”</w:t>
      </w:r>
    </w:p>
    <w:p w:rsidR="003D4DDE" w:rsidRPr="00774F6D" w:rsidRDefault="003D4DDE" w:rsidP="003D4DD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74F6D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Проект  “Әйләнә тирә дөн</w:t>
      </w:r>
      <w:r w:rsidRPr="00774F6D">
        <w:rPr>
          <w:rFonts w:ascii="Times New Roman" w:hAnsi="Times New Roman" w:cs="Times New Roman"/>
          <w:sz w:val="24"/>
          <w:szCs w:val="24"/>
        </w:rPr>
        <w:t>ь</w:t>
      </w:r>
      <w:r w:rsidRPr="00774F6D">
        <w:rPr>
          <w:rFonts w:ascii="Times New Roman" w:hAnsi="Times New Roman" w:cs="Times New Roman"/>
          <w:sz w:val="24"/>
          <w:szCs w:val="24"/>
          <w:lang w:val="tt-RU"/>
        </w:rPr>
        <w:t xml:space="preserve">я” предметы кысаларында башкарыла. Проектны төзегәндә укучылар </w:t>
      </w:r>
      <w:r w:rsidRPr="00774F6D">
        <w:rPr>
          <w:rFonts w:ascii="Times New Roman" w:hAnsi="Times New Roman" w:cs="Times New Roman"/>
          <w:sz w:val="24"/>
          <w:szCs w:val="24"/>
          <w:lang w:val="tt-RU"/>
        </w:rPr>
        <w:t>урманның кеше тормышындагы ролен билгеләп, кеше гаебе белән урманга килгән зыян күләмен кузалларга тиеш булалар. Бу проект эше ук</w:t>
      </w:r>
      <w:r w:rsidR="00774F6D">
        <w:rPr>
          <w:rFonts w:ascii="Times New Roman" w:hAnsi="Times New Roman" w:cs="Times New Roman"/>
          <w:sz w:val="24"/>
          <w:szCs w:val="24"/>
          <w:lang w:val="tt-RU"/>
        </w:rPr>
        <w:t>учыларга экологик белем һәм тәрб</w:t>
      </w:r>
      <w:bookmarkStart w:id="0" w:name="_GoBack"/>
      <w:bookmarkEnd w:id="0"/>
      <w:r w:rsidRPr="00774F6D">
        <w:rPr>
          <w:rFonts w:ascii="Times New Roman" w:hAnsi="Times New Roman" w:cs="Times New Roman"/>
          <w:sz w:val="24"/>
          <w:szCs w:val="24"/>
          <w:lang w:val="tt-RU"/>
        </w:rPr>
        <w:t>ия бирә.</w:t>
      </w:r>
    </w:p>
    <w:p w:rsidR="003D4DDE" w:rsidRPr="00774F6D" w:rsidRDefault="003D4DDE" w:rsidP="003D4DD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74F6D">
        <w:rPr>
          <w:rFonts w:ascii="Times New Roman" w:hAnsi="Times New Roman" w:cs="Times New Roman"/>
          <w:sz w:val="24"/>
          <w:szCs w:val="24"/>
          <w:lang w:val="tt-RU"/>
        </w:rPr>
        <w:t>Проектны төзү өчен төп сораулар:</w:t>
      </w:r>
    </w:p>
    <w:p w:rsidR="00CE6923" w:rsidRPr="00774F6D" w:rsidRDefault="003D4DDE" w:rsidP="003D4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774F6D">
        <w:rPr>
          <w:rFonts w:ascii="Times New Roman" w:hAnsi="Times New Roman" w:cs="Times New Roman"/>
          <w:sz w:val="24"/>
          <w:szCs w:val="24"/>
          <w:lang w:val="tt-RU"/>
        </w:rPr>
        <w:t xml:space="preserve">Урманның </w:t>
      </w:r>
      <w:r w:rsidRPr="00774F6D">
        <w:rPr>
          <w:rFonts w:ascii="Times New Roman" w:hAnsi="Times New Roman" w:cs="Times New Roman"/>
          <w:sz w:val="24"/>
          <w:szCs w:val="24"/>
          <w:lang w:val="tt-RU"/>
        </w:rPr>
        <w:t>табигать</w:t>
      </w:r>
      <w:r w:rsidRPr="00774F6D">
        <w:rPr>
          <w:rFonts w:ascii="Times New Roman" w:hAnsi="Times New Roman" w:cs="Times New Roman"/>
          <w:sz w:val="24"/>
          <w:szCs w:val="24"/>
          <w:lang w:val="tt-RU"/>
        </w:rPr>
        <w:t>тәге һәм кеше тормышындагы роле.</w:t>
      </w:r>
    </w:p>
    <w:p w:rsidR="003D4DDE" w:rsidRPr="00774F6D" w:rsidRDefault="003D4DDE" w:rsidP="003D4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774F6D">
        <w:rPr>
          <w:rFonts w:ascii="Times New Roman" w:hAnsi="Times New Roman" w:cs="Times New Roman"/>
          <w:sz w:val="24"/>
          <w:szCs w:val="24"/>
          <w:lang w:val="tt-RU"/>
        </w:rPr>
        <w:t xml:space="preserve"> Урман кеше өчен ни ул? Кеше урман өчен кирәкме?</w:t>
      </w:r>
    </w:p>
    <w:p w:rsidR="003D4DDE" w:rsidRPr="00774F6D" w:rsidRDefault="003D4DDE" w:rsidP="003D4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774F6D">
        <w:rPr>
          <w:rFonts w:ascii="Times New Roman" w:hAnsi="Times New Roman" w:cs="Times New Roman"/>
          <w:sz w:val="24"/>
          <w:szCs w:val="24"/>
          <w:lang w:val="tt-RU"/>
        </w:rPr>
        <w:t xml:space="preserve">Урман – кеше </w:t>
      </w:r>
      <w:r w:rsidR="00774F6D" w:rsidRPr="00774F6D">
        <w:rPr>
          <w:rFonts w:ascii="Times New Roman" w:hAnsi="Times New Roman" w:cs="Times New Roman"/>
          <w:sz w:val="24"/>
          <w:szCs w:val="24"/>
          <w:lang w:val="tt-RU"/>
        </w:rPr>
        <w:t>өчен ял итү урыны.</w:t>
      </w:r>
    </w:p>
    <w:p w:rsidR="00774F6D" w:rsidRPr="00774F6D" w:rsidRDefault="00774F6D" w:rsidP="003D4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774F6D">
        <w:rPr>
          <w:rFonts w:ascii="Times New Roman" w:hAnsi="Times New Roman" w:cs="Times New Roman"/>
          <w:sz w:val="24"/>
          <w:szCs w:val="24"/>
          <w:lang w:val="tt-RU"/>
        </w:rPr>
        <w:t>Урман – даруханә.</w:t>
      </w:r>
    </w:p>
    <w:p w:rsidR="00774F6D" w:rsidRPr="00774F6D" w:rsidRDefault="00774F6D" w:rsidP="003D4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774F6D">
        <w:rPr>
          <w:rFonts w:ascii="Times New Roman" w:hAnsi="Times New Roman" w:cs="Times New Roman"/>
          <w:sz w:val="24"/>
          <w:szCs w:val="24"/>
          <w:lang w:val="tt-RU"/>
        </w:rPr>
        <w:t>Урман – ягулык чыганагы.</w:t>
      </w:r>
    </w:p>
    <w:p w:rsidR="00774F6D" w:rsidRPr="00774F6D" w:rsidRDefault="00774F6D" w:rsidP="003D4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774F6D">
        <w:rPr>
          <w:rFonts w:ascii="Times New Roman" w:hAnsi="Times New Roman" w:cs="Times New Roman"/>
          <w:sz w:val="24"/>
          <w:szCs w:val="24"/>
          <w:lang w:val="tt-RU"/>
        </w:rPr>
        <w:t>Урман – кошлар, җәнлекләр, бөҗәкләр өчен йорт.</w:t>
      </w:r>
    </w:p>
    <w:p w:rsidR="00774F6D" w:rsidRPr="00774F6D" w:rsidRDefault="00774F6D" w:rsidP="003D4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774F6D">
        <w:rPr>
          <w:rFonts w:ascii="Times New Roman" w:hAnsi="Times New Roman" w:cs="Times New Roman"/>
          <w:sz w:val="24"/>
          <w:szCs w:val="24"/>
          <w:lang w:val="tt-RU"/>
        </w:rPr>
        <w:t>Урманның проблемалары.</w:t>
      </w:r>
    </w:p>
    <w:sectPr w:rsidR="00774F6D" w:rsidRPr="0077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B28"/>
    <w:multiLevelType w:val="hybridMultilevel"/>
    <w:tmpl w:val="FE92C932"/>
    <w:lvl w:ilvl="0" w:tplc="7EC83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D565C"/>
    <w:multiLevelType w:val="hybridMultilevel"/>
    <w:tmpl w:val="8A0A2902"/>
    <w:lvl w:ilvl="0" w:tplc="70D2C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DE"/>
    <w:rsid w:val="003D4DDE"/>
    <w:rsid w:val="00774F6D"/>
    <w:rsid w:val="00C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2015-10-12T08:22:00Z</dcterms:created>
  <dcterms:modified xsi:type="dcterms:W3CDTF">2015-10-12T08:42:00Z</dcterms:modified>
</cp:coreProperties>
</file>