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F5" w:rsidRDefault="006975F5" w:rsidP="00416697">
      <w:pPr>
        <w:jc w:val="center"/>
        <w:rPr>
          <w:b/>
          <w:bCs/>
          <w:sz w:val="22"/>
          <w:szCs w:val="22"/>
        </w:rPr>
      </w:pPr>
    </w:p>
    <w:p w:rsidR="006975F5" w:rsidRDefault="006975F5" w:rsidP="00416697">
      <w:pPr>
        <w:jc w:val="center"/>
        <w:rPr>
          <w:b/>
          <w:bCs/>
          <w:sz w:val="22"/>
          <w:szCs w:val="22"/>
        </w:rPr>
      </w:pPr>
    </w:p>
    <w:p w:rsidR="00416697" w:rsidRPr="00416697" w:rsidRDefault="00416697" w:rsidP="00416697">
      <w:pPr>
        <w:jc w:val="center"/>
        <w:rPr>
          <w:b/>
          <w:bCs/>
          <w:sz w:val="22"/>
          <w:szCs w:val="22"/>
        </w:rPr>
      </w:pPr>
      <w:r w:rsidRPr="00416697">
        <w:rPr>
          <w:b/>
          <w:bCs/>
          <w:sz w:val="22"/>
          <w:szCs w:val="22"/>
        </w:rPr>
        <w:t>Ханты-Мансийский автономный округ-Югра, Березовский район</w:t>
      </w:r>
    </w:p>
    <w:p w:rsidR="00416697" w:rsidRPr="00416697" w:rsidRDefault="00416697" w:rsidP="00416697">
      <w:pPr>
        <w:jc w:val="center"/>
        <w:rPr>
          <w:b/>
          <w:bCs/>
          <w:sz w:val="22"/>
          <w:szCs w:val="22"/>
        </w:rPr>
      </w:pPr>
      <w:r w:rsidRPr="00416697">
        <w:rPr>
          <w:b/>
          <w:bCs/>
          <w:sz w:val="22"/>
          <w:szCs w:val="22"/>
        </w:rPr>
        <w:t>Муниципальное бюджетное общеобразовательное учреждение</w:t>
      </w:r>
    </w:p>
    <w:p w:rsidR="00416697" w:rsidRPr="00416697" w:rsidRDefault="00416697" w:rsidP="00416697">
      <w:pPr>
        <w:jc w:val="center"/>
        <w:rPr>
          <w:b/>
          <w:bCs/>
          <w:sz w:val="22"/>
          <w:szCs w:val="22"/>
        </w:rPr>
      </w:pPr>
      <w:r w:rsidRPr="00416697">
        <w:rPr>
          <w:b/>
          <w:bCs/>
          <w:sz w:val="22"/>
          <w:szCs w:val="22"/>
        </w:rPr>
        <w:t xml:space="preserve">ИГРИМСКАЯ СРЕДНЯЯ  ОБЩЕОБРАЗОВАТЕЛЬНАЯ ШКОЛА №2 </w:t>
      </w:r>
    </w:p>
    <w:p w:rsidR="00416697" w:rsidRPr="00975216" w:rsidRDefault="00416697" w:rsidP="00416697">
      <w:pPr>
        <w:jc w:val="both"/>
        <w:rPr>
          <w:b/>
          <w:color w:val="000000"/>
          <w:sz w:val="20"/>
          <w:szCs w:val="20"/>
        </w:rPr>
      </w:pPr>
    </w:p>
    <w:p w:rsidR="00416697" w:rsidRPr="00975216" w:rsidRDefault="00416697" w:rsidP="00416697">
      <w:pPr>
        <w:jc w:val="both"/>
        <w:rPr>
          <w:b/>
          <w:color w:val="000000"/>
          <w:sz w:val="20"/>
          <w:szCs w:val="20"/>
        </w:rPr>
      </w:pPr>
    </w:p>
    <w:tbl>
      <w:tblPr>
        <w:tblpPr w:leftFromText="180" w:rightFromText="180" w:vertAnchor="text" w:horzAnchor="margin" w:tblpX="250"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3448"/>
        <w:gridCol w:w="3671"/>
      </w:tblGrid>
      <w:tr w:rsidR="00416697" w:rsidRPr="00975216" w:rsidTr="00416697">
        <w:tc>
          <w:tcPr>
            <w:tcW w:w="1769" w:type="pct"/>
            <w:tcBorders>
              <w:top w:val="nil"/>
              <w:left w:val="nil"/>
              <w:bottom w:val="nil"/>
              <w:right w:val="nil"/>
            </w:tcBorders>
          </w:tcPr>
          <w:p w:rsidR="00416697" w:rsidRPr="00975216" w:rsidRDefault="00416697" w:rsidP="00416697">
            <w:pPr>
              <w:rPr>
                <w:color w:val="000000"/>
              </w:rPr>
            </w:pPr>
            <w:r w:rsidRPr="00975216">
              <w:rPr>
                <w:color w:val="000000"/>
              </w:rPr>
              <w:t>Рассмотрена и одобрена на</w:t>
            </w:r>
          </w:p>
          <w:p w:rsidR="00416697" w:rsidRPr="00975216" w:rsidRDefault="00416697" w:rsidP="00416697">
            <w:pPr>
              <w:rPr>
                <w:color w:val="000000"/>
              </w:rPr>
            </w:pPr>
            <w:proofErr w:type="gramStart"/>
            <w:r w:rsidRPr="00975216">
              <w:rPr>
                <w:color w:val="000000"/>
              </w:rPr>
              <w:t>заседании</w:t>
            </w:r>
            <w:proofErr w:type="gramEnd"/>
            <w:r w:rsidRPr="00975216">
              <w:rPr>
                <w:color w:val="000000"/>
              </w:rPr>
              <w:t xml:space="preserve"> методического объединения</w:t>
            </w:r>
          </w:p>
          <w:p w:rsidR="00416697" w:rsidRPr="00975216" w:rsidRDefault="001762BB" w:rsidP="00416697">
            <w:pPr>
              <w:rPr>
                <w:color w:val="000000"/>
              </w:rPr>
            </w:pPr>
            <w:r>
              <w:rPr>
                <w:color w:val="000000"/>
              </w:rPr>
              <w:t>п</w:t>
            </w:r>
            <w:r w:rsidR="00416697" w:rsidRPr="00975216">
              <w:rPr>
                <w:color w:val="000000"/>
              </w:rPr>
              <w:t>ротокол №_____от «_</w:t>
            </w:r>
            <w:r w:rsidR="00416697">
              <w:rPr>
                <w:color w:val="000000"/>
              </w:rPr>
              <w:t>_</w:t>
            </w:r>
            <w:r w:rsidR="00416697" w:rsidRPr="00975216">
              <w:rPr>
                <w:color w:val="000000"/>
              </w:rPr>
              <w:t>__»_____201</w:t>
            </w:r>
            <w:r w:rsidR="00416697">
              <w:rPr>
                <w:color w:val="000000"/>
              </w:rPr>
              <w:t xml:space="preserve">5 </w:t>
            </w:r>
            <w:r w:rsidR="00416697" w:rsidRPr="00975216">
              <w:rPr>
                <w:color w:val="000000"/>
              </w:rPr>
              <w:t>г.</w:t>
            </w:r>
          </w:p>
          <w:p w:rsidR="00416697" w:rsidRPr="00975216" w:rsidRDefault="00416697" w:rsidP="00416697">
            <w:pPr>
              <w:jc w:val="both"/>
              <w:rPr>
                <w:color w:val="000000"/>
              </w:rPr>
            </w:pPr>
          </w:p>
        </w:tc>
        <w:tc>
          <w:tcPr>
            <w:tcW w:w="1565" w:type="pct"/>
            <w:tcBorders>
              <w:top w:val="nil"/>
              <w:left w:val="nil"/>
              <w:bottom w:val="nil"/>
              <w:right w:val="nil"/>
            </w:tcBorders>
          </w:tcPr>
          <w:p w:rsidR="001762BB" w:rsidRDefault="00416697" w:rsidP="001762BB">
            <w:pPr>
              <w:rPr>
                <w:color w:val="000000"/>
              </w:rPr>
            </w:pPr>
            <w:r w:rsidRPr="00975216">
              <w:rPr>
                <w:color w:val="000000"/>
              </w:rPr>
              <w:t xml:space="preserve">Согласована </w:t>
            </w:r>
            <w:r w:rsidR="001762BB">
              <w:rPr>
                <w:color w:val="000000"/>
              </w:rPr>
              <w:t xml:space="preserve"> с</w:t>
            </w:r>
          </w:p>
          <w:p w:rsidR="001762BB" w:rsidRDefault="001762BB" w:rsidP="001762BB">
            <w:pPr>
              <w:rPr>
                <w:color w:val="000000"/>
              </w:rPr>
            </w:pPr>
            <w:r>
              <w:rPr>
                <w:color w:val="000000"/>
              </w:rPr>
              <w:t>заместителем директора</w:t>
            </w:r>
          </w:p>
          <w:p w:rsidR="001762BB" w:rsidRPr="00975216" w:rsidRDefault="001762BB" w:rsidP="001762BB">
            <w:pPr>
              <w:rPr>
                <w:color w:val="000000"/>
              </w:rPr>
            </w:pPr>
            <w:r>
              <w:rPr>
                <w:color w:val="000000"/>
              </w:rPr>
              <w:t xml:space="preserve">/ _________ </w:t>
            </w:r>
            <w:r w:rsidRPr="001C1516">
              <w:rPr>
                <w:color w:val="000000"/>
              </w:rPr>
              <w:t xml:space="preserve">/ </w:t>
            </w:r>
            <w:r>
              <w:rPr>
                <w:color w:val="000000"/>
              </w:rPr>
              <w:t xml:space="preserve">Т.А. </w:t>
            </w:r>
            <w:proofErr w:type="spellStart"/>
            <w:r>
              <w:rPr>
                <w:color w:val="000000"/>
              </w:rPr>
              <w:t>Салий</w:t>
            </w:r>
            <w:proofErr w:type="spellEnd"/>
            <w:r w:rsidRPr="001762BB">
              <w:rPr>
                <w:color w:val="000000"/>
              </w:rPr>
              <w:t>/</w:t>
            </w:r>
            <w:r w:rsidRPr="00975216">
              <w:rPr>
                <w:color w:val="000000"/>
              </w:rPr>
              <w:t xml:space="preserve"> </w:t>
            </w:r>
          </w:p>
          <w:p w:rsidR="001762BB" w:rsidRPr="00975216" w:rsidRDefault="001762BB" w:rsidP="001762BB">
            <w:pPr>
              <w:rPr>
                <w:color w:val="000000"/>
              </w:rPr>
            </w:pPr>
            <w:r w:rsidRPr="00975216">
              <w:rPr>
                <w:color w:val="000000"/>
              </w:rPr>
              <w:t xml:space="preserve"> «__</w:t>
            </w:r>
            <w:r>
              <w:rPr>
                <w:color w:val="000000"/>
              </w:rPr>
              <w:t>_</w:t>
            </w:r>
            <w:r w:rsidRPr="00975216">
              <w:rPr>
                <w:color w:val="000000"/>
              </w:rPr>
              <w:t>_»_____201</w:t>
            </w:r>
            <w:r>
              <w:rPr>
                <w:color w:val="000000"/>
              </w:rPr>
              <w:t>5</w:t>
            </w:r>
            <w:r w:rsidRPr="00975216">
              <w:rPr>
                <w:color w:val="000000"/>
              </w:rPr>
              <w:t xml:space="preserve"> г.</w:t>
            </w:r>
          </w:p>
          <w:p w:rsidR="00416697" w:rsidRPr="00975216" w:rsidRDefault="00416697" w:rsidP="00416697">
            <w:pPr>
              <w:jc w:val="both"/>
              <w:rPr>
                <w:color w:val="000000"/>
              </w:rPr>
            </w:pPr>
          </w:p>
        </w:tc>
        <w:tc>
          <w:tcPr>
            <w:tcW w:w="1666" w:type="pct"/>
            <w:tcBorders>
              <w:top w:val="nil"/>
              <w:left w:val="nil"/>
              <w:bottom w:val="nil"/>
              <w:right w:val="nil"/>
            </w:tcBorders>
          </w:tcPr>
          <w:p w:rsidR="00416697" w:rsidRPr="00975216" w:rsidRDefault="00416697" w:rsidP="00416697">
            <w:pPr>
              <w:jc w:val="both"/>
              <w:rPr>
                <w:color w:val="000000"/>
              </w:rPr>
            </w:pPr>
            <w:proofErr w:type="gramStart"/>
            <w:r w:rsidRPr="00975216">
              <w:rPr>
                <w:color w:val="000000"/>
              </w:rPr>
              <w:t>Утверждена</w:t>
            </w:r>
            <w:proofErr w:type="gramEnd"/>
            <w:r w:rsidRPr="00975216">
              <w:rPr>
                <w:color w:val="000000"/>
              </w:rPr>
              <w:t xml:space="preserve"> приказом</w:t>
            </w:r>
          </w:p>
          <w:p w:rsidR="00416697" w:rsidRPr="00975216" w:rsidRDefault="00416697" w:rsidP="00416697">
            <w:pPr>
              <w:jc w:val="both"/>
              <w:rPr>
                <w:color w:val="000000"/>
              </w:rPr>
            </w:pPr>
            <w:r w:rsidRPr="00975216">
              <w:rPr>
                <w:color w:val="000000"/>
              </w:rPr>
              <w:t>директора школы</w:t>
            </w:r>
          </w:p>
          <w:p w:rsidR="00416697" w:rsidRDefault="00416697" w:rsidP="00416697">
            <w:pPr>
              <w:jc w:val="both"/>
              <w:rPr>
                <w:color w:val="000000"/>
              </w:rPr>
            </w:pPr>
            <w:r w:rsidRPr="00975216">
              <w:rPr>
                <w:color w:val="000000"/>
              </w:rPr>
              <w:t>от «_</w:t>
            </w:r>
            <w:r>
              <w:rPr>
                <w:color w:val="000000"/>
              </w:rPr>
              <w:t>__</w:t>
            </w:r>
            <w:r w:rsidRPr="00975216">
              <w:rPr>
                <w:color w:val="000000"/>
              </w:rPr>
              <w:t>_» августа 201</w:t>
            </w:r>
            <w:r>
              <w:rPr>
                <w:color w:val="000000"/>
              </w:rPr>
              <w:t>5</w:t>
            </w:r>
            <w:r w:rsidRPr="00975216">
              <w:rPr>
                <w:color w:val="000000"/>
              </w:rPr>
              <w:t xml:space="preserve"> года</w:t>
            </w:r>
          </w:p>
          <w:p w:rsidR="00416697" w:rsidRPr="00975216" w:rsidRDefault="00416697" w:rsidP="00416697">
            <w:pPr>
              <w:jc w:val="both"/>
              <w:rPr>
                <w:color w:val="000000"/>
              </w:rPr>
            </w:pPr>
            <w:r>
              <w:rPr>
                <w:color w:val="000000"/>
              </w:rPr>
              <w:t>№________________</w:t>
            </w:r>
          </w:p>
          <w:p w:rsidR="00416697" w:rsidRPr="00975216" w:rsidRDefault="00416697" w:rsidP="00416697">
            <w:pPr>
              <w:jc w:val="both"/>
              <w:rPr>
                <w:color w:val="000000"/>
              </w:rPr>
            </w:pPr>
          </w:p>
        </w:tc>
      </w:tr>
    </w:tbl>
    <w:p w:rsidR="00416697" w:rsidRPr="00975216" w:rsidRDefault="00416697" w:rsidP="00416697">
      <w:pPr>
        <w:jc w:val="both"/>
        <w:rPr>
          <w:b/>
          <w:color w:val="000000"/>
          <w:sz w:val="20"/>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ind w:hanging="1440"/>
        <w:jc w:val="both"/>
        <w:rPr>
          <w:b/>
          <w:color w:val="000000"/>
          <w:sz w:val="28"/>
          <w:szCs w:val="20"/>
        </w:rPr>
      </w:pPr>
    </w:p>
    <w:p w:rsidR="00416697" w:rsidRDefault="00416697" w:rsidP="00416697">
      <w:pPr>
        <w:rPr>
          <w:b/>
          <w:color w:val="000000"/>
          <w:sz w:val="28"/>
          <w:szCs w:val="20"/>
          <w:lang w:val="en-US"/>
        </w:rPr>
      </w:pPr>
    </w:p>
    <w:p w:rsidR="00416697" w:rsidRDefault="00416697" w:rsidP="00416697">
      <w:pPr>
        <w:rPr>
          <w:b/>
          <w:color w:val="000000"/>
          <w:sz w:val="28"/>
          <w:szCs w:val="20"/>
          <w:lang w:val="en-US"/>
        </w:rPr>
      </w:pPr>
    </w:p>
    <w:p w:rsidR="00416697" w:rsidRPr="00350AC9" w:rsidRDefault="00416697" w:rsidP="00416697">
      <w:pPr>
        <w:rPr>
          <w:b/>
          <w:color w:val="000000"/>
          <w:sz w:val="28"/>
          <w:szCs w:val="20"/>
          <w:lang w:val="en-US"/>
        </w:rPr>
      </w:pPr>
    </w:p>
    <w:p w:rsidR="00416697" w:rsidRPr="00975216" w:rsidRDefault="00416697" w:rsidP="00416697">
      <w:pPr>
        <w:spacing w:line="360" w:lineRule="auto"/>
        <w:jc w:val="center"/>
        <w:rPr>
          <w:b/>
          <w:color w:val="000000"/>
          <w:sz w:val="40"/>
          <w:szCs w:val="40"/>
        </w:rPr>
      </w:pPr>
      <w:r w:rsidRPr="00975216">
        <w:rPr>
          <w:b/>
          <w:color w:val="000000"/>
          <w:sz w:val="40"/>
          <w:szCs w:val="40"/>
        </w:rPr>
        <w:t xml:space="preserve">Рабочая программа </w:t>
      </w:r>
    </w:p>
    <w:p w:rsidR="00416697" w:rsidRPr="00E87EEE" w:rsidRDefault="00416697" w:rsidP="00416697">
      <w:pPr>
        <w:spacing w:line="360" w:lineRule="auto"/>
        <w:jc w:val="center"/>
        <w:rPr>
          <w:i/>
          <w:color w:val="000000"/>
          <w:sz w:val="36"/>
          <w:szCs w:val="36"/>
        </w:rPr>
      </w:pPr>
      <w:r w:rsidRPr="00E87EEE">
        <w:rPr>
          <w:i/>
          <w:color w:val="000000"/>
          <w:sz w:val="36"/>
          <w:szCs w:val="36"/>
        </w:rPr>
        <w:t xml:space="preserve">по </w:t>
      </w:r>
      <w:r w:rsidR="008F044A" w:rsidRPr="00E87EEE">
        <w:rPr>
          <w:i/>
          <w:color w:val="000000"/>
          <w:sz w:val="36"/>
          <w:szCs w:val="36"/>
        </w:rPr>
        <w:t>технологии</w:t>
      </w:r>
    </w:p>
    <w:p w:rsidR="00416697" w:rsidRPr="00E87EEE" w:rsidRDefault="00416697" w:rsidP="00416697">
      <w:pPr>
        <w:spacing w:line="360" w:lineRule="auto"/>
        <w:jc w:val="center"/>
        <w:rPr>
          <w:i/>
          <w:color w:val="000000"/>
          <w:sz w:val="36"/>
          <w:szCs w:val="36"/>
        </w:rPr>
      </w:pPr>
      <w:r w:rsidRPr="00E87EEE">
        <w:rPr>
          <w:i/>
          <w:color w:val="000000"/>
          <w:sz w:val="36"/>
          <w:szCs w:val="36"/>
        </w:rPr>
        <w:t>для обучающихся 4</w:t>
      </w:r>
      <w:proofErr w:type="gramStart"/>
      <w:r w:rsidR="00A11AB2" w:rsidRPr="00E87EEE">
        <w:rPr>
          <w:i/>
          <w:color w:val="000000"/>
          <w:sz w:val="36"/>
          <w:szCs w:val="36"/>
        </w:rPr>
        <w:t xml:space="preserve"> Б</w:t>
      </w:r>
      <w:proofErr w:type="gramEnd"/>
      <w:r w:rsidRPr="00E87EEE">
        <w:rPr>
          <w:i/>
          <w:color w:val="000000"/>
          <w:sz w:val="36"/>
          <w:szCs w:val="36"/>
        </w:rPr>
        <w:t xml:space="preserve"> класс</w:t>
      </w:r>
      <w:r w:rsidR="00A11AB2" w:rsidRPr="00E87EEE">
        <w:rPr>
          <w:i/>
          <w:color w:val="000000"/>
          <w:sz w:val="36"/>
          <w:szCs w:val="36"/>
        </w:rPr>
        <w:t xml:space="preserve">а </w:t>
      </w:r>
    </w:p>
    <w:p w:rsidR="00416697" w:rsidRPr="00975216" w:rsidRDefault="00416697" w:rsidP="00416697">
      <w:pPr>
        <w:spacing w:line="360" w:lineRule="auto"/>
        <w:jc w:val="center"/>
        <w:rPr>
          <w:color w:val="000000"/>
          <w:sz w:val="28"/>
          <w:szCs w:val="20"/>
        </w:rPr>
      </w:pPr>
      <w:r w:rsidRPr="00975216">
        <w:rPr>
          <w:b/>
          <w:color w:val="000000"/>
          <w:sz w:val="28"/>
          <w:szCs w:val="20"/>
        </w:rPr>
        <w:t>201</w:t>
      </w:r>
      <w:r>
        <w:rPr>
          <w:b/>
          <w:color w:val="000000"/>
          <w:sz w:val="28"/>
          <w:szCs w:val="20"/>
        </w:rPr>
        <w:t>5</w:t>
      </w:r>
      <w:r w:rsidR="008931EA">
        <w:rPr>
          <w:b/>
          <w:color w:val="000000"/>
          <w:sz w:val="28"/>
          <w:szCs w:val="20"/>
        </w:rPr>
        <w:t xml:space="preserve"> </w:t>
      </w:r>
      <w:r w:rsidRPr="00975216">
        <w:rPr>
          <w:b/>
          <w:color w:val="000000"/>
          <w:sz w:val="28"/>
          <w:szCs w:val="20"/>
        </w:rPr>
        <w:t>-</w:t>
      </w:r>
      <w:r w:rsidR="008931EA">
        <w:rPr>
          <w:b/>
          <w:color w:val="000000"/>
          <w:sz w:val="28"/>
          <w:szCs w:val="20"/>
        </w:rPr>
        <w:t xml:space="preserve"> </w:t>
      </w:r>
      <w:r w:rsidRPr="00975216">
        <w:rPr>
          <w:b/>
          <w:color w:val="000000"/>
          <w:sz w:val="28"/>
          <w:szCs w:val="20"/>
        </w:rPr>
        <w:t>201</w:t>
      </w:r>
      <w:r>
        <w:rPr>
          <w:b/>
          <w:color w:val="000000"/>
          <w:sz w:val="28"/>
          <w:szCs w:val="20"/>
        </w:rPr>
        <w:t>6</w:t>
      </w:r>
      <w:r w:rsidRPr="00975216">
        <w:rPr>
          <w:b/>
          <w:color w:val="000000"/>
          <w:sz w:val="28"/>
          <w:szCs w:val="20"/>
        </w:rPr>
        <w:t xml:space="preserve"> учебный год</w:t>
      </w:r>
    </w:p>
    <w:p w:rsidR="00416697" w:rsidRPr="00975216" w:rsidRDefault="00416697" w:rsidP="00416697">
      <w:pPr>
        <w:spacing w:line="360" w:lineRule="auto"/>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center"/>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A11AB2" w:rsidRPr="00975216" w:rsidRDefault="00A11AB2" w:rsidP="00A11AB2">
      <w:pPr>
        <w:jc w:val="both"/>
        <w:rPr>
          <w:b/>
          <w:color w:val="000000"/>
          <w:sz w:val="28"/>
          <w:szCs w:val="20"/>
        </w:rPr>
      </w:pPr>
    </w:p>
    <w:p w:rsidR="00A11AB2" w:rsidRPr="00975216" w:rsidRDefault="00A11AB2" w:rsidP="00A11AB2">
      <w:pPr>
        <w:jc w:val="right"/>
        <w:rPr>
          <w:b/>
          <w:color w:val="000000"/>
          <w:sz w:val="28"/>
          <w:szCs w:val="20"/>
        </w:rPr>
      </w:pPr>
      <w:r w:rsidRPr="00975216">
        <w:rPr>
          <w:b/>
          <w:color w:val="000000"/>
          <w:sz w:val="28"/>
          <w:szCs w:val="20"/>
        </w:rPr>
        <w:t>Составитель:</w:t>
      </w:r>
    </w:p>
    <w:p w:rsidR="00A11AB2" w:rsidRPr="004E0CBC" w:rsidRDefault="00A11AB2" w:rsidP="00A11AB2">
      <w:pPr>
        <w:jc w:val="right"/>
        <w:rPr>
          <w:i/>
          <w:color w:val="000000"/>
          <w:sz w:val="28"/>
          <w:szCs w:val="28"/>
        </w:rPr>
      </w:pPr>
      <w:proofErr w:type="spellStart"/>
      <w:r>
        <w:rPr>
          <w:i/>
          <w:color w:val="000000"/>
          <w:sz w:val="28"/>
          <w:szCs w:val="28"/>
        </w:rPr>
        <w:t>Волегова</w:t>
      </w:r>
      <w:proofErr w:type="spellEnd"/>
      <w:r>
        <w:rPr>
          <w:i/>
          <w:color w:val="000000"/>
          <w:sz w:val="28"/>
          <w:szCs w:val="28"/>
        </w:rPr>
        <w:t xml:space="preserve"> Алена Владимировна</w:t>
      </w:r>
      <w:r w:rsidRPr="004E0CBC">
        <w:rPr>
          <w:i/>
          <w:color w:val="000000"/>
          <w:sz w:val="28"/>
          <w:szCs w:val="28"/>
        </w:rPr>
        <w:t>,</w:t>
      </w:r>
    </w:p>
    <w:p w:rsidR="00A11AB2" w:rsidRDefault="00A11AB2" w:rsidP="00A11AB2">
      <w:pPr>
        <w:jc w:val="right"/>
        <w:rPr>
          <w:i/>
          <w:color w:val="000000"/>
          <w:sz w:val="28"/>
          <w:szCs w:val="28"/>
        </w:rPr>
      </w:pPr>
      <w:r w:rsidRPr="004E0CBC">
        <w:rPr>
          <w:i/>
          <w:color w:val="000000"/>
          <w:sz w:val="28"/>
          <w:szCs w:val="28"/>
        </w:rPr>
        <w:t xml:space="preserve"> учитель </w:t>
      </w:r>
      <w:r>
        <w:rPr>
          <w:i/>
          <w:color w:val="000000"/>
          <w:sz w:val="28"/>
          <w:szCs w:val="28"/>
        </w:rPr>
        <w:t>начальных классов</w:t>
      </w:r>
    </w:p>
    <w:p w:rsidR="00A11AB2" w:rsidRPr="004E0CBC" w:rsidRDefault="00A11AB2" w:rsidP="00A11AB2">
      <w:pPr>
        <w:jc w:val="right"/>
        <w:rPr>
          <w:i/>
          <w:color w:val="000000"/>
          <w:sz w:val="28"/>
          <w:szCs w:val="28"/>
        </w:rPr>
      </w:pPr>
      <w:r>
        <w:rPr>
          <w:i/>
          <w:color w:val="000000"/>
          <w:sz w:val="28"/>
          <w:szCs w:val="28"/>
        </w:rPr>
        <w:t xml:space="preserve">первой </w:t>
      </w:r>
      <w:r w:rsidRPr="004E0CBC">
        <w:rPr>
          <w:i/>
          <w:color w:val="000000"/>
          <w:sz w:val="28"/>
          <w:szCs w:val="28"/>
        </w:rPr>
        <w:t>квалификационной категории</w:t>
      </w:r>
    </w:p>
    <w:p w:rsidR="00A11AB2" w:rsidRPr="00975216" w:rsidRDefault="00A11AB2" w:rsidP="00A11AB2">
      <w:pPr>
        <w:jc w:val="both"/>
        <w:rPr>
          <w:color w:val="000000"/>
          <w:sz w:val="28"/>
          <w:szCs w:val="20"/>
        </w:rPr>
      </w:pPr>
    </w:p>
    <w:p w:rsidR="00416697" w:rsidRPr="00975216" w:rsidRDefault="00416697" w:rsidP="00416697">
      <w:pPr>
        <w:jc w:val="both"/>
        <w:rPr>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416697" w:rsidRDefault="00416697" w:rsidP="00416697">
      <w:pPr>
        <w:jc w:val="both"/>
        <w:rPr>
          <w:b/>
          <w:color w:val="000000"/>
          <w:sz w:val="28"/>
          <w:szCs w:val="20"/>
        </w:rPr>
      </w:pPr>
    </w:p>
    <w:p w:rsidR="00416697" w:rsidRDefault="00416697" w:rsidP="00A11AB2">
      <w:pPr>
        <w:rPr>
          <w:color w:val="000000"/>
          <w:sz w:val="28"/>
          <w:szCs w:val="20"/>
        </w:rPr>
      </w:pPr>
    </w:p>
    <w:p w:rsidR="00416697" w:rsidRPr="00975216" w:rsidRDefault="00416697" w:rsidP="00416697">
      <w:pPr>
        <w:jc w:val="center"/>
        <w:rPr>
          <w:color w:val="000000"/>
          <w:sz w:val="28"/>
          <w:szCs w:val="20"/>
        </w:rPr>
      </w:pPr>
      <w:proofErr w:type="spellStart"/>
      <w:r w:rsidRPr="00975216">
        <w:rPr>
          <w:color w:val="000000"/>
          <w:sz w:val="28"/>
          <w:szCs w:val="20"/>
        </w:rPr>
        <w:t>Игрим</w:t>
      </w:r>
      <w:proofErr w:type="spellEnd"/>
    </w:p>
    <w:p w:rsidR="00416697" w:rsidRPr="00975216" w:rsidRDefault="00416697" w:rsidP="00416697">
      <w:pPr>
        <w:jc w:val="center"/>
        <w:rPr>
          <w:color w:val="000000"/>
          <w:sz w:val="28"/>
          <w:szCs w:val="20"/>
        </w:rPr>
      </w:pPr>
      <w:r w:rsidRPr="00975216">
        <w:rPr>
          <w:color w:val="000000"/>
          <w:sz w:val="28"/>
          <w:szCs w:val="20"/>
        </w:rPr>
        <w:t>201</w:t>
      </w:r>
      <w:r>
        <w:rPr>
          <w:color w:val="000000"/>
          <w:sz w:val="28"/>
          <w:szCs w:val="20"/>
        </w:rPr>
        <w:t xml:space="preserve">5 </w:t>
      </w:r>
      <w:r w:rsidR="00A11AB2">
        <w:rPr>
          <w:color w:val="000000"/>
          <w:sz w:val="28"/>
          <w:szCs w:val="20"/>
        </w:rPr>
        <w:t>г.</w:t>
      </w:r>
    </w:p>
    <w:p w:rsidR="00416697" w:rsidRPr="00416697" w:rsidRDefault="00416697" w:rsidP="00416697">
      <w:pPr>
        <w:shd w:val="clear" w:color="auto" w:fill="FFFFFF"/>
        <w:ind w:firstLine="284"/>
        <w:jc w:val="center"/>
        <w:rPr>
          <w:b/>
          <w:bCs/>
          <w:iCs/>
          <w:color w:val="000000"/>
        </w:rPr>
      </w:pPr>
    </w:p>
    <w:p w:rsidR="00416697" w:rsidRPr="005C0350" w:rsidRDefault="00416697" w:rsidP="00416697">
      <w:pPr>
        <w:shd w:val="clear" w:color="auto" w:fill="FFFFFF"/>
        <w:ind w:firstLine="284"/>
        <w:jc w:val="center"/>
        <w:rPr>
          <w:b/>
          <w:bCs/>
          <w:iCs/>
          <w:color w:val="000000"/>
        </w:rPr>
      </w:pPr>
      <w:r>
        <w:rPr>
          <w:b/>
          <w:bCs/>
          <w:iCs/>
          <w:color w:val="000000"/>
        </w:rPr>
        <w:lastRenderedPageBreak/>
        <w:t>1. Пояснительная записка.</w:t>
      </w:r>
    </w:p>
    <w:p w:rsidR="00416697" w:rsidRPr="003F6DAB" w:rsidRDefault="00416697" w:rsidP="002467AA">
      <w:pPr>
        <w:shd w:val="clear" w:color="auto" w:fill="FFFFFF"/>
        <w:autoSpaceDE w:val="0"/>
        <w:ind w:firstLine="567"/>
        <w:jc w:val="both"/>
        <w:rPr>
          <w:b/>
          <w:color w:val="000000"/>
        </w:rPr>
      </w:pPr>
      <w:r w:rsidRPr="003F6DAB">
        <w:rPr>
          <w:color w:val="000000"/>
        </w:rPr>
        <w:t xml:space="preserve">Рабочая программа по </w:t>
      </w:r>
      <w:r w:rsidR="008F044A">
        <w:rPr>
          <w:color w:val="000000"/>
        </w:rPr>
        <w:t>технологии</w:t>
      </w:r>
      <w:r w:rsidRPr="003F6DAB">
        <w:rPr>
          <w:color w:val="000000"/>
        </w:rPr>
        <w:t xml:space="preserve"> адресована </w:t>
      </w:r>
      <w:r w:rsidR="008F044A">
        <w:rPr>
          <w:color w:val="000000"/>
        </w:rPr>
        <w:t xml:space="preserve"> </w:t>
      </w:r>
      <w:r w:rsidRPr="003F6DAB">
        <w:rPr>
          <w:b/>
          <w:color w:val="000000"/>
        </w:rPr>
        <w:t xml:space="preserve">обучающимся </w:t>
      </w:r>
      <w:r>
        <w:rPr>
          <w:b/>
          <w:color w:val="000000"/>
        </w:rPr>
        <w:t>4</w:t>
      </w:r>
      <w:proofErr w:type="gramStart"/>
      <w:r w:rsidR="00A11AB2">
        <w:rPr>
          <w:b/>
          <w:color w:val="000000"/>
        </w:rPr>
        <w:t xml:space="preserve"> Б</w:t>
      </w:r>
      <w:proofErr w:type="gramEnd"/>
      <w:r w:rsidR="00A11AB2">
        <w:rPr>
          <w:b/>
          <w:color w:val="000000"/>
        </w:rPr>
        <w:t xml:space="preserve"> класса </w:t>
      </w:r>
      <w:r w:rsidRPr="003F6DAB">
        <w:rPr>
          <w:b/>
          <w:color w:val="000000"/>
        </w:rPr>
        <w:t xml:space="preserve"> МБОУ </w:t>
      </w:r>
      <w:proofErr w:type="spellStart"/>
      <w:r w:rsidRPr="003F6DAB">
        <w:rPr>
          <w:b/>
          <w:color w:val="000000"/>
        </w:rPr>
        <w:t>Игримской</w:t>
      </w:r>
      <w:proofErr w:type="spellEnd"/>
      <w:r w:rsidRPr="003F6DAB">
        <w:rPr>
          <w:b/>
          <w:color w:val="000000"/>
        </w:rPr>
        <w:t xml:space="preserve"> СОШ № 2 Березовского района Тюменской области.</w:t>
      </w:r>
    </w:p>
    <w:p w:rsidR="002467AA" w:rsidRPr="00484439" w:rsidRDefault="002467AA" w:rsidP="002467AA">
      <w:pPr>
        <w:ind w:firstLine="567"/>
        <w:jc w:val="both"/>
      </w:pPr>
      <w:r w:rsidRPr="00484439">
        <w:t xml:space="preserve">Рабочая программа по технологии для 4 класса составлена на основе авторской </w:t>
      </w:r>
      <w:r w:rsidRPr="00484439">
        <w:rPr>
          <w:bCs/>
          <w:color w:val="231F20"/>
        </w:rPr>
        <w:t>программы «Технология»</w:t>
      </w:r>
      <w:r w:rsidRPr="00484439">
        <w:t xml:space="preserve"> («Прекрасное рядом с тобой»)</w:t>
      </w:r>
      <w:r w:rsidRPr="00484439">
        <w:rPr>
          <w:bCs/>
          <w:color w:val="231F20"/>
        </w:rPr>
        <w:t xml:space="preserve">  (</w:t>
      </w:r>
      <w:proofErr w:type="spellStart"/>
      <w:r w:rsidRPr="00484439">
        <w:rPr>
          <w:i/>
          <w:iCs/>
          <w:color w:val="231F20"/>
        </w:rPr>
        <w:t>О.А.Куревина</w:t>
      </w:r>
      <w:proofErr w:type="spellEnd"/>
      <w:r w:rsidRPr="00484439">
        <w:rPr>
          <w:i/>
          <w:iCs/>
          <w:color w:val="231F20"/>
        </w:rPr>
        <w:t xml:space="preserve">, Е.А. </w:t>
      </w:r>
      <w:proofErr w:type="spellStart"/>
      <w:r w:rsidRPr="00484439">
        <w:rPr>
          <w:i/>
          <w:iCs/>
          <w:color w:val="231F20"/>
        </w:rPr>
        <w:t>Лутцева</w:t>
      </w:r>
      <w:proofErr w:type="spellEnd"/>
      <w:r w:rsidRPr="00484439">
        <w:rPr>
          <w:i/>
          <w:iCs/>
          <w:color w:val="231F20"/>
        </w:rPr>
        <w:t xml:space="preserve">). </w:t>
      </w:r>
      <w:r w:rsidRPr="00484439">
        <w:t xml:space="preserve">Рекомендовано Министерством образования и науки РФ. Программа соответствует федеральному компоненту государственного стандарта общего образования </w:t>
      </w:r>
      <w:smartTag w:uri="urn:schemas-microsoft-com:office:smarttags" w:element="metricconverter">
        <w:smartTagPr>
          <w:attr w:name="ProductID" w:val="2009 г"/>
        </w:smartTagPr>
        <w:r w:rsidRPr="00484439">
          <w:t>2009 г</w:t>
        </w:r>
      </w:smartTag>
      <w:r w:rsidRPr="00484439">
        <w:t>. и обеспечена учебниками «Технология»</w:t>
      </w:r>
      <w:r w:rsidRPr="00484439">
        <w:rPr>
          <w:i/>
        </w:rPr>
        <w:t xml:space="preserve"> </w:t>
      </w:r>
      <w:r w:rsidRPr="00484439">
        <w:t>(«Прекрасное рядом с тобой»).</w:t>
      </w:r>
      <w:r w:rsidRPr="00484439">
        <w:rPr>
          <w:i/>
        </w:rPr>
        <w:t xml:space="preserve"> </w:t>
      </w:r>
      <w:r w:rsidRPr="00484439">
        <w:t xml:space="preserve"> 4 класс. Авторы О.А. </w:t>
      </w:r>
      <w:proofErr w:type="spellStart"/>
      <w:r w:rsidRPr="00484439">
        <w:t>Куревина</w:t>
      </w:r>
      <w:proofErr w:type="spellEnd"/>
      <w:r w:rsidRPr="00484439">
        <w:t xml:space="preserve">, Е.А. </w:t>
      </w:r>
      <w:proofErr w:type="spellStart"/>
      <w:r w:rsidRPr="00484439">
        <w:t>Лутцева</w:t>
      </w:r>
      <w:proofErr w:type="spellEnd"/>
      <w:r w:rsidRPr="00484439">
        <w:t>.</w:t>
      </w:r>
    </w:p>
    <w:p w:rsidR="002467AA" w:rsidRPr="00484439" w:rsidRDefault="002467AA" w:rsidP="002467AA">
      <w:pPr>
        <w:pStyle w:val="20"/>
        <w:spacing w:after="0" w:line="240" w:lineRule="auto"/>
        <w:ind w:firstLine="567"/>
        <w:jc w:val="both"/>
      </w:pPr>
      <w:r w:rsidRPr="00484439">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2467AA" w:rsidRPr="00484439" w:rsidRDefault="002467AA" w:rsidP="002467AA">
      <w:pPr>
        <w:pStyle w:val="20"/>
        <w:spacing w:after="0" w:line="240" w:lineRule="auto"/>
        <w:ind w:firstLine="567"/>
        <w:jc w:val="both"/>
      </w:pPr>
      <w:r w:rsidRPr="00484439">
        <w:t>В силу психологических особенностей развития младшего школьника учебный процесс в курсе  технологии должен строиться таким образом,  чтобы продуктивная предметная деятельность ребенка стала основой формирования его познавательных способностей, включая знаково-символическое  и логическое мышление.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процессов и интенсификации обучения в целом.</w:t>
      </w:r>
    </w:p>
    <w:p w:rsidR="002467AA" w:rsidRPr="00484439" w:rsidRDefault="002467AA" w:rsidP="002467AA">
      <w:pPr>
        <w:ind w:left="-57" w:right="57" w:firstLine="567"/>
        <w:jc w:val="both"/>
      </w:pPr>
      <w:r w:rsidRPr="00484439">
        <w:rPr>
          <w:b/>
          <w:bCs/>
        </w:rPr>
        <w:t>Целью курса</w:t>
      </w:r>
      <w:r w:rsidRPr="00484439">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2467AA" w:rsidRPr="00484439" w:rsidRDefault="002467AA" w:rsidP="002467AA">
      <w:pPr>
        <w:ind w:left="-57" w:right="57" w:firstLine="567"/>
        <w:jc w:val="both"/>
        <w:rPr>
          <w:b/>
          <w:bCs/>
        </w:rPr>
      </w:pPr>
      <w:r w:rsidRPr="00484439">
        <w:rPr>
          <w:b/>
          <w:bCs/>
        </w:rPr>
        <w:t>Задачи курса:</w:t>
      </w:r>
    </w:p>
    <w:p w:rsidR="002467AA" w:rsidRPr="00484439" w:rsidRDefault="002467AA" w:rsidP="002467AA">
      <w:pPr>
        <w:ind w:left="-57" w:right="57" w:firstLine="567"/>
        <w:jc w:val="both"/>
        <w:rPr>
          <w:bCs/>
        </w:rPr>
      </w:pPr>
      <w:r w:rsidRPr="00484439">
        <w:rPr>
          <w:bCs/>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467AA" w:rsidRPr="00484439" w:rsidRDefault="002467AA" w:rsidP="002467AA">
      <w:pPr>
        <w:ind w:left="-57" w:right="57" w:firstLine="567"/>
        <w:jc w:val="both"/>
        <w:rPr>
          <w:bCs/>
        </w:rPr>
      </w:pPr>
      <w:r w:rsidRPr="00484439">
        <w:rPr>
          <w:bCs/>
        </w:rPr>
        <w:t>-усвоение первоначальных представлений о материальной культуре как продукте предметно-преобразующей деятельности человека;</w:t>
      </w:r>
    </w:p>
    <w:p w:rsidR="002467AA" w:rsidRPr="00484439" w:rsidRDefault="002467AA" w:rsidP="002467AA">
      <w:pPr>
        <w:ind w:left="-57" w:right="57" w:firstLine="567"/>
        <w:jc w:val="both"/>
        <w:rPr>
          <w:bCs/>
        </w:rPr>
      </w:pPr>
      <w:r w:rsidRPr="00484439">
        <w:rPr>
          <w:bCs/>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467AA" w:rsidRPr="00484439" w:rsidRDefault="002467AA" w:rsidP="002467AA">
      <w:pPr>
        <w:ind w:left="-57" w:right="57" w:firstLine="567"/>
        <w:jc w:val="both"/>
        <w:rPr>
          <w:bCs/>
        </w:rPr>
      </w:pPr>
      <w:r w:rsidRPr="00484439">
        <w:rPr>
          <w:bCs/>
        </w:rPr>
        <w:t>-использование приобретенных знаний и умений для творческого решения несложных конструкторских, художественно-конструкторски</w:t>
      </w:r>
      <w:proofErr w:type="gramStart"/>
      <w:r w:rsidRPr="00484439">
        <w:rPr>
          <w:bCs/>
        </w:rPr>
        <w:t>х(</w:t>
      </w:r>
      <w:proofErr w:type="gramEnd"/>
      <w:r w:rsidRPr="00484439">
        <w:rPr>
          <w:bCs/>
        </w:rPr>
        <w:t>дизайнерских), технологических и организационных задач;</w:t>
      </w:r>
    </w:p>
    <w:p w:rsidR="002467AA" w:rsidRPr="00484439" w:rsidRDefault="002467AA" w:rsidP="002467AA">
      <w:pPr>
        <w:ind w:left="-57" w:right="57" w:firstLine="567"/>
        <w:jc w:val="both"/>
        <w:rPr>
          <w:bCs/>
        </w:rPr>
      </w:pPr>
      <w:r w:rsidRPr="00484439">
        <w:rPr>
          <w:bCs/>
        </w:rPr>
        <w:t>-приобретение первоначальных навыков совместной продуктивной деятельности,  сотрудничества, взаимопомощи, планирования и организации;</w:t>
      </w:r>
    </w:p>
    <w:p w:rsidR="002467AA" w:rsidRPr="00484439" w:rsidRDefault="002467AA" w:rsidP="002467AA">
      <w:pPr>
        <w:ind w:left="-57" w:right="57" w:firstLine="567"/>
        <w:jc w:val="both"/>
        <w:rPr>
          <w:bCs/>
        </w:rPr>
      </w:pPr>
      <w:r w:rsidRPr="00484439">
        <w:rPr>
          <w:bC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762BB" w:rsidRPr="00142F60" w:rsidRDefault="001762BB" w:rsidP="001762BB">
      <w:pPr>
        <w:shd w:val="clear" w:color="auto" w:fill="FFFFFF"/>
        <w:ind w:firstLine="540"/>
        <w:jc w:val="center"/>
        <w:rPr>
          <w:b/>
          <w:spacing w:val="-7"/>
        </w:rPr>
      </w:pPr>
      <w:r w:rsidRPr="00142F60">
        <w:rPr>
          <w:b/>
          <w:spacing w:val="-17"/>
        </w:rPr>
        <w:t xml:space="preserve">Перечень  нормативных </w:t>
      </w:r>
      <w:r w:rsidRPr="00142F60">
        <w:rPr>
          <w:b/>
          <w:spacing w:val="-5"/>
        </w:rPr>
        <w:t xml:space="preserve">документов, используемых  при составлении рабочих  программ </w:t>
      </w:r>
      <w:r w:rsidRPr="00142F60">
        <w:rPr>
          <w:b/>
          <w:spacing w:val="-7"/>
        </w:rPr>
        <w:t>учебных предметов:</w:t>
      </w:r>
    </w:p>
    <w:p w:rsidR="001762BB" w:rsidRPr="00142F60" w:rsidRDefault="001762BB" w:rsidP="001762BB">
      <w:pPr>
        <w:widowControl w:val="0"/>
        <w:numPr>
          <w:ilvl w:val="0"/>
          <w:numId w:val="35"/>
        </w:numPr>
        <w:shd w:val="clear" w:color="auto" w:fill="FFFFFF"/>
        <w:tabs>
          <w:tab w:val="left" w:pos="0"/>
        </w:tabs>
        <w:autoSpaceDE w:val="0"/>
        <w:autoSpaceDN w:val="0"/>
        <w:adjustRightInd w:val="0"/>
        <w:jc w:val="both"/>
        <w:rPr>
          <w:spacing w:val="-7"/>
        </w:rPr>
      </w:pPr>
      <w:r w:rsidRPr="00142F60">
        <w:rPr>
          <w:spacing w:val="-7"/>
        </w:rPr>
        <w:t>Закон «Об образовании в Российской Федерации» № 273-ФЗ от 29 декабря 2012</w:t>
      </w:r>
      <w:r>
        <w:rPr>
          <w:spacing w:val="-7"/>
        </w:rPr>
        <w:t xml:space="preserve"> </w:t>
      </w:r>
      <w:r w:rsidRPr="00142F60">
        <w:rPr>
          <w:spacing w:val="-7"/>
        </w:rPr>
        <w:t>года;</w:t>
      </w:r>
    </w:p>
    <w:p w:rsidR="001762BB" w:rsidRPr="00142F60" w:rsidRDefault="001762BB" w:rsidP="001762BB">
      <w:pPr>
        <w:widowControl w:val="0"/>
        <w:numPr>
          <w:ilvl w:val="0"/>
          <w:numId w:val="35"/>
        </w:numPr>
        <w:shd w:val="clear" w:color="auto" w:fill="FFFFFF"/>
        <w:tabs>
          <w:tab w:val="left" w:pos="0"/>
        </w:tabs>
        <w:autoSpaceDE w:val="0"/>
        <w:autoSpaceDN w:val="0"/>
        <w:adjustRightInd w:val="0"/>
        <w:jc w:val="both"/>
        <w:rPr>
          <w:spacing w:val="-7"/>
        </w:rPr>
      </w:pPr>
      <w:r w:rsidRPr="00142F60">
        <w:rPr>
          <w:spacing w:val="-7"/>
        </w:rPr>
        <w:t>Федеральный государственный образовательный стандарт начального общего образования (приказ МО РФ от 06.10.2009</w:t>
      </w:r>
      <w:r>
        <w:rPr>
          <w:spacing w:val="-7"/>
        </w:rPr>
        <w:t xml:space="preserve"> </w:t>
      </w:r>
      <w:r w:rsidRPr="00142F60">
        <w:rPr>
          <w:spacing w:val="-7"/>
        </w:rPr>
        <w:t>г №</w:t>
      </w:r>
      <w:r>
        <w:rPr>
          <w:spacing w:val="-7"/>
        </w:rPr>
        <w:t xml:space="preserve"> </w:t>
      </w:r>
      <w:r w:rsidRPr="00142F60">
        <w:rPr>
          <w:spacing w:val="-7"/>
        </w:rPr>
        <w:t>373)</w:t>
      </w:r>
    </w:p>
    <w:p w:rsidR="001762BB" w:rsidRPr="00142F60" w:rsidRDefault="001762BB" w:rsidP="001762BB">
      <w:pPr>
        <w:pStyle w:val="22"/>
        <w:numPr>
          <w:ilvl w:val="0"/>
          <w:numId w:val="35"/>
        </w:numPr>
        <w:spacing w:after="0" w:line="240" w:lineRule="auto"/>
        <w:jc w:val="both"/>
      </w:pPr>
      <w:r w:rsidRPr="00142F60">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w:t>
      </w:r>
    </w:p>
    <w:p w:rsidR="001762BB" w:rsidRPr="00142F60" w:rsidRDefault="001762BB" w:rsidP="001762BB">
      <w:pPr>
        <w:pStyle w:val="22"/>
        <w:numPr>
          <w:ilvl w:val="0"/>
          <w:numId w:val="35"/>
        </w:numPr>
        <w:spacing w:after="0" w:line="240" w:lineRule="auto"/>
        <w:jc w:val="both"/>
      </w:pPr>
      <w:r w:rsidRPr="00142F60">
        <w:t xml:space="preserve">Обязательный минимум содержания основного общего образования (Приказ МО РФ от 19.05.98 № 1276); </w:t>
      </w:r>
    </w:p>
    <w:p w:rsidR="001762BB" w:rsidRPr="00142F60" w:rsidRDefault="001762BB" w:rsidP="001762BB">
      <w:pPr>
        <w:pStyle w:val="22"/>
        <w:numPr>
          <w:ilvl w:val="0"/>
          <w:numId w:val="35"/>
        </w:numPr>
        <w:spacing w:after="0" w:line="240" w:lineRule="auto"/>
        <w:jc w:val="both"/>
      </w:pPr>
      <w:r w:rsidRPr="00142F60">
        <w:t>Обязательный минимум содержания среднего (полного) общего образования (Приказ МО от 30.06.99 № 56);</w:t>
      </w:r>
    </w:p>
    <w:p w:rsidR="001762BB" w:rsidRPr="00142F60" w:rsidRDefault="001762BB" w:rsidP="001762BB">
      <w:pPr>
        <w:pStyle w:val="22"/>
        <w:numPr>
          <w:ilvl w:val="0"/>
          <w:numId w:val="35"/>
        </w:numPr>
        <w:spacing w:after="0" w:line="240" w:lineRule="auto"/>
        <w:jc w:val="both"/>
      </w:pPr>
      <w:r w:rsidRPr="00142F60">
        <w:t xml:space="preserve">Федеральный компонент государственного стандарта общего образования. (Приказ МО от 5 марта </w:t>
      </w:r>
      <w:smartTag w:uri="urn:schemas-microsoft-com:office:smarttags" w:element="metricconverter">
        <w:smartTagPr>
          <w:attr w:name="ProductID" w:val="2004 г"/>
        </w:smartTagPr>
        <w:r w:rsidRPr="00142F60">
          <w:t>2004 г</w:t>
        </w:r>
      </w:smartTag>
      <w:r w:rsidRPr="00142F60">
        <w:t>. № 1089);</w:t>
      </w:r>
    </w:p>
    <w:p w:rsidR="001762BB" w:rsidRPr="00142F60" w:rsidRDefault="001762BB" w:rsidP="001762BB">
      <w:pPr>
        <w:pStyle w:val="22"/>
        <w:numPr>
          <w:ilvl w:val="0"/>
          <w:numId w:val="35"/>
        </w:numPr>
        <w:spacing w:after="0" w:line="240" w:lineRule="auto"/>
        <w:jc w:val="both"/>
      </w:pPr>
      <w:r w:rsidRPr="00142F60">
        <w:t>Примерные образовательные программы для общеобразовательных школ, гимназий, лицеев, рекомендованные (допущенные) МО РФ;</w:t>
      </w:r>
    </w:p>
    <w:p w:rsidR="001762BB" w:rsidRPr="00142F60" w:rsidRDefault="001762BB" w:rsidP="001762BB">
      <w:pPr>
        <w:pStyle w:val="22"/>
        <w:numPr>
          <w:ilvl w:val="0"/>
          <w:numId w:val="35"/>
        </w:numPr>
        <w:spacing w:after="0" w:line="240" w:lineRule="auto"/>
        <w:jc w:val="both"/>
        <w:rPr>
          <w:sz w:val="28"/>
          <w:szCs w:val="28"/>
        </w:rPr>
      </w:pPr>
      <w:r w:rsidRPr="00142F60">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1762BB" w:rsidRPr="00142F60" w:rsidRDefault="001762BB" w:rsidP="001762BB">
      <w:pPr>
        <w:pStyle w:val="22"/>
        <w:numPr>
          <w:ilvl w:val="0"/>
          <w:numId w:val="35"/>
        </w:numPr>
        <w:spacing w:after="0" w:line="240" w:lineRule="auto"/>
        <w:jc w:val="both"/>
      </w:pPr>
      <w:r w:rsidRPr="00142F60">
        <w:rPr>
          <w:bCs/>
        </w:rPr>
        <w:lastRenderedPageBreak/>
        <w:t>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(приказ Министерства образования и науки Российской Федерации от 24 ноября 2011 г. №МД – 1552/03 «Об оснащении ОУ учебным и учебно-лабораторным оборудованием»).</w:t>
      </w:r>
    </w:p>
    <w:p w:rsidR="00416697" w:rsidRDefault="00416697" w:rsidP="002467AA">
      <w:pPr>
        <w:shd w:val="clear" w:color="auto" w:fill="FFFFFF"/>
        <w:rPr>
          <w:b/>
          <w:bCs/>
          <w:iCs/>
          <w:color w:val="000000"/>
        </w:rPr>
      </w:pPr>
    </w:p>
    <w:p w:rsidR="00416697" w:rsidRPr="00416697" w:rsidRDefault="00416697" w:rsidP="00416697">
      <w:pPr>
        <w:shd w:val="clear" w:color="auto" w:fill="FFFFFF"/>
        <w:ind w:firstLine="284"/>
        <w:jc w:val="center"/>
        <w:rPr>
          <w:b/>
          <w:bCs/>
          <w:iCs/>
          <w:color w:val="000000"/>
        </w:rPr>
      </w:pPr>
      <w:r>
        <w:rPr>
          <w:b/>
          <w:bCs/>
          <w:iCs/>
          <w:color w:val="000000"/>
        </w:rPr>
        <w:t>2. Общая характеристика учебного предмета.</w:t>
      </w:r>
    </w:p>
    <w:p w:rsidR="00B10250" w:rsidRPr="001257C7" w:rsidRDefault="00B10250" w:rsidP="00B10250">
      <w:pPr>
        <w:ind w:left="-57" w:right="57" w:firstLine="567"/>
        <w:jc w:val="both"/>
      </w:pPr>
      <w:r w:rsidRPr="001257C7">
        <w:t xml:space="preserve">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rsidRPr="001257C7">
        <w:t>деятельностного</w:t>
      </w:r>
      <w:proofErr w:type="spellEnd"/>
      <w:r w:rsidRPr="001257C7">
        <w:t xml:space="preserve"> освоения мира. Курс </w:t>
      </w:r>
      <w:proofErr w:type="spellStart"/>
      <w:r w:rsidRPr="001257C7">
        <w:t>развивающе</w:t>
      </w:r>
      <w:proofErr w:type="spellEnd"/>
      <w:r w:rsidRPr="001257C7">
        <w:t>-обучающий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B10250" w:rsidRPr="001257C7" w:rsidRDefault="00B10250" w:rsidP="00B10250">
      <w:pPr>
        <w:ind w:left="-57" w:right="57" w:firstLine="567"/>
        <w:jc w:val="both"/>
      </w:pPr>
      <w:r w:rsidRPr="001257C7">
        <w:rPr>
          <w:b/>
          <w:bCs/>
          <w:i/>
          <w:iCs/>
        </w:rPr>
        <w:t>Математика</w:t>
      </w:r>
      <w:r w:rsidRPr="001257C7">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B10250" w:rsidRPr="001257C7" w:rsidRDefault="00B10250" w:rsidP="00B10250">
      <w:pPr>
        <w:ind w:left="-57" w:right="57" w:firstLine="567"/>
        <w:jc w:val="both"/>
      </w:pPr>
      <w:r w:rsidRPr="001257C7">
        <w:rPr>
          <w:b/>
          <w:bCs/>
          <w:i/>
          <w:iCs/>
        </w:rPr>
        <w:t>Окружающий мир</w:t>
      </w:r>
      <w:r w:rsidRPr="001257C7">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B10250" w:rsidRPr="001257C7" w:rsidRDefault="00B10250" w:rsidP="00B10250">
      <w:pPr>
        <w:ind w:left="-57" w:right="57" w:firstLine="567"/>
        <w:jc w:val="both"/>
      </w:pPr>
      <w:proofErr w:type="gramStart"/>
      <w:r w:rsidRPr="001257C7">
        <w:rPr>
          <w:b/>
          <w:bCs/>
          <w:i/>
          <w:iCs/>
        </w:rPr>
        <w:t>Родной язык</w:t>
      </w:r>
      <w:r w:rsidRPr="001257C7">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B10250" w:rsidRPr="001257C7" w:rsidRDefault="00B10250" w:rsidP="00B10250">
      <w:pPr>
        <w:ind w:left="-57" w:right="57" w:firstLine="567"/>
        <w:jc w:val="both"/>
      </w:pPr>
      <w:r w:rsidRPr="001257C7">
        <w:rPr>
          <w:b/>
          <w:bCs/>
          <w:i/>
          <w:iCs/>
        </w:rPr>
        <w:t>Литературное чтение</w:t>
      </w:r>
      <w:r w:rsidRPr="001257C7">
        <w:t xml:space="preserve"> – работа с текстами для создания образа, реализуемого в изделии, театрализованных постановках. </w:t>
      </w:r>
    </w:p>
    <w:p w:rsidR="00B10250" w:rsidRPr="001257C7" w:rsidRDefault="00B10250" w:rsidP="00B10250">
      <w:pPr>
        <w:ind w:left="-57" w:right="57" w:firstLine="567"/>
        <w:jc w:val="both"/>
      </w:pPr>
      <w:r w:rsidRPr="001257C7">
        <w:rPr>
          <w:b/>
          <w:bCs/>
          <w:i/>
          <w:iCs/>
        </w:rPr>
        <w:t>Изобразительное искусство</w:t>
      </w:r>
      <w:r w:rsidRPr="001257C7">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w:t>
      </w:r>
      <w:proofErr w:type="gramStart"/>
      <w:r w:rsidRPr="001257C7">
        <w:t>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w:t>
      </w:r>
      <w:proofErr w:type="gramEnd"/>
      <w:r w:rsidRPr="001257C7">
        <w:t xml:space="preserve"> Особенное место в 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B10250" w:rsidRPr="001257C7" w:rsidRDefault="00B10250" w:rsidP="00B10250">
      <w:pPr>
        <w:pStyle w:val="af3"/>
        <w:ind w:left="-57" w:right="57" w:firstLine="567"/>
        <w:jc w:val="both"/>
        <w:rPr>
          <w:rFonts w:ascii="Times New Roman" w:hAnsi="Times New Roman" w:cs="Times New Roman"/>
          <w:sz w:val="24"/>
          <w:szCs w:val="24"/>
        </w:rPr>
      </w:pPr>
      <w:r w:rsidRPr="001257C7">
        <w:rPr>
          <w:rFonts w:ascii="Times New Roman" w:hAnsi="Times New Roman" w:cs="Times New Roman"/>
          <w:sz w:val="24"/>
          <w:szCs w:val="24"/>
        </w:rPr>
        <w:t xml:space="preserve">Задачи курса реализуются через </w:t>
      </w:r>
      <w:r w:rsidRPr="001257C7">
        <w:rPr>
          <w:rFonts w:ascii="Times New Roman" w:hAnsi="Times New Roman" w:cs="Times New Roman"/>
          <w:i/>
          <w:iCs/>
          <w:sz w:val="24"/>
          <w:szCs w:val="24"/>
        </w:rPr>
        <w:t>культурологические знания,</w:t>
      </w:r>
      <w:r w:rsidRPr="001257C7">
        <w:rPr>
          <w:rFonts w:ascii="Times New Roman" w:hAnsi="Times New Roman" w:cs="Times New Roman"/>
          <w:b/>
          <w:bCs/>
          <w:sz w:val="24"/>
          <w:szCs w:val="24"/>
        </w:rPr>
        <w:t xml:space="preserve"> </w:t>
      </w:r>
      <w:r w:rsidRPr="001257C7">
        <w:rPr>
          <w:rFonts w:ascii="Times New Roman" w:hAnsi="Times New Roman" w:cs="Times New Roman"/>
          <w:sz w:val="24"/>
          <w:szCs w:val="24"/>
        </w:rPr>
        <w:t xml:space="preserve">являющиеся основой для последующей </w:t>
      </w:r>
      <w:r w:rsidRPr="001257C7">
        <w:rPr>
          <w:rFonts w:ascii="Times New Roman" w:hAnsi="Times New Roman" w:cs="Times New Roman"/>
          <w:i/>
          <w:iCs/>
          <w:sz w:val="24"/>
          <w:szCs w:val="24"/>
        </w:rPr>
        <w:t>художественно-творческой деятельности</w:t>
      </w:r>
      <w:r w:rsidRPr="001257C7">
        <w:rPr>
          <w:rFonts w:ascii="Times New Roman" w:hAnsi="Times New Roman" w:cs="Times New Roman"/>
          <w:sz w:val="24"/>
          <w:szCs w:val="24"/>
        </w:rPr>
        <w:t>, которые в совокупности обеспечивают саморазвитие и развитие личности ребёнка.</w:t>
      </w:r>
    </w:p>
    <w:p w:rsidR="00B10250" w:rsidRPr="001257C7" w:rsidRDefault="00B10250" w:rsidP="000C3E00">
      <w:pPr>
        <w:pStyle w:val="aa"/>
        <w:spacing w:after="0"/>
        <w:ind w:firstLine="426"/>
      </w:pPr>
      <w:r w:rsidRPr="001257C7">
        <w:t xml:space="preserve">Курс состоит из ряда блоков. Основополагающим является </w:t>
      </w:r>
      <w:r w:rsidRPr="001257C7">
        <w:rPr>
          <w:b/>
          <w:bCs/>
        </w:rPr>
        <w:t>культурологический</w:t>
      </w:r>
      <w:r w:rsidRPr="001257C7">
        <w:t xml:space="preserve"> блок, объединяющий эстетические понятия и эстетический контекст, в котором данные понятия раскрываются.</w:t>
      </w:r>
    </w:p>
    <w:p w:rsidR="00B10250" w:rsidRPr="001257C7" w:rsidRDefault="00B10250" w:rsidP="000C3E00">
      <w:pPr>
        <w:pStyle w:val="aa"/>
        <w:spacing w:after="0"/>
        <w:ind w:firstLine="426"/>
      </w:pPr>
      <w:r w:rsidRPr="001257C7">
        <w:t xml:space="preserve">Второй блок </w:t>
      </w:r>
      <w:r w:rsidRPr="001257C7">
        <w:sym w:font="Symbol" w:char="002D"/>
      </w:r>
      <w:r w:rsidRPr="001257C7">
        <w:t xml:space="preserve"> </w:t>
      </w:r>
      <w:r w:rsidRPr="001257C7">
        <w:rPr>
          <w:b/>
          <w:bCs/>
        </w:rPr>
        <w:t>изобразительный</w:t>
      </w:r>
      <w:r w:rsidRPr="001257C7">
        <w:t>. В нём эстетический контекст находит своё выражение в художественно-изобразительной деятельности.</w:t>
      </w:r>
    </w:p>
    <w:p w:rsidR="00B10250" w:rsidRPr="001257C7" w:rsidRDefault="00B10250" w:rsidP="000C3E00">
      <w:pPr>
        <w:pStyle w:val="aa"/>
        <w:spacing w:after="0"/>
        <w:ind w:firstLine="426"/>
      </w:pPr>
      <w:r w:rsidRPr="001257C7">
        <w:t xml:space="preserve">Третий блок </w:t>
      </w:r>
      <w:r w:rsidRPr="001257C7">
        <w:sym w:font="Symbol" w:char="002D"/>
      </w:r>
      <w:r w:rsidRPr="001257C7">
        <w:t xml:space="preserve"> </w:t>
      </w:r>
      <w:r w:rsidRPr="001257C7">
        <w:rPr>
          <w:b/>
          <w:bCs/>
        </w:rPr>
        <w:t>технико-технологический</w:t>
      </w:r>
      <w:r w:rsidRPr="001257C7">
        <w:t>. Здесь основополагающие эстетические идеи и понятия реализуются в конкретном предметно-</w:t>
      </w:r>
      <w:proofErr w:type="spellStart"/>
      <w:r w:rsidRPr="001257C7">
        <w:t>деятельностном</w:t>
      </w:r>
      <w:proofErr w:type="spellEnd"/>
      <w:r w:rsidRPr="001257C7">
        <w:t xml:space="preserve"> содержании.</w:t>
      </w:r>
    </w:p>
    <w:p w:rsidR="00B10250" w:rsidRPr="001257C7" w:rsidRDefault="00B10250" w:rsidP="000C3E00">
      <w:pPr>
        <w:ind w:firstLine="483"/>
        <w:jc w:val="both"/>
      </w:pPr>
      <w:r w:rsidRPr="001257C7">
        <w:t xml:space="preserve">Методическая основа курса – </w:t>
      </w:r>
      <w:proofErr w:type="spellStart"/>
      <w:r w:rsidRPr="001257C7">
        <w:rPr>
          <w:b/>
          <w:bCs/>
        </w:rPr>
        <w:t>деятельностный</w:t>
      </w:r>
      <w:proofErr w:type="spellEnd"/>
      <w:r w:rsidRPr="001257C7">
        <w:rPr>
          <w:b/>
          <w:bCs/>
        </w:rPr>
        <w:t xml:space="preserve"> подход</w:t>
      </w:r>
      <w:r w:rsidRPr="001257C7">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B10250" w:rsidRPr="001257C7" w:rsidRDefault="00B10250" w:rsidP="000C3E00">
      <w:pPr>
        <w:pStyle w:val="aa"/>
        <w:spacing w:after="0"/>
        <w:ind w:firstLine="426"/>
        <w:jc w:val="both"/>
      </w:pPr>
      <w:r w:rsidRPr="001257C7">
        <w:rPr>
          <w:b/>
          <w:bCs/>
        </w:rPr>
        <w:lastRenderedPageBreak/>
        <w:t xml:space="preserve">Примерная схема урока. </w:t>
      </w:r>
      <w:r w:rsidRPr="001257C7">
        <w:t>Эстетическое пронизывает все этапы уроков. Каждый урок начинается с с</w:t>
      </w:r>
      <w:r w:rsidRPr="001257C7">
        <w:rPr>
          <w:i/>
          <w:iCs/>
        </w:rPr>
        <w:t>озерцания, восприятия</w:t>
      </w:r>
      <w:r w:rsidRPr="001257C7">
        <w:t xml:space="preserve"> художественных произведений, предметов культурного наследия народов, образцов будущей изобразительной и практической работы </w:t>
      </w:r>
      <w:proofErr w:type="gramStart"/>
      <w:r w:rsidRPr="001257C7">
        <w:t>осуществляется</w:t>
      </w:r>
      <w:proofErr w:type="gramEnd"/>
      <w:r w:rsidRPr="001257C7">
        <w:t xml:space="preserve"> прежде всего с точки зрения их эстетики: цветовые сочетания, подбор материалов, соотношение целого и частей, ритм и т.д. </w:t>
      </w:r>
      <w:r w:rsidRPr="001257C7">
        <w:rPr>
          <w:i/>
          <w:iCs/>
        </w:rPr>
        <w:t>Размышление и рассуждение</w:t>
      </w:r>
      <w:r w:rsidRPr="001257C7">
        <w:t xml:space="preserve">, как основа </w:t>
      </w:r>
      <w:proofErr w:type="spellStart"/>
      <w:r w:rsidRPr="001257C7">
        <w:t>деятельностного</w:t>
      </w:r>
      <w:proofErr w:type="spellEnd"/>
      <w:r w:rsidRPr="001257C7">
        <w:t xml:space="preserve">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1257C7">
        <w:rPr>
          <w:i/>
          <w:iCs/>
        </w:rPr>
        <w:t>Практическая</w:t>
      </w:r>
      <w:r w:rsidRPr="001257C7">
        <w:t xml:space="preserve"> </w:t>
      </w:r>
      <w:proofErr w:type="spellStart"/>
      <w:r w:rsidRPr="001257C7">
        <w:rPr>
          <w:i/>
          <w:iCs/>
        </w:rPr>
        <w:t>манипулятивная</w:t>
      </w:r>
      <w:proofErr w:type="spellEnd"/>
      <w:r w:rsidRPr="001257C7">
        <w:rPr>
          <w:i/>
          <w:iCs/>
        </w:rPr>
        <w:t xml:space="preserve"> деятельность</w:t>
      </w:r>
      <w:r w:rsidRPr="001257C7">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w:t>
      </w:r>
      <w:proofErr w:type="gramStart"/>
      <w:r w:rsidRPr="001257C7">
        <w:t>эстетическое</w:t>
      </w:r>
      <w:proofErr w:type="gramEnd"/>
      <w:r w:rsidRPr="001257C7">
        <w:t xml:space="preserve"> в окружающем мире и технических конструкци</w:t>
      </w:r>
      <w:r w:rsidRPr="001257C7">
        <w:softHyphen/>
        <w:t>ях и выявлять общие закономерности художественно-творческого процесса.</w:t>
      </w:r>
    </w:p>
    <w:p w:rsidR="00B10250" w:rsidRPr="001257C7" w:rsidRDefault="00B10250" w:rsidP="00B10250">
      <w:pPr>
        <w:pStyle w:val="aa"/>
        <w:spacing w:after="0"/>
        <w:ind w:firstLine="426"/>
      </w:pPr>
      <w:r w:rsidRPr="001257C7">
        <w:t>Особое внимание обращается на формирование у учащихся элементов культуры труда и художественного творчества.</w:t>
      </w:r>
    </w:p>
    <w:p w:rsidR="00B10250" w:rsidRPr="001257C7" w:rsidRDefault="00B10250" w:rsidP="00B10250">
      <w:pPr>
        <w:ind w:firstLine="567"/>
        <w:jc w:val="both"/>
      </w:pPr>
      <w:r w:rsidRPr="001257C7">
        <w:t xml:space="preserve">Разнообразные по видам практические работы, выполняемые учащимися, должны соответствовать единым требованиям </w:t>
      </w:r>
      <w:r w:rsidRPr="001257C7">
        <w:sym w:font="Symbol" w:char="002D"/>
      </w:r>
      <w:r w:rsidRPr="001257C7">
        <w:t xml:space="preserve"> эстетичность, практическая значимость (личная или общественная), доступность, а также целесообразность, </w:t>
      </w:r>
      <w:proofErr w:type="spellStart"/>
      <w:r w:rsidRPr="001257C7">
        <w:t>экологичность</w:t>
      </w:r>
      <w:proofErr w:type="spellEnd"/>
      <w:r w:rsidRPr="001257C7">
        <w:t xml:space="preserve">. Учитель вправе включать свои варианты изделий с учётом регионального компонента и собственных эстетических интересов. </w:t>
      </w:r>
    </w:p>
    <w:p w:rsidR="00B10250" w:rsidRPr="001257C7" w:rsidRDefault="00B10250" w:rsidP="00B10250">
      <w:pPr>
        <w:ind w:left="-57" w:right="57" w:firstLine="567"/>
        <w:jc w:val="both"/>
      </w:pPr>
      <w:r w:rsidRPr="001257C7">
        <w:t xml:space="preserve">Важной составной частью практических работ являются </w:t>
      </w:r>
      <w:r w:rsidRPr="001257C7">
        <w:rPr>
          <w:i/>
          <w:iCs/>
        </w:rPr>
        <w:t>упражнения</w:t>
      </w:r>
      <w:r w:rsidRPr="001257C7">
        <w:t xml:space="preserve">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1257C7">
        <w:rPr>
          <w:i/>
          <w:iCs/>
        </w:rPr>
        <w:t>качественного</w:t>
      </w:r>
      <w:r w:rsidRPr="001257C7">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B10250" w:rsidRPr="001257C7" w:rsidRDefault="00B10250" w:rsidP="00B10250">
      <w:pPr>
        <w:ind w:left="-57" w:right="57" w:firstLine="624"/>
        <w:jc w:val="both"/>
      </w:pPr>
      <w:r w:rsidRPr="001257C7">
        <w:t xml:space="preserve">Предлагаемые в курсе «Технология» </w:t>
      </w:r>
      <w:r w:rsidRPr="001257C7">
        <w:rPr>
          <w:i/>
          <w:iCs/>
        </w:rPr>
        <w:t xml:space="preserve">виды работ </w:t>
      </w:r>
      <w:r w:rsidRPr="001257C7">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w:t>
      </w:r>
      <w:proofErr w:type="gramStart"/>
      <w:r w:rsidRPr="001257C7">
        <w:t xml:space="preserve">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roofErr w:type="gramEnd"/>
    </w:p>
    <w:p w:rsidR="00B10250" w:rsidRPr="001257C7" w:rsidRDefault="00B10250" w:rsidP="00B10250">
      <w:pPr>
        <w:ind w:left="-57" w:right="57" w:firstLine="567"/>
        <w:jc w:val="both"/>
      </w:pPr>
      <w:r w:rsidRPr="001257C7">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B10250" w:rsidRPr="001257C7" w:rsidRDefault="00B10250" w:rsidP="00B10250">
      <w:pPr>
        <w:pStyle w:val="af5"/>
        <w:spacing w:line="240" w:lineRule="auto"/>
        <w:rPr>
          <w:sz w:val="24"/>
          <w:szCs w:val="24"/>
        </w:rPr>
      </w:pPr>
      <w:r w:rsidRPr="001257C7">
        <w:rPr>
          <w:sz w:val="24"/>
          <w:szCs w:val="24"/>
        </w:rPr>
        <w:t xml:space="preserve">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w:t>
      </w:r>
      <w:proofErr w:type="gramStart"/>
      <w:r w:rsidRPr="001257C7">
        <w:rPr>
          <w:sz w:val="24"/>
          <w:szCs w:val="24"/>
        </w:rPr>
        <w:t>произведений</w:t>
      </w:r>
      <w:proofErr w:type="gramEnd"/>
      <w:r w:rsidRPr="001257C7">
        <w:rPr>
          <w:sz w:val="24"/>
          <w:szCs w:val="24"/>
        </w:rPr>
        <w:t xml:space="preserve"> с использованием изготовленного детьми настольного театра до театрализованных постановок на сцене и в кукольном театре.</w:t>
      </w:r>
    </w:p>
    <w:p w:rsidR="00B10250" w:rsidRPr="001257C7" w:rsidRDefault="00B10250" w:rsidP="00B10250">
      <w:pPr>
        <w:ind w:left="-57" w:right="57" w:firstLine="567"/>
        <w:jc w:val="both"/>
      </w:pPr>
      <w:r w:rsidRPr="001257C7">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B10250" w:rsidRPr="001257C7" w:rsidRDefault="00B10250" w:rsidP="00B10250">
      <w:pPr>
        <w:ind w:left="-57" w:right="57" w:firstLine="567"/>
        <w:jc w:val="both"/>
      </w:pPr>
      <w:r w:rsidRPr="001257C7">
        <w:t xml:space="preserve">Особое внимание уделяется вопросу </w:t>
      </w:r>
      <w:r w:rsidRPr="001257C7">
        <w:rPr>
          <w:b/>
          <w:bCs/>
          <w:color w:val="000000"/>
        </w:rPr>
        <w:t xml:space="preserve">контроля образовательных результатов, </w:t>
      </w:r>
      <w:r w:rsidRPr="001257C7">
        <w:t>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w:t>
      </w:r>
      <w:r w:rsidRPr="001257C7">
        <w:rPr>
          <w:color w:val="000000"/>
        </w:rPr>
        <w:t xml:space="preserve"> освоенные предметные знания и умения, а также универсальные учебные действия.</w:t>
      </w:r>
      <w:r w:rsidRPr="001257C7">
        <w:t xml:space="preserve"> Результаты практического труда могут быть оценены по следующим критериям: качество выполнения отдельных (изучаемых на уроке) приёмов и операций и </w:t>
      </w:r>
      <w:r w:rsidRPr="001257C7">
        <w:lastRenderedPageBreak/>
        <w:t>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B10250" w:rsidRPr="001257C7" w:rsidRDefault="00B10250" w:rsidP="00B10250">
      <w:pPr>
        <w:pStyle w:val="3"/>
        <w:spacing w:before="0"/>
        <w:ind w:firstLine="709"/>
        <w:jc w:val="left"/>
        <w:rPr>
          <w:b w:val="0"/>
          <w:bCs/>
          <w:sz w:val="24"/>
          <w:szCs w:val="24"/>
        </w:rPr>
      </w:pPr>
    </w:p>
    <w:p w:rsidR="00416697" w:rsidRPr="00416697" w:rsidRDefault="00416697" w:rsidP="00416697">
      <w:pPr>
        <w:shd w:val="clear" w:color="auto" w:fill="FFFFFF"/>
        <w:ind w:firstLine="284"/>
        <w:jc w:val="center"/>
        <w:rPr>
          <w:b/>
          <w:bCs/>
          <w:iCs/>
          <w:color w:val="000000"/>
        </w:rPr>
      </w:pPr>
      <w:r>
        <w:rPr>
          <w:b/>
          <w:bCs/>
          <w:iCs/>
          <w:color w:val="000000"/>
        </w:rPr>
        <w:t>3. Описание места</w:t>
      </w:r>
      <w:r w:rsidRPr="005C0350">
        <w:rPr>
          <w:b/>
          <w:bCs/>
          <w:iCs/>
          <w:color w:val="000000"/>
        </w:rPr>
        <w:t xml:space="preserve"> </w:t>
      </w:r>
      <w:r>
        <w:rPr>
          <w:b/>
          <w:bCs/>
          <w:iCs/>
          <w:color w:val="000000"/>
        </w:rPr>
        <w:t>курса в обучении.</w:t>
      </w:r>
    </w:p>
    <w:p w:rsidR="00416697" w:rsidRPr="00416697" w:rsidRDefault="00B10250" w:rsidP="002467AA">
      <w:pPr>
        <w:shd w:val="clear" w:color="auto" w:fill="FFFFFF"/>
        <w:ind w:firstLine="284"/>
        <w:jc w:val="both"/>
        <w:rPr>
          <w:b/>
          <w:bCs/>
          <w:iCs/>
          <w:color w:val="000000"/>
        </w:rPr>
      </w:pPr>
      <w:r>
        <w:t xml:space="preserve">          </w:t>
      </w:r>
      <w:r w:rsidR="002467AA" w:rsidRPr="00484439">
        <w:t xml:space="preserve">В соответствии с федеральным базисным учебным планом и примерными программами начального общего образования предмет «Технология» изучается в 4 классе по </w:t>
      </w:r>
      <w:r w:rsidR="002467AA" w:rsidRPr="00B10250">
        <w:rPr>
          <w:b/>
        </w:rPr>
        <w:t>одному часу</w:t>
      </w:r>
      <w:r w:rsidR="002467AA" w:rsidRPr="00484439">
        <w:t xml:space="preserve"> в неделю (</w:t>
      </w:r>
      <w:r>
        <w:rPr>
          <w:b/>
        </w:rPr>
        <w:t>34</w:t>
      </w:r>
      <w:r w:rsidR="002467AA" w:rsidRPr="00B10250">
        <w:rPr>
          <w:b/>
        </w:rPr>
        <w:t xml:space="preserve"> час</w:t>
      </w:r>
      <w:r>
        <w:rPr>
          <w:b/>
        </w:rPr>
        <w:t>а</w:t>
      </w:r>
      <w:r w:rsidR="002467AA" w:rsidRPr="00B10250">
        <w:rPr>
          <w:b/>
        </w:rPr>
        <w:t xml:space="preserve"> в год</w:t>
      </w:r>
      <w:r w:rsidR="002467AA" w:rsidRPr="00484439">
        <w:t>)</w:t>
      </w:r>
    </w:p>
    <w:p w:rsidR="00416697" w:rsidRDefault="00416697" w:rsidP="00416697">
      <w:pPr>
        <w:shd w:val="clear" w:color="auto" w:fill="FFFFFF"/>
        <w:ind w:firstLine="284"/>
        <w:jc w:val="both"/>
        <w:rPr>
          <w:b/>
          <w:bCs/>
          <w:iCs/>
          <w:color w:val="000000"/>
        </w:rPr>
      </w:pPr>
    </w:p>
    <w:p w:rsidR="00416697" w:rsidRPr="00416697" w:rsidRDefault="00416697" w:rsidP="00416697">
      <w:pPr>
        <w:shd w:val="clear" w:color="auto" w:fill="FFFFFF"/>
        <w:ind w:firstLine="284"/>
        <w:jc w:val="center"/>
        <w:rPr>
          <w:b/>
          <w:bCs/>
          <w:iCs/>
          <w:color w:val="000000"/>
        </w:rPr>
      </w:pPr>
      <w:r>
        <w:rPr>
          <w:b/>
          <w:bCs/>
          <w:iCs/>
          <w:color w:val="000000"/>
        </w:rPr>
        <w:t xml:space="preserve">4. Личностные, </w:t>
      </w:r>
      <w:proofErr w:type="spellStart"/>
      <w:r>
        <w:rPr>
          <w:b/>
          <w:bCs/>
          <w:iCs/>
          <w:color w:val="000000"/>
        </w:rPr>
        <w:t>метапредметные</w:t>
      </w:r>
      <w:proofErr w:type="spellEnd"/>
      <w:r>
        <w:rPr>
          <w:b/>
          <w:bCs/>
          <w:iCs/>
          <w:color w:val="000000"/>
        </w:rPr>
        <w:t xml:space="preserve"> и предметные результаты.</w:t>
      </w:r>
    </w:p>
    <w:p w:rsidR="00B10250" w:rsidRPr="00484439" w:rsidRDefault="00B10250" w:rsidP="00B10250">
      <w:pPr>
        <w:ind w:firstLine="284"/>
      </w:pPr>
      <w:r w:rsidRPr="00484439">
        <w:rPr>
          <w:b/>
        </w:rPr>
        <w:t>Личностными результатами</w:t>
      </w:r>
      <w:r w:rsidRPr="00484439">
        <w:t xml:space="preserve"> изучения курса «Технология» в 4-м классе является формирование следующих умений: </w:t>
      </w:r>
    </w:p>
    <w:p w:rsidR="00B10250" w:rsidRPr="00484439" w:rsidRDefault="00B10250" w:rsidP="00B10250">
      <w:pPr>
        <w:pStyle w:val="3"/>
        <w:numPr>
          <w:ilvl w:val="0"/>
          <w:numId w:val="3"/>
        </w:numPr>
        <w:spacing w:before="0"/>
        <w:jc w:val="both"/>
        <w:rPr>
          <w:b w:val="0"/>
          <w:sz w:val="24"/>
          <w:szCs w:val="24"/>
        </w:rPr>
      </w:pPr>
      <w:proofErr w:type="gramStart"/>
      <w:r w:rsidRPr="00484439">
        <w:rPr>
          <w:b w:val="0"/>
          <w:i/>
          <w:sz w:val="24"/>
          <w:szCs w:val="24"/>
        </w:rPr>
        <w:t>оценивать</w:t>
      </w:r>
      <w:r w:rsidRPr="00484439">
        <w:rPr>
          <w:b w:val="0"/>
          <w:sz w:val="24"/>
          <w:szCs w:val="24"/>
        </w:rPr>
        <w:t xml:space="preserve"> 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484439">
        <w:rPr>
          <w:b w:val="0"/>
          <w:i/>
          <w:iCs/>
          <w:sz w:val="24"/>
          <w:szCs w:val="24"/>
        </w:rPr>
        <w:t>оценивать</w:t>
      </w:r>
      <w:r w:rsidRPr="00484439">
        <w:rPr>
          <w:b w:val="0"/>
          <w:sz w:val="24"/>
          <w:szCs w:val="24"/>
        </w:rPr>
        <w:t xml:space="preserve"> (поступки) в предложенных ситуациях, отмечать конкретные поступки, которые </w:t>
      </w:r>
      <w:r w:rsidRPr="00484439">
        <w:rPr>
          <w:b w:val="0"/>
          <w:bCs/>
          <w:sz w:val="24"/>
          <w:szCs w:val="24"/>
        </w:rPr>
        <w:t xml:space="preserve">можно </w:t>
      </w:r>
      <w:r w:rsidRPr="00484439">
        <w:rPr>
          <w:b w:val="0"/>
          <w:bCs/>
          <w:iCs/>
          <w:sz w:val="24"/>
          <w:szCs w:val="24"/>
        </w:rPr>
        <w:t>характеризовать</w:t>
      </w:r>
      <w:r w:rsidRPr="00484439">
        <w:rPr>
          <w:b w:val="0"/>
          <w:sz w:val="24"/>
          <w:szCs w:val="24"/>
        </w:rPr>
        <w:t xml:space="preserve"> как хорошие или плохие;</w:t>
      </w:r>
      <w:proofErr w:type="gramEnd"/>
    </w:p>
    <w:p w:rsidR="00B10250" w:rsidRPr="00484439" w:rsidRDefault="00B10250" w:rsidP="00B10250">
      <w:pPr>
        <w:pStyle w:val="3"/>
        <w:numPr>
          <w:ilvl w:val="0"/>
          <w:numId w:val="4"/>
        </w:numPr>
        <w:spacing w:before="0"/>
        <w:jc w:val="both"/>
        <w:rPr>
          <w:b w:val="0"/>
          <w:sz w:val="24"/>
          <w:szCs w:val="24"/>
        </w:rPr>
      </w:pPr>
      <w:r w:rsidRPr="00484439">
        <w:rPr>
          <w:b w:val="0"/>
          <w:i/>
          <w:sz w:val="24"/>
          <w:szCs w:val="24"/>
        </w:rPr>
        <w:t>описывать</w:t>
      </w:r>
      <w:r w:rsidRPr="00484439">
        <w:rPr>
          <w:b w:val="0"/>
          <w:sz w:val="24"/>
          <w:szCs w:val="24"/>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B10250" w:rsidRPr="00484439" w:rsidRDefault="00B10250" w:rsidP="00B10250">
      <w:pPr>
        <w:pStyle w:val="3"/>
        <w:numPr>
          <w:ilvl w:val="0"/>
          <w:numId w:val="5"/>
        </w:numPr>
        <w:spacing w:before="0"/>
        <w:jc w:val="both"/>
        <w:rPr>
          <w:b w:val="0"/>
          <w:sz w:val="24"/>
          <w:szCs w:val="24"/>
        </w:rPr>
      </w:pPr>
      <w:r w:rsidRPr="00484439">
        <w:rPr>
          <w:b w:val="0"/>
          <w:i/>
          <w:sz w:val="24"/>
          <w:szCs w:val="24"/>
        </w:rPr>
        <w:t xml:space="preserve">принимать </w:t>
      </w:r>
      <w:r w:rsidRPr="00484439">
        <w:rPr>
          <w:b w:val="0"/>
          <w:iCs/>
          <w:sz w:val="24"/>
          <w:szCs w:val="24"/>
        </w:rPr>
        <w:t>другие мнения и высказывания, уважительно относиться к ним;</w:t>
      </w:r>
    </w:p>
    <w:p w:rsidR="00B10250" w:rsidRPr="00484439" w:rsidRDefault="00B10250" w:rsidP="00B10250">
      <w:pPr>
        <w:pStyle w:val="3"/>
        <w:numPr>
          <w:ilvl w:val="0"/>
          <w:numId w:val="6"/>
        </w:numPr>
        <w:spacing w:before="0"/>
        <w:jc w:val="both"/>
        <w:rPr>
          <w:b w:val="0"/>
          <w:sz w:val="24"/>
          <w:szCs w:val="24"/>
        </w:rPr>
      </w:pPr>
      <w:r w:rsidRPr="00484439">
        <w:rPr>
          <w:b w:val="0"/>
          <w:sz w:val="24"/>
          <w:szCs w:val="24"/>
        </w:rPr>
        <w:t xml:space="preserve">опираясь на освоенные изобразительные и конструкторско-технологические знания и умения, </w:t>
      </w:r>
      <w:r w:rsidRPr="00484439">
        <w:rPr>
          <w:b w:val="0"/>
          <w:i/>
          <w:sz w:val="24"/>
          <w:szCs w:val="24"/>
        </w:rPr>
        <w:t>делать выбор</w:t>
      </w:r>
      <w:r w:rsidRPr="00484439">
        <w:rPr>
          <w:b w:val="0"/>
          <w:sz w:val="24"/>
          <w:szCs w:val="24"/>
        </w:rPr>
        <w:t xml:space="preserve"> способов реализации предложенного или собственного замысла.</w:t>
      </w:r>
    </w:p>
    <w:p w:rsidR="00B10250" w:rsidRPr="00484439" w:rsidRDefault="00B10250" w:rsidP="00B10250">
      <w:pPr>
        <w:ind w:firstLine="284"/>
        <w:jc w:val="both"/>
        <w:rPr>
          <w:bCs/>
        </w:rPr>
      </w:pPr>
      <w:r w:rsidRPr="00484439">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484439">
        <w:rPr>
          <w:bCs/>
        </w:rPr>
        <w:t>, событиям, поступкам людей.</w:t>
      </w:r>
    </w:p>
    <w:p w:rsidR="00B10250" w:rsidRPr="00484439" w:rsidRDefault="00B10250" w:rsidP="00B10250">
      <w:pPr>
        <w:ind w:firstLine="284"/>
        <w:jc w:val="both"/>
      </w:pPr>
      <w:proofErr w:type="spellStart"/>
      <w:r w:rsidRPr="00484439">
        <w:rPr>
          <w:b/>
        </w:rPr>
        <w:t>Метапредметными</w:t>
      </w:r>
      <w:proofErr w:type="spellEnd"/>
      <w:r w:rsidRPr="00484439">
        <w:rPr>
          <w:b/>
        </w:rPr>
        <w:t xml:space="preserve"> результатами</w:t>
      </w:r>
      <w:r w:rsidRPr="00484439">
        <w:t xml:space="preserve"> изучения курса «Технология» в 4-м классе является формирование следующих универсальных учебных действий: </w:t>
      </w:r>
    </w:p>
    <w:p w:rsidR="00B10250" w:rsidRPr="00484439" w:rsidRDefault="00B10250" w:rsidP="00B10250">
      <w:pPr>
        <w:pStyle w:val="3"/>
        <w:spacing w:before="0"/>
        <w:ind w:firstLine="284"/>
        <w:jc w:val="left"/>
        <w:rPr>
          <w:b w:val="0"/>
          <w:sz w:val="24"/>
          <w:szCs w:val="24"/>
        </w:rPr>
      </w:pPr>
      <w:r w:rsidRPr="00484439">
        <w:rPr>
          <w:b w:val="0"/>
          <w:i/>
          <w:sz w:val="24"/>
          <w:szCs w:val="24"/>
        </w:rPr>
        <w:t>Регулятивные УУД</w:t>
      </w:r>
      <w:r w:rsidRPr="00484439">
        <w:rPr>
          <w:b w:val="0"/>
          <w:sz w:val="24"/>
          <w:szCs w:val="24"/>
        </w:rPr>
        <w:t>:</w:t>
      </w:r>
    </w:p>
    <w:p w:rsidR="00B10250" w:rsidRPr="00484439" w:rsidRDefault="00B10250" w:rsidP="00B10250">
      <w:pPr>
        <w:pStyle w:val="3"/>
        <w:numPr>
          <w:ilvl w:val="0"/>
          <w:numId w:val="7"/>
        </w:numPr>
        <w:spacing w:before="0"/>
        <w:jc w:val="both"/>
        <w:rPr>
          <w:b w:val="0"/>
          <w:sz w:val="24"/>
          <w:szCs w:val="24"/>
        </w:rPr>
      </w:pPr>
      <w:r w:rsidRPr="00484439">
        <w:rPr>
          <w:b w:val="0"/>
          <w:sz w:val="24"/>
          <w:szCs w:val="24"/>
        </w:rPr>
        <w:t>самостоятельно формулировать цель урока после предварительного обсуждения;</w:t>
      </w:r>
    </w:p>
    <w:p w:rsidR="00B10250" w:rsidRPr="00484439" w:rsidRDefault="00B10250" w:rsidP="00B10250">
      <w:pPr>
        <w:pStyle w:val="3"/>
        <w:numPr>
          <w:ilvl w:val="0"/>
          <w:numId w:val="8"/>
        </w:numPr>
        <w:spacing w:before="0"/>
        <w:jc w:val="both"/>
        <w:rPr>
          <w:b w:val="0"/>
          <w:sz w:val="24"/>
          <w:szCs w:val="24"/>
        </w:rPr>
      </w:pPr>
      <w:r w:rsidRPr="00484439">
        <w:rPr>
          <w:b w:val="0"/>
          <w:sz w:val="24"/>
          <w:szCs w:val="24"/>
        </w:rPr>
        <w:t>уметь с помощью учителя анализировать предложенное задание, отделять известное и неизвестное;</w:t>
      </w:r>
    </w:p>
    <w:p w:rsidR="00B10250" w:rsidRPr="00484439" w:rsidRDefault="00B10250" w:rsidP="00B10250">
      <w:pPr>
        <w:pStyle w:val="3"/>
        <w:numPr>
          <w:ilvl w:val="0"/>
          <w:numId w:val="9"/>
        </w:numPr>
        <w:spacing w:before="0"/>
        <w:jc w:val="both"/>
        <w:rPr>
          <w:b w:val="0"/>
          <w:sz w:val="24"/>
          <w:szCs w:val="24"/>
        </w:rPr>
      </w:pPr>
      <w:r w:rsidRPr="00484439">
        <w:rPr>
          <w:b w:val="0"/>
          <w:sz w:val="24"/>
          <w:szCs w:val="24"/>
        </w:rPr>
        <w:t>уметь совместно с учителем выявлять и формулировать учебную проблему;</w:t>
      </w:r>
    </w:p>
    <w:p w:rsidR="00B10250" w:rsidRPr="00484439" w:rsidRDefault="00B10250" w:rsidP="00B10250">
      <w:pPr>
        <w:pStyle w:val="3"/>
        <w:numPr>
          <w:ilvl w:val="0"/>
          <w:numId w:val="10"/>
        </w:numPr>
        <w:spacing w:before="0"/>
        <w:jc w:val="both"/>
        <w:rPr>
          <w:b w:val="0"/>
          <w:sz w:val="24"/>
          <w:szCs w:val="24"/>
        </w:rPr>
      </w:pPr>
      <w:r w:rsidRPr="00484439">
        <w:rPr>
          <w:b w:val="0"/>
          <w:sz w:val="24"/>
          <w:szCs w:val="24"/>
        </w:rPr>
        <w:t>под контролем учителя выполнять пробные поисковые действия (упражнения) для выявления оптимального решения проблемы (задачи);</w:t>
      </w:r>
    </w:p>
    <w:p w:rsidR="00B10250" w:rsidRPr="00484439" w:rsidRDefault="00B10250" w:rsidP="00B10250">
      <w:pPr>
        <w:pStyle w:val="3"/>
        <w:numPr>
          <w:ilvl w:val="0"/>
          <w:numId w:val="11"/>
        </w:numPr>
        <w:spacing w:before="0"/>
        <w:jc w:val="both"/>
        <w:rPr>
          <w:b w:val="0"/>
          <w:sz w:val="24"/>
          <w:szCs w:val="24"/>
        </w:rPr>
      </w:pPr>
      <w:r w:rsidRPr="00484439">
        <w:rPr>
          <w:b w:val="0"/>
          <w:sz w:val="24"/>
          <w:szCs w:val="24"/>
        </w:rPr>
        <w:t>выполнять задание по составленному под контролем учителя плану, сверять свои действия с ним;</w:t>
      </w:r>
    </w:p>
    <w:p w:rsidR="00B10250" w:rsidRPr="00484439" w:rsidRDefault="00B10250" w:rsidP="00B10250">
      <w:pPr>
        <w:pStyle w:val="3"/>
        <w:numPr>
          <w:ilvl w:val="0"/>
          <w:numId w:val="12"/>
        </w:numPr>
        <w:spacing w:before="0"/>
        <w:jc w:val="both"/>
        <w:rPr>
          <w:b w:val="0"/>
          <w:sz w:val="24"/>
          <w:szCs w:val="24"/>
        </w:rPr>
      </w:pPr>
      <w:r w:rsidRPr="00484439">
        <w:rPr>
          <w:b w:val="0"/>
          <w:sz w:val="24"/>
          <w:szCs w:val="24"/>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B10250" w:rsidRPr="00484439" w:rsidRDefault="00B10250" w:rsidP="00B10250">
      <w:pPr>
        <w:pStyle w:val="3"/>
        <w:spacing w:before="0"/>
        <w:ind w:left="944"/>
        <w:jc w:val="both"/>
        <w:rPr>
          <w:b w:val="0"/>
          <w:sz w:val="24"/>
          <w:szCs w:val="24"/>
        </w:rPr>
      </w:pPr>
      <w:r w:rsidRPr="00484439">
        <w:rPr>
          <w:b w:val="0"/>
          <w:sz w:val="24"/>
          <w:szCs w:val="24"/>
        </w:rPr>
        <w:t xml:space="preserve">Средством формирования этих действий служит технология </w:t>
      </w:r>
      <w:r w:rsidRPr="00484439">
        <w:rPr>
          <w:b w:val="0"/>
          <w:bCs/>
          <w:sz w:val="24"/>
          <w:szCs w:val="24"/>
        </w:rPr>
        <w:t>продуктивной художественно-творческой деятельности.</w:t>
      </w:r>
    </w:p>
    <w:p w:rsidR="00B10250" w:rsidRPr="00484439" w:rsidRDefault="00B10250" w:rsidP="00B10250">
      <w:pPr>
        <w:pStyle w:val="3"/>
        <w:numPr>
          <w:ilvl w:val="0"/>
          <w:numId w:val="13"/>
        </w:numPr>
        <w:spacing w:before="0"/>
        <w:jc w:val="both"/>
        <w:rPr>
          <w:b w:val="0"/>
          <w:sz w:val="24"/>
          <w:szCs w:val="24"/>
        </w:rPr>
      </w:pPr>
      <w:r w:rsidRPr="00484439">
        <w:rPr>
          <w:b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10250" w:rsidRPr="00484439" w:rsidRDefault="00B10250" w:rsidP="00B10250">
      <w:pPr>
        <w:pStyle w:val="3"/>
        <w:spacing w:before="0"/>
        <w:ind w:firstLine="284"/>
        <w:jc w:val="both"/>
        <w:rPr>
          <w:b w:val="0"/>
          <w:i/>
          <w:sz w:val="24"/>
          <w:szCs w:val="24"/>
          <w:u w:val="single"/>
        </w:rPr>
      </w:pPr>
      <w:r w:rsidRPr="00484439">
        <w:rPr>
          <w:b w:val="0"/>
          <w:sz w:val="24"/>
          <w:szCs w:val="24"/>
        </w:rPr>
        <w:t>Средством формирования этих действий служит технология оценки учебных успехов.</w:t>
      </w:r>
    </w:p>
    <w:p w:rsidR="00B10250" w:rsidRPr="00484439" w:rsidRDefault="00B10250" w:rsidP="00B10250">
      <w:pPr>
        <w:pStyle w:val="3"/>
        <w:spacing w:before="0"/>
        <w:ind w:firstLine="284"/>
        <w:jc w:val="both"/>
        <w:rPr>
          <w:b w:val="0"/>
          <w:sz w:val="24"/>
          <w:szCs w:val="24"/>
        </w:rPr>
      </w:pPr>
      <w:r w:rsidRPr="00484439">
        <w:rPr>
          <w:b w:val="0"/>
          <w:i/>
          <w:sz w:val="24"/>
          <w:szCs w:val="24"/>
        </w:rPr>
        <w:t>Познавательные УУД</w:t>
      </w:r>
      <w:r w:rsidRPr="00484439">
        <w:rPr>
          <w:b w:val="0"/>
          <w:sz w:val="24"/>
          <w:szCs w:val="24"/>
        </w:rPr>
        <w:t>:</w:t>
      </w:r>
    </w:p>
    <w:p w:rsidR="00B10250" w:rsidRPr="00484439" w:rsidRDefault="00B10250" w:rsidP="00B10250">
      <w:pPr>
        <w:pStyle w:val="3"/>
        <w:numPr>
          <w:ilvl w:val="0"/>
          <w:numId w:val="14"/>
        </w:numPr>
        <w:spacing w:before="0"/>
        <w:jc w:val="both"/>
        <w:rPr>
          <w:b w:val="0"/>
          <w:sz w:val="24"/>
          <w:szCs w:val="24"/>
        </w:rPr>
      </w:pPr>
      <w:r w:rsidRPr="00484439">
        <w:rPr>
          <w:b w:val="0"/>
          <w:i/>
          <w:sz w:val="24"/>
          <w:szCs w:val="24"/>
        </w:rPr>
        <w:t>искать и отбирать</w:t>
      </w:r>
      <w:r w:rsidRPr="00484439">
        <w:rPr>
          <w:b w:val="0"/>
          <w:sz w:val="24"/>
          <w:szCs w:val="24"/>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B10250" w:rsidRPr="00484439" w:rsidRDefault="00B10250" w:rsidP="00B10250">
      <w:pPr>
        <w:pStyle w:val="3"/>
        <w:numPr>
          <w:ilvl w:val="0"/>
          <w:numId w:val="15"/>
        </w:numPr>
        <w:spacing w:before="0"/>
        <w:jc w:val="both"/>
        <w:rPr>
          <w:b w:val="0"/>
          <w:sz w:val="24"/>
          <w:szCs w:val="24"/>
        </w:rPr>
      </w:pPr>
      <w:r w:rsidRPr="00484439">
        <w:rPr>
          <w:b w:val="0"/>
          <w:i/>
          <w:iCs/>
          <w:sz w:val="24"/>
          <w:szCs w:val="24"/>
        </w:rPr>
        <w:t>добывать</w:t>
      </w:r>
      <w:r w:rsidRPr="00484439">
        <w:rPr>
          <w:b w:val="0"/>
          <w:sz w:val="24"/>
          <w:szCs w:val="24"/>
        </w:rPr>
        <w:t xml:space="preserve"> новые знания в процессе наблюдений, рассуждений и обсуждений материалов учебника, выполнения пробных поисковых упражнений; </w:t>
      </w:r>
    </w:p>
    <w:p w:rsidR="00B10250" w:rsidRPr="00484439" w:rsidRDefault="00B10250" w:rsidP="00B10250">
      <w:pPr>
        <w:pStyle w:val="3"/>
        <w:numPr>
          <w:ilvl w:val="0"/>
          <w:numId w:val="16"/>
        </w:numPr>
        <w:spacing w:before="0"/>
        <w:jc w:val="both"/>
        <w:rPr>
          <w:b w:val="0"/>
          <w:sz w:val="24"/>
          <w:szCs w:val="24"/>
        </w:rPr>
      </w:pPr>
      <w:r w:rsidRPr="00484439">
        <w:rPr>
          <w:b w:val="0"/>
          <w:sz w:val="24"/>
          <w:szCs w:val="24"/>
        </w:rPr>
        <w:t xml:space="preserve">перерабатывать полученную информацию: </w:t>
      </w:r>
      <w:r w:rsidRPr="00484439">
        <w:rPr>
          <w:b w:val="0"/>
          <w:i/>
          <w:sz w:val="24"/>
          <w:szCs w:val="24"/>
        </w:rPr>
        <w:t>сравнивать</w:t>
      </w:r>
      <w:r w:rsidRPr="00484439">
        <w:rPr>
          <w:b w:val="0"/>
          <w:sz w:val="24"/>
          <w:szCs w:val="24"/>
        </w:rPr>
        <w:t xml:space="preserve"> и </w:t>
      </w:r>
      <w:r w:rsidRPr="00484439">
        <w:rPr>
          <w:b w:val="0"/>
          <w:i/>
          <w:sz w:val="24"/>
          <w:szCs w:val="24"/>
        </w:rPr>
        <w:t>классифицировать</w:t>
      </w:r>
      <w:r w:rsidRPr="00484439">
        <w:rPr>
          <w:b w:val="0"/>
          <w:sz w:val="24"/>
          <w:szCs w:val="24"/>
        </w:rPr>
        <w:t xml:space="preserve"> факты и явления; определять причинно-следственные связи изучаемых явлений, событий;</w:t>
      </w:r>
    </w:p>
    <w:p w:rsidR="00B10250" w:rsidRPr="00484439" w:rsidRDefault="00B10250" w:rsidP="00B10250">
      <w:pPr>
        <w:pStyle w:val="3"/>
        <w:numPr>
          <w:ilvl w:val="0"/>
          <w:numId w:val="17"/>
        </w:numPr>
        <w:spacing w:before="0"/>
        <w:jc w:val="both"/>
        <w:rPr>
          <w:b w:val="0"/>
          <w:sz w:val="24"/>
          <w:szCs w:val="24"/>
        </w:rPr>
      </w:pPr>
      <w:r w:rsidRPr="00484439">
        <w:rPr>
          <w:b w:val="0"/>
          <w:i/>
          <w:iCs/>
          <w:sz w:val="24"/>
          <w:szCs w:val="24"/>
        </w:rPr>
        <w:t>д</w:t>
      </w:r>
      <w:r w:rsidRPr="00484439">
        <w:rPr>
          <w:b w:val="0"/>
          <w:i/>
          <w:sz w:val="24"/>
          <w:szCs w:val="24"/>
        </w:rPr>
        <w:t>елать выводы</w:t>
      </w:r>
      <w:r w:rsidRPr="00484439">
        <w:rPr>
          <w:b w:val="0"/>
          <w:sz w:val="24"/>
          <w:szCs w:val="24"/>
        </w:rPr>
        <w:t xml:space="preserve"> на основе </w:t>
      </w:r>
      <w:r w:rsidRPr="00484439">
        <w:rPr>
          <w:b w:val="0"/>
          <w:i/>
          <w:iCs/>
          <w:sz w:val="24"/>
          <w:szCs w:val="24"/>
        </w:rPr>
        <w:t>обобщения</w:t>
      </w:r>
      <w:r w:rsidRPr="00484439">
        <w:rPr>
          <w:b w:val="0"/>
          <w:sz w:val="24"/>
          <w:szCs w:val="24"/>
        </w:rPr>
        <w:t xml:space="preserve"> полученных знаний;</w:t>
      </w:r>
    </w:p>
    <w:p w:rsidR="00B10250" w:rsidRPr="00484439" w:rsidRDefault="00B10250" w:rsidP="00B10250">
      <w:pPr>
        <w:pStyle w:val="3"/>
        <w:numPr>
          <w:ilvl w:val="0"/>
          <w:numId w:val="18"/>
        </w:numPr>
        <w:spacing w:before="0"/>
        <w:jc w:val="both"/>
        <w:rPr>
          <w:b w:val="0"/>
          <w:sz w:val="24"/>
          <w:szCs w:val="24"/>
        </w:rPr>
      </w:pPr>
      <w:r w:rsidRPr="00484439">
        <w:rPr>
          <w:b w:val="0"/>
          <w:sz w:val="24"/>
          <w:szCs w:val="24"/>
        </w:rPr>
        <w:t xml:space="preserve">преобразовывать информацию: </w:t>
      </w:r>
      <w:r w:rsidRPr="00484439">
        <w:rPr>
          <w:b w:val="0"/>
          <w:i/>
          <w:sz w:val="24"/>
          <w:szCs w:val="24"/>
        </w:rPr>
        <w:t>представлять</w:t>
      </w:r>
      <w:r w:rsidRPr="00484439">
        <w:rPr>
          <w:b w:val="0"/>
          <w:sz w:val="24"/>
          <w:szCs w:val="24"/>
        </w:rPr>
        <w:t xml:space="preserve"> </w:t>
      </w:r>
      <w:r w:rsidRPr="00484439">
        <w:rPr>
          <w:b w:val="0"/>
          <w:i/>
          <w:sz w:val="24"/>
          <w:szCs w:val="24"/>
        </w:rPr>
        <w:t>информацию</w:t>
      </w:r>
      <w:r w:rsidRPr="00484439">
        <w:rPr>
          <w:b w:val="0"/>
          <w:sz w:val="24"/>
          <w:szCs w:val="24"/>
        </w:rPr>
        <w:t xml:space="preserve"> в виде текста, таблицы, схемы (в информационных проектах).</w:t>
      </w:r>
    </w:p>
    <w:p w:rsidR="00B10250" w:rsidRPr="00484439" w:rsidRDefault="00B10250" w:rsidP="00B10250">
      <w:pPr>
        <w:pStyle w:val="3"/>
        <w:spacing w:before="0"/>
        <w:ind w:firstLine="284"/>
        <w:jc w:val="both"/>
        <w:rPr>
          <w:b w:val="0"/>
          <w:i/>
          <w:sz w:val="24"/>
          <w:szCs w:val="24"/>
          <w:u w:val="single"/>
        </w:rPr>
      </w:pPr>
      <w:r w:rsidRPr="00484439">
        <w:rPr>
          <w:b w:val="0"/>
          <w:sz w:val="24"/>
          <w:szCs w:val="24"/>
        </w:rPr>
        <w:lastRenderedPageBreak/>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B10250" w:rsidRPr="00484439" w:rsidRDefault="00B10250" w:rsidP="00B10250">
      <w:pPr>
        <w:pStyle w:val="3"/>
        <w:spacing w:before="0"/>
        <w:ind w:firstLine="284"/>
        <w:jc w:val="left"/>
        <w:rPr>
          <w:b w:val="0"/>
          <w:sz w:val="24"/>
          <w:szCs w:val="24"/>
        </w:rPr>
      </w:pPr>
      <w:r w:rsidRPr="00484439">
        <w:rPr>
          <w:b w:val="0"/>
          <w:i/>
          <w:sz w:val="24"/>
          <w:szCs w:val="24"/>
        </w:rPr>
        <w:t>Коммуникативные УУД</w:t>
      </w:r>
      <w:r w:rsidRPr="00484439">
        <w:rPr>
          <w:b w:val="0"/>
          <w:sz w:val="24"/>
          <w:szCs w:val="24"/>
        </w:rPr>
        <w:t>:</w:t>
      </w:r>
    </w:p>
    <w:p w:rsidR="00B10250" w:rsidRPr="00484439" w:rsidRDefault="00B10250" w:rsidP="00B10250">
      <w:pPr>
        <w:pStyle w:val="3"/>
        <w:numPr>
          <w:ilvl w:val="0"/>
          <w:numId w:val="19"/>
        </w:numPr>
        <w:spacing w:before="0"/>
        <w:jc w:val="left"/>
        <w:rPr>
          <w:b w:val="0"/>
          <w:sz w:val="24"/>
          <w:szCs w:val="24"/>
        </w:rPr>
      </w:pPr>
      <w:r w:rsidRPr="00484439">
        <w:rPr>
          <w:b w:val="0"/>
          <w:sz w:val="24"/>
          <w:szCs w:val="24"/>
        </w:rPr>
        <w:t>донести свою позицию до других:</w:t>
      </w:r>
      <w:r w:rsidRPr="00484439">
        <w:rPr>
          <w:b w:val="0"/>
          <w:i/>
          <w:sz w:val="24"/>
          <w:szCs w:val="24"/>
        </w:rPr>
        <w:t xml:space="preserve"> оформлять</w:t>
      </w:r>
      <w:r w:rsidRPr="00484439">
        <w:rPr>
          <w:b w:val="0"/>
          <w:sz w:val="24"/>
          <w:szCs w:val="24"/>
        </w:rPr>
        <w:t xml:space="preserve"> свои мысли в устной и письменной речи с учётом своих учебных и жизненных речевых ситуаций;</w:t>
      </w:r>
    </w:p>
    <w:p w:rsidR="00B10250" w:rsidRPr="00484439" w:rsidRDefault="00B10250" w:rsidP="00B10250">
      <w:pPr>
        <w:pStyle w:val="3"/>
        <w:numPr>
          <w:ilvl w:val="0"/>
          <w:numId w:val="20"/>
        </w:numPr>
        <w:spacing w:before="0"/>
        <w:jc w:val="left"/>
        <w:rPr>
          <w:b w:val="0"/>
          <w:sz w:val="24"/>
          <w:szCs w:val="24"/>
        </w:rPr>
      </w:pPr>
      <w:r w:rsidRPr="00484439">
        <w:rPr>
          <w:b w:val="0"/>
          <w:sz w:val="24"/>
          <w:szCs w:val="24"/>
        </w:rPr>
        <w:t>донести свою позицию до других:</w:t>
      </w:r>
      <w:r w:rsidRPr="00484439">
        <w:rPr>
          <w:b w:val="0"/>
          <w:i/>
          <w:sz w:val="24"/>
          <w:szCs w:val="24"/>
        </w:rPr>
        <w:t xml:space="preserve"> высказывать</w:t>
      </w:r>
      <w:r w:rsidRPr="00484439">
        <w:rPr>
          <w:b w:val="0"/>
          <w:sz w:val="24"/>
          <w:szCs w:val="24"/>
        </w:rPr>
        <w:t xml:space="preserve"> свою точку зрения и пытаться её </w:t>
      </w:r>
      <w:r w:rsidRPr="00484439">
        <w:rPr>
          <w:b w:val="0"/>
          <w:i/>
          <w:sz w:val="24"/>
          <w:szCs w:val="24"/>
        </w:rPr>
        <w:t>обосновать</w:t>
      </w:r>
      <w:r w:rsidRPr="00484439">
        <w:rPr>
          <w:b w:val="0"/>
          <w:sz w:val="24"/>
          <w:szCs w:val="24"/>
        </w:rPr>
        <w:t>, приводя аргументы;</w:t>
      </w:r>
    </w:p>
    <w:p w:rsidR="00B10250" w:rsidRPr="00484439" w:rsidRDefault="00B10250" w:rsidP="00B10250">
      <w:pPr>
        <w:pStyle w:val="3"/>
        <w:numPr>
          <w:ilvl w:val="0"/>
          <w:numId w:val="21"/>
        </w:numPr>
        <w:spacing w:before="0"/>
        <w:jc w:val="left"/>
        <w:rPr>
          <w:b w:val="0"/>
          <w:sz w:val="24"/>
          <w:szCs w:val="24"/>
        </w:rPr>
      </w:pPr>
      <w:r w:rsidRPr="00484439">
        <w:rPr>
          <w:b w:val="0"/>
          <w:sz w:val="24"/>
          <w:szCs w:val="24"/>
        </w:rPr>
        <w:t>слушать других, пытаться принимать другую точку зрения, быть готовым изменить свою точку зрения;</w:t>
      </w:r>
    </w:p>
    <w:p w:rsidR="00B10250" w:rsidRPr="00484439" w:rsidRDefault="00B10250" w:rsidP="00B10250">
      <w:pPr>
        <w:pStyle w:val="3"/>
        <w:spacing w:before="0"/>
        <w:ind w:left="284"/>
        <w:jc w:val="left"/>
        <w:rPr>
          <w:b w:val="0"/>
          <w:sz w:val="24"/>
          <w:szCs w:val="24"/>
        </w:rPr>
      </w:pPr>
      <w:r w:rsidRPr="00484439">
        <w:rPr>
          <w:b w:val="0"/>
          <w:sz w:val="24"/>
          <w:szCs w:val="24"/>
        </w:rPr>
        <w:t>Средством формирования этих действий служит технология проблемного диалога (побуждающий и подводящий диалог).</w:t>
      </w:r>
    </w:p>
    <w:p w:rsidR="00B10250" w:rsidRPr="00484439" w:rsidRDefault="00B10250" w:rsidP="00B10250">
      <w:pPr>
        <w:pStyle w:val="3"/>
        <w:numPr>
          <w:ilvl w:val="0"/>
          <w:numId w:val="22"/>
        </w:numPr>
        <w:spacing w:before="0"/>
        <w:jc w:val="left"/>
        <w:rPr>
          <w:b w:val="0"/>
          <w:sz w:val="24"/>
          <w:szCs w:val="24"/>
        </w:rPr>
      </w:pPr>
      <w:r w:rsidRPr="00484439">
        <w:rPr>
          <w:b w:val="0"/>
          <w:sz w:val="24"/>
          <w:szCs w:val="24"/>
        </w:rPr>
        <w:t>уметь сотрудничать, выполняя различные роли в группе, в совместном решении проблемы (задачи);</w:t>
      </w:r>
    </w:p>
    <w:p w:rsidR="00B10250" w:rsidRPr="00484439" w:rsidRDefault="00B10250" w:rsidP="00B10250">
      <w:pPr>
        <w:pStyle w:val="3"/>
        <w:numPr>
          <w:ilvl w:val="0"/>
          <w:numId w:val="23"/>
        </w:numPr>
        <w:spacing w:before="0"/>
        <w:jc w:val="left"/>
        <w:rPr>
          <w:b w:val="0"/>
          <w:sz w:val="24"/>
          <w:szCs w:val="24"/>
        </w:rPr>
      </w:pPr>
      <w:r w:rsidRPr="00484439">
        <w:rPr>
          <w:b w:val="0"/>
          <w:sz w:val="24"/>
          <w:szCs w:val="24"/>
        </w:rPr>
        <w:t xml:space="preserve">уважительно относиться к позиции </w:t>
      </w:r>
      <w:proofErr w:type="gramStart"/>
      <w:r w:rsidRPr="00484439">
        <w:rPr>
          <w:b w:val="0"/>
          <w:sz w:val="24"/>
          <w:szCs w:val="24"/>
        </w:rPr>
        <w:t>другого</w:t>
      </w:r>
      <w:proofErr w:type="gramEnd"/>
      <w:r w:rsidRPr="00484439">
        <w:rPr>
          <w:b w:val="0"/>
          <w:sz w:val="24"/>
          <w:szCs w:val="24"/>
        </w:rPr>
        <w:t>, пытаться договариваться.</w:t>
      </w:r>
    </w:p>
    <w:p w:rsidR="00B10250" w:rsidRPr="00484439" w:rsidRDefault="00B10250" w:rsidP="00B10250">
      <w:pPr>
        <w:ind w:firstLine="284"/>
        <w:rPr>
          <w:u w:val="single"/>
        </w:rPr>
      </w:pPr>
      <w:r w:rsidRPr="00484439">
        <w:t>Средством формирования этих действий служит работа в малых группах.</w:t>
      </w:r>
    </w:p>
    <w:p w:rsidR="00416697" w:rsidRPr="00416697" w:rsidRDefault="00416697" w:rsidP="00B10250">
      <w:pPr>
        <w:shd w:val="clear" w:color="auto" w:fill="FFFFFF"/>
        <w:ind w:firstLine="284"/>
        <w:rPr>
          <w:b/>
          <w:bCs/>
          <w:iCs/>
          <w:color w:val="000000"/>
        </w:rPr>
      </w:pPr>
    </w:p>
    <w:p w:rsidR="00416697" w:rsidRDefault="00416697" w:rsidP="00416697">
      <w:pPr>
        <w:shd w:val="clear" w:color="auto" w:fill="FFFFFF"/>
        <w:ind w:firstLine="284"/>
        <w:jc w:val="center"/>
        <w:rPr>
          <w:b/>
          <w:bCs/>
          <w:iCs/>
          <w:color w:val="000000"/>
        </w:rPr>
      </w:pPr>
      <w:r>
        <w:rPr>
          <w:b/>
          <w:bCs/>
          <w:iCs/>
          <w:color w:val="000000"/>
        </w:rPr>
        <w:t xml:space="preserve">5. </w:t>
      </w:r>
      <w:r w:rsidRPr="00805C4D">
        <w:rPr>
          <w:b/>
          <w:bCs/>
          <w:iCs/>
          <w:color w:val="000000"/>
        </w:rPr>
        <w:t>Учебно-тематический план.</w:t>
      </w:r>
    </w:p>
    <w:tbl>
      <w:tblPr>
        <w:tblW w:w="10813" w:type="dxa"/>
        <w:tblCellMar>
          <w:left w:w="40" w:type="dxa"/>
          <w:right w:w="40" w:type="dxa"/>
        </w:tblCellMar>
        <w:tblLook w:val="0000" w:firstRow="0" w:lastRow="0" w:firstColumn="0" w:lastColumn="0" w:noHBand="0" w:noVBand="0"/>
      </w:tblPr>
      <w:tblGrid>
        <w:gridCol w:w="404"/>
        <w:gridCol w:w="2876"/>
        <w:gridCol w:w="1452"/>
        <w:gridCol w:w="1971"/>
        <w:gridCol w:w="1842"/>
        <w:gridCol w:w="2268"/>
      </w:tblGrid>
      <w:tr w:rsidR="00416697" w:rsidRPr="004E0CBC" w:rsidTr="000534D5">
        <w:trPr>
          <w:trHeight w:val="230"/>
        </w:trPr>
        <w:tc>
          <w:tcPr>
            <w:tcW w:w="404" w:type="dxa"/>
            <w:vMerge w:val="restart"/>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sz w:val="20"/>
                <w:szCs w:val="20"/>
              </w:rPr>
            </w:pPr>
            <w:r w:rsidRPr="004E0CBC">
              <w:rPr>
                <w:bCs/>
                <w:iCs/>
                <w:color w:val="000000"/>
                <w:sz w:val="20"/>
                <w:szCs w:val="20"/>
              </w:rPr>
              <w:t xml:space="preserve"> № </w:t>
            </w:r>
            <w:proofErr w:type="gramStart"/>
            <w:r w:rsidRPr="004E0CBC">
              <w:rPr>
                <w:bCs/>
                <w:iCs/>
                <w:color w:val="000000"/>
                <w:sz w:val="20"/>
                <w:szCs w:val="20"/>
              </w:rPr>
              <w:t>п</w:t>
            </w:r>
            <w:proofErr w:type="gramEnd"/>
            <w:r w:rsidRPr="004E0CBC">
              <w:rPr>
                <w:bCs/>
                <w:iCs/>
                <w:color w:val="000000"/>
                <w:sz w:val="20"/>
                <w:szCs w:val="20"/>
              </w:rPr>
              <w:t>/п</w:t>
            </w:r>
          </w:p>
        </w:tc>
        <w:tc>
          <w:tcPr>
            <w:tcW w:w="2876" w:type="dxa"/>
            <w:vMerge w:val="restart"/>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sz w:val="20"/>
                <w:szCs w:val="20"/>
              </w:rPr>
            </w:pPr>
            <w:r w:rsidRPr="004E0CBC">
              <w:rPr>
                <w:bCs/>
                <w:iCs/>
                <w:color w:val="000000"/>
                <w:sz w:val="20"/>
                <w:szCs w:val="20"/>
              </w:rPr>
              <w:t>Наименование разделов и тем</w:t>
            </w:r>
          </w:p>
        </w:tc>
        <w:tc>
          <w:tcPr>
            <w:tcW w:w="1452" w:type="dxa"/>
            <w:vMerge w:val="restart"/>
            <w:tcBorders>
              <w:top w:val="single" w:sz="6"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r w:rsidRPr="004E0CBC">
              <w:rPr>
                <w:bCs/>
                <w:iCs/>
                <w:color w:val="000000"/>
                <w:sz w:val="20"/>
                <w:szCs w:val="20"/>
              </w:rPr>
              <w:t>Количество часов (всего)</w:t>
            </w:r>
          </w:p>
        </w:tc>
        <w:tc>
          <w:tcPr>
            <w:tcW w:w="6081" w:type="dxa"/>
            <w:gridSpan w:val="3"/>
            <w:tcBorders>
              <w:top w:val="single" w:sz="4" w:space="0" w:color="auto"/>
              <w:left w:val="single" w:sz="4" w:space="0" w:color="auto"/>
              <w:bottom w:val="single" w:sz="4"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r w:rsidRPr="004E0CBC">
              <w:rPr>
                <w:sz w:val="20"/>
                <w:szCs w:val="20"/>
              </w:rPr>
              <w:t>Из них (количество часов)</w:t>
            </w:r>
          </w:p>
        </w:tc>
      </w:tr>
      <w:tr w:rsidR="00416697" w:rsidRPr="004E0CBC" w:rsidTr="000534D5">
        <w:trPr>
          <w:trHeight w:val="564"/>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16697" w:rsidRPr="004E0CBC" w:rsidRDefault="00416697" w:rsidP="005F11C9">
            <w:pPr>
              <w:rPr>
                <w:sz w:val="20"/>
                <w:szCs w:val="20"/>
              </w:rPr>
            </w:pPr>
          </w:p>
        </w:tc>
        <w:tc>
          <w:tcPr>
            <w:tcW w:w="28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416697" w:rsidRPr="004E0CBC" w:rsidRDefault="00416697" w:rsidP="005F11C9">
            <w:pPr>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16697" w:rsidRPr="004E0CBC" w:rsidRDefault="00416697" w:rsidP="005F11C9">
            <w:pPr>
              <w:rPr>
                <w:sz w:val="20"/>
                <w:szCs w:val="20"/>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0534D5" w:rsidP="005F11C9">
            <w:pPr>
              <w:jc w:val="center"/>
              <w:rPr>
                <w:sz w:val="20"/>
                <w:szCs w:val="20"/>
              </w:rPr>
            </w:pPr>
            <w:r>
              <w:rPr>
                <w:sz w:val="20"/>
                <w:szCs w:val="20"/>
              </w:rPr>
              <w:t>Творческие работы</w:t>
            </w:r>
          </w:p>
          <w:p w:rsidR="00416697" w:rsidRPr="004E0CBC" w:rsidRDefault="00416697" w:rsidP="005F11C9">
            <w:pPr>
              <w:shd w:val="clear" w:color="auto" w:fill="FFFFFF"/>
              <w:jc w:val="center"/>
              <w:rPr>
                <w:sz w:val="20"/>
                <w:szCs w:val="20"/>
              </w:rPr>
            </w:pP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416697" w:rsidRPr="004E0CBC" w:rsidRDefault="000534D5" w:rsidP="00AE1F6F">
            <w:pPr>
              <w:shd w:val="clear" w:color="auto" w:fill="FFFFFF"/>
              <w:jc w:val="center"/>
              <w:rPr>
                <w:sz w:val="20"/>
                <w:szCs w:val="20"/>
              </w:rPr>
            </w:pPr>
            <w:r>
              <w:rPr>
                <w:sz w:val="20"/>
                <w:szCs w:val="20"/>
              </w:rPr>
              <w:t>Проекты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16697" w:rsidRPr="004E0CBC" w:rsidRDefault="000534D5" w:rsidP="005F11C9">
            <w:pPr>
              <w:jc w:val="center"/>
              <w:rPr>
                <w:sz w:val="20"/>
                <w:szCs w:val="20"/>
              </w:rPr>
            </w:pPr>
            <w:r>
              <w:rPr>
                <w:sz w:val="20"/>
                <w:szCs w:val="20"/>
              </w:rPr>
              <w:t>Экскурсии</w:t>
            </w:r>
          </w:p>
        </w:tc>
      </w:tr>
      <w:tr w:rsidR="00416697" w:rsidRPr="004E0CBC" w:rsidTr="000534D5">
        <w:trPr>
          <w:trHeight w:val="221"/>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color w:val="000000"/>
                <w:sz w:val="20"/>
                <w:szCs w:val="20"/>
              </w:rPr>
            </w:pPr>
            <w:r>
              <w:rPr>
                <w:color w:val="000000"/>
                <w:sz w:val="20"/>
                <w:szCs w:val="20"/>
              </w:rPr>
              <w:t>1</w:t>
            </w: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EE0D82" w:rsidRDefault="005469FC" w:rsidP="005F11C9">
            <w:pPr>
              <w:shd w:val="clear" w:color="auto" w:fill="FFFFFF"/>
              <w:rPr>
                <w:sz w:val="20"/>
                <w:szCs w:val="20"/>
              </w:rPr>
            </w:pPr>
            <w:r>
              <w:rPr>
                <w:sz w:val="20"/>
                <w:szCs w:val="20"/>
              </w:rPr>
              <w:t>Жизнь, труд, искусство</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8</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71102" w:rsidTr="000534D5">
        <w:trPr>
          <w:trHeight w:val="221"/>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color w:val="000000"/>
                <w:sz w:val="20"/>
                <w:szCs w:val="20"/>
              </w:rPr>
            </w:pPr>
            <w:r>
              <w:rPr>
                <w:color w:val="000000"/>
                <w:sz w:val="20"/>
                <w:szCs w:val="20"/>
              </w:rPr>
              <w:t>2</w:t>
            </w: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EE0D82" w:rsidRDefault="005469FC" w:rsidP="005F11C9">
            <w:pPr>
              <w:shd w:val="clear" w:color="auto" w:fill="FFFFFF"/>
              <w:rPr>
                <w:sz w:val="20"/>
                <w:szCs w:val="20"/>
              </w:rPr>
            </w:pPr>
            <w:r>
              <w:rPr>
                <w:sz w:val="20"/>
                <w:szCs w:val="20"/>
              </w:rPr>
              <w:t>Жизнь и творчество</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2</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Default="00416697" w:rsidP="005F11C9">
            <w:pPr>
              <w:shd w:val="clear" w:color="auto" w:fill="FFFFFF"/>
              <w:jc w:val="center"/>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E0CBC" w:rsidTr="000534D5">
        <w:trPr>
          <w:trHeight w:val="221"/>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color w:val="000000"/>
                <w:sz w:val="20"/>
                <w:szCs w:val="20"/>
              </w:rPr>
            </w:pPr>
            <w:r>
              <w:rPr>
                <w:color w:val="000000"/>
                <w:sz w:val="20"/>
                <w:szCs w:val="20"/>
              </w:rPr>
              <w:t>3</w:t>
            </w: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EE0D82" w:rsidRDefault="005469FC" w:rsidP="005F11C9">
            <w:pPr>
              <w:shd w:val="clear" w:color="auto" w:fill="FFFFFF"/>
              <w:rPr>
                <w:sz w:val="20"/>
                <w:szCs w:val="20"/>
              </w:rPr>
            </w:pPr>
            <w:r>
              <w:rPr>
                <w:sz w:val="20"/>
                <w:szCs w:val="20"/>
              </w:rPr>
              <w:t>Отражение жизни в образах</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7</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E0CBC" w:rsidTr="000534D5">
        <w:trPr>
          <w:trHeight w:val="221"/>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color w:val="000000"/>
                <w:sz w:val="20"/>
                <w:szCs w:val="20"/>
              </w:rPr>
            </w:pPr>
            <w:r>
              <w:rPr>
                <w:color w:val="000000"/>
                <w:sz w:val="20"/>
                <w:szCs w:val="20"/>
              </w:rPr>
              <w:t>4</w:t>
            </w: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471102" w:rsidRDefault="005469FC" w:rsidP="005F11C9">
            <w:pPr>
              <w:shd w:val="clear" w:color="auto" w:fill="FFFFFF"/>
              <w:rPr>
                <w:sz w:val="20"/>
                <w:szCs w:val="20"/>
              </w:rPr>
            </w:pPr>
            <w:r>
              <w:rPr>
                <w:sz w:val="20"/>
                <w:szCs w:val="20"/>
              </w:rPr>
              <w:t>В мастерской мастера</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13</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E0CBC" w:rsidTr="000534D5">
        <w:trPr>
          <w:trHeight w:val="221"/>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color w:val="000000"/>
                <w:sz w:val="20"/>
                <w:szCs w:val="20"/>
              </w:rPr>
            </w:pPr>
            <w:r>
              <w:rPr>
                <w:color w:val="000000"/>
                <w:sz w:val="20"/>
                <w:szCs w:val="20"/>
              </w:rPr>
              <w:t>5</w:t>
            </w: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471102" w:rsidRDefault="005469FC" w:rsidP="005F11C9">
            <w:pPr>
              <w:shd w:val="clear" w:color="auto" w:fill="FFFFFF"/>
              <w:rPr>
                <w:sz w:val="20"/>
                <w:szCs w:val="20"/>
              </w:rPr>
            </w:pPr>
            <w:r>
              <w:rPr>
                <w:sz w:val="20"/>
                <w:szCs w:val="20"/>
              </w:rPr>
              <w:t>Давным-давно</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Default="00416697" w:rsidP="005F11C9">
            <w:pPr>
              <w:shd w:val="clear" w:color="auto" w:fill="FFFFFF"/>
              <w:jc w:val="center"/>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Default="005469FC" w:rsidP="005F11C9">
            <w:pPr>
              <w:shd w:val="clear" w:color="auto" w:fill="FFFFFF"/>
              <w:jc w:val="center"/>
              <w:rPr>
                <w:sz w:val="20"/>
                <w:szCs w:val="20"/>
              </w:rPr>
            </w:pPr>
            <w:r>
              <w:rPr>
                <w:sz w:val="20"/>
                <w:szCs w:val="20"/>
              </w:rPr>
              <w:t>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E0CBC" w:rsidTr="000534D5">
        <w:trPr>
          <w:trHeight w:val="221"/>
        </w:trPr>
        <w:tc>
          <w:tcPr>
            <w:tcW w:w="10813" w:type="dxa"/>
            <w:gridSpan w:val="6"/>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sz w:val="20"/>
                <w:szCs w:val="20"/>
              </w:rPr>
            </w:pPr>
          </w:p>
        </w:tc>
      </w:tr>
      <w:tr w:rsidR="00416697" w:rsidRPr="004E0CBC" w:rsidTr="000534D5">
        <w:trPr>
          <w:trHeight w:val="23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416697" w:rsidRPr="004E0CBC" w:rsidRDefault="00416697" w:rsidP="005F11C9">
            <w:pPr>
              <w:shd w:val="clear" w:color="auto" w:fill="FFFFFF"/>
              <w:jc w:val="center"/>
              <w:rPr>
                <w:sz w:val="20"/>
                <w:szCs w:val="20"/>
              </w:rPr>
            </w:pPr>
          </w:p>
        </w:tc>
        <w:tc>
          <w:tcPr>
            <w:tcW w:w="2876" w:type="dxa"/>
            <w:tcBorders>
              <w:top w:val="single" w:sz="6" w:space="0" w:color="auto"/>
              <w:left w:val="single" w:sz="6" w:space="0" w:color="auto"/>
              <w:bottom w:val="single" w:sz="6" w:space="0" w:color="auto"/>
              <w:right w:val="single" w:sz="6" w:space="0" w:color="auto"/>
            </w:tcBorders>
            <w:shd w:val="clear" w:color="auto" w:fill="FFFFFF"/>
          </w:tcPr>
          <w:p w:rsidR="00416697" w:rsidRPr="00DC043D" w:rsidRDefault="00416697" w:rsidP="005F11C9">
            <w:pPr>
              <w:shd w:val="clear" w:color="auto" w:fill="FFFFFF"/>
              <w:jc w:val="center"/>
              <w:rPr>
                <w:b/>
                <w:sz w:val="20"/>
                <w:szCs w:val="20"/>
              </w:rPr>
            </w:pPr>
            <w:r w:rsidRPr="00DC043D">
              <w:rPr>
                <w:b/>
                <w:bCs/>
                <w:color w:val="000000"/>
                <w:sz w:val="20"/>
                <w:szCs w:val="20"/>
              </w:rPr>
              <w:t>Итого:</w:t>
            </w:r>
          </w:p>
        </w:tc>
        <w:tc>
          <w:tcPr>
            <w:tcW w:w="1452" w:type="dxa"/>
            <w:tcBorders>
              <w:top w:val="single" w:sz="6" w:space="0" w:color="auto"/>
              <w:left w:val="single" w:sz="6" w:space="0" w:color="auto"/>
              <w:bottom w:val="single" w:sz="6" w:space="0" w:color="auto"/>
              <w:right w:val="single" w:sz="6" w:space="0" w:color="auto"/>
            </w:tcBorders>
            <w:shd w:val="clear" w:color="auto" w:fill="FFFFFF"/>
          </w:tcPr>
          <w:p w:rsidR="00416697" w:rsidRPr="00DC043D" w:rsidRDefault="000534D5" w:rsidP="000F1B67">
            <w:pPr>
              <w:shd w:val="clear" w:color="auto" w:fill="FFFFFF"/>
              <w:jc w:val="center"/>
              <w:rPr>
                <w:b/>
                <w:sz w:val="20"/>
                <w:szCs w:val="20"/>
              </w:rPr>
            </w:pPr>
            <w:r>
              <w:rPr>
                <w:b/>
                <w:sz w:val="20"/>
                <w:szCs w:val="20"/>
              </w:rPr>
              <w:t>34</w:t>
            </w: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416697" w:rsidRPr="00DC043D" w:rsidRDefault="005469FC" w:rsidP="005F11C9">
            <w:pPr>
              <w:shd w:val="clear" w:color="auto" w:fill="FFFFFF"/>
              <w:jc w:val="center"/>
              <w:rPr>
                <w:b/>
                <w:sz w:val="20"/>
                <w:szCs w:val="20"/>
              </w:rPr>
            </w:pPr>
            <w:r>
              <w:rPr>
                <w:b/>
                <w:sz w:val="20"/>
                <w:szCs w:val="20"/>
              </w:rPr>
              <w:t>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6697" w:rsidRPr="00DC043D" w:rsidRDefault="005469FC" w:rsidP="005F11C9">
            <w:pPr>
              <w:shd w:val="clear" w:color="auto" w:fill="FFFFFF"/>
              <w:jc w:val="center"/>
              <w:rPr>
                <w:b/>
                <w:sz w:val="20"/>
                <w:szCs w:val="20"/>
              </w:rPr>
            </w:pPr>
            <w:r>
              <w:rPr>
                <w:b/>
                <w:sz w:val="20"/>
                <w:szCs w:val="20"/>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16697" w:rsidRPr="00DC043D" w:rsidRDefault="00416697" w:rsidP="005F11C9">
            <w:pPr>
              <w:shd w:val="clear" w:color="auto" w:fill="FFFFFF"/>
              <w:jc w:val="center"/>
              <w:rPr>
                <w:b/>
                <w:sz w:val="20"/>
                <w:szCs w:val="20"/>
              </w:rPr>
            </w:pPr>
          </w:p>
        </w:tc>
      </w:tr>
    </w:tbl>
    <w:p w:rsidR="00416697" w:rsidRDefault="00416697" w:rsidP="00416697">
      <w:pPr>
        <w:rPr>
          <w:lang w:val="en-US"/>
        </w:rPr>
      </w:pPr>
    </w:p>
    <w:p w:rsidR="00416697" w:rsidRDefault="00416697" w:rsidP="00416697">
      <w:pPr>
        <w:widowControl w:val="0"/>
        <w:shd w:val="clear" w:color="auto" w:fill="FFFFFF"/>
        <w:tabs>
          <w:tab w:val="left" w:pos="567"/>
        </w:tabs>
        <w:autoSpaceDE w:val="0"/>
        <w:jc w:val="center"/>
        <w:rPr>
          <w:b/>
        </w:rPr>
      </w:pPr>
      <w:r>
        <w:rPr>
          <w:b/>
        </w:rPr>
        <w:t>6. Содержание учебного предмета.</w:t>
      </w:r>
    </w:p>
    <w:p w:rsidR="00416697" w:rsidRPr="00AB0CA4" w:rsidRDefault="000534D5" w:rsidP="00416697">
      <w:pPr>
        <w:widowControl w:val="0"/>
        <w:autoSpaceDE w:val="0"/>
        <w:jc w:val="center"/>
        <w:rPr>
          <w:b/>
          <w:bCs/>
          <w:spacing w:val="12"/>
        </w:rPr>
      </w:pPr>
      <w:r>
        <w:rPr>
          <w:b/>
          <w:bCs/>
        </w:rPr>
        <w:t>34</w:t>
      </w:r>
      <w:r w:rsidR="00416697" w:rsidRPr="003F6DAB">
        <w:rPr>
          <w:b/>
          <w:bCs/>
          <w:spacing w:val="64"/>
        </w:rPr>
        <w:t xml:space="preserve"> </w:t>
      </w:r>
      <w:r w:rsidR="00416697" w:rsidRPr="003F6DAB">
        <w:rPr>
          <w:b/>
          <w:bCs/>
        </w:rPr>
        <w:t>ч</w:t>
      </w:r>
      <w:r w:rsidR="00416697" w:rsidRPr="003F6DAB">
        <w:rPr>
          <w:b/>
          <w:bCs/>
          <w:spacing w:val="5"/>
        </w:rPr>
        <w:t xml:space="preserve"> </w:t>
      </w:r>
      <w:r w:rsidR="00416697" w:rsidRPr="003F6DAB">
        <w:rPr>
          <w:b/>
          <w:bCs/>
        </w:rPr>
        <w:t>(</w:t>
      </w:r>
      <w:r>
        <w:rPr>
          <w:b/>
          <w:bCs/>
        </w:rPr>
        <w:t>1</w:t>
      </w:r>
      <w:r w:rsidR="00416697" w:rsidRPr="003F6DAB">
        <w:rPr>
          <w:b/>
          <w:bCs/>
          <w:spacing w:val="26"/>
        </w:rPr>
        <w:t xml:space="preserve"> </w:t>
      </w:r>
      <w:r w:rsidR="00416697" w:rsidRPr="003F6DAB">
        <w:rPr>
          <w:b/>
          <w:bCs/>
        </w:rPr>
        <w:t>час</w:t>
      </w:r>
      <w:r w:rsidR="00416697" w:rsidRPr="003F6DAB">
        <w:rPr>
          <w:b/>
          <w:bCs/>
          <w:spacing w:val="42"/>
        </w:rPr>
        <w:t xml:space="preserve"> </w:t>
      </w:r>
      <w:r w:rsidR="00416697" w:rsidRPr="003F6DAB">
        <w:rPr>
          <w:b/>
          <w:bCs/>
        </w:rPr>
        <w:t>в</w:t>
      </w:r>
      <w:r w:rsidR="00416697" w:rsidRPr="003F6DAB">
        <w:rPr>
          <w:b/>
          <w:bCs/>
          <w:spacing w:val="5"/>
        </w:rPr>
        <w:t xml:space="preserve"> </w:t>
      </w:r>
      <w:r w:rsidR="00416697" w:rsidRPr="003F6DAB">
        <w:rPr>
          <w:b/>
          <w:bCs/>
        </w:rPr>
        <w:t xml:space="preserve">неделю) </w:t>
      </w:r>
      <w:r w:rsidR="00416697" w:rsidRPr="003F6DAB">
        <w:rPr>
          <w:b/>
          <w:bCs/>
          <w:spacing w:val="12"/>
        </w:rPr>
        <w:t xml:space="preserve"> </w:t>
      </w:r>
    </w:p>
    <w:p w:rsidR="00B10250" w:rsidRPr="00484439" w:rsidRDefault="00B10250" w:rsidP="00B10250">
      <w:pPr>
        <w:widowControl w:val="0"/>
        <w:numPr>
          <w:ilvl w:val="0"/>
          <w:numId w:val="24"/>
        </w:numPr>
        <w:autoSpaceDE w:val="0"/>
        <w:autoSpaceDN w:val="0"/>
        <w:adjustRightInd w:val="0"/>
        <w:jc w:val="both"/>
        <w:rPr>
          <w:b/>
        </w:rPr>
      </w:pPr>
      <w:r w:rsidRPr="00484439">
        <w:rPr>
          <w:b/>
        </w:rPr>
        <w:t xml:space="preserve">Общекультурные и </w:t>
      </w:r>
      <w:proofErr w:type="spellStart"/>
      <w:r w:rsidRPr="00484439">
        <w:rPr>
          <w:b/>
        </w:rPr>
        <w:t>общетрудовые</w:t>
      </w:r>
      <w:proofErr w:type="spellEnd"/>
      <w:r w:rsidRPr="00484439">
        <w:rPr>
          <w:b/>
        </w:rPr>
        <w:t xml:space="preserve"> компетенции. Основы культуры труда. Самообслуживание</w:t>
      </w:r>
      <w:r w:rsidRPr="00484439">
        <w:t xml:space="preserve">. </w:t>
      </w:r>
    </w:p>
    <w:p w:rsidR="00B10250" w:rsidRPr="00484439" w:rsidRDefault="00B10250" w:rsidP="00B10250">
      <w:pPr>
        <w:ind w:firstLine="540"/>
        <w:jc w:val="both"/>
      </w:pPr>
      <w:r w:rsidRPr="00484439">
        <w:t xml:space="preserve">Творчество и творческие профессии. </w:t>
      </w:r>
    </w:p>
    <w:p w:rsidR="00B10250" w:rsidRPr="00484439" w:rsidRDefault="00B10250" w:rsidP="00B10250">
      <w:pPr>
        <w:ind w:firstLine="540"/>
        <w:jc w:val="both"/>
      </w:pPr>
      <w:r w:rsidRPr="00484439">
        <w:t>Мировые достижения в технике (машины, бытовая техника) и искусстве (архитектура, мода).</w:t>
      </w:r>
    </w:p>
    <w:p w:rsidR="00B10250" w:rsidRPr="00484439" w:rsidRDefault="00B10250" w:rsidP="00B10250">
      <w:pPr>
        <w:ind w:firstLine="540"/>
        <w:jc w:val="both"/>
      </w:pPr>
      <w:r w:rsidRPr="00484439">
        <w:t xml:space="preserve">Дизайн-анализ (анализ конструкторских, технологических и художественных особенностей изделия). </w:t>
      </w:r>
    </w:p>
    <w:p w:rsidR="00B10250" w:rsidRPr="00484439" w:rsidRDefault="00B10250" w:rsidP="00B10250">
      <w:pPr>
        <w:ind w:firstLine="540"/>
        <w:jc w:val="both"/>
      </w:pPr>
      <w:r w:rsidRPr="00484439">
        <w:t>Коллективные проекты.</w:t>
      </w:r>
    </w:p>
    <w:p w:rsidR="00B10250" w:rsidRPr="00484439" w:rsidRDefault="00B10250" w:rsidP="00B10250">
      <w:pPr>
        <w:ind w:firstLine="540"/>
        <w:jc w:val="both"/>
      </w:pPr>
      <w:r w:rsidRPr="00484439">
        <w:t>Самообслуживание – правила безопасного пользования бытовыми приборами.</w:t>
      </w:r>
    </w:p>
    <w:p w:rsidR="00B10250" w:rsidRPr="00484439" w:rsidRDefault="00B10250" w:rsidP="00B10250">
      <w:pPr>
        <w:ind w:firstLine="540"/>
        <w:jc w:val="both"/>
        <w:rPr>
          <w:b/>
        </w:rPr>
      </w:pPr>
      <w:r w:rsidRPr="00484439">
        <w:rPr>
          <w:b/>
        </w:rPr>
        <w:t xml:space="preserve">2. Технология ручной обработки материалов. Элементы графической грамоты </w:t>
      </w:r>
    </w:p>
    <w:p w:rsidR="00B10250" w:rsidRPr="00484439" w:rsidRDefault="00B10250" w:rsidP="00B10250">
      <w:pPr>
        <w:ind w:firstLine="540"/>
        <w:jc w:val="both"/>
      </w:pPr>
      <w:r w:rsidRPr="00484439">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w:t>
      </w:r>
    </w:p>
    <w:p w:rsidR="00B10250" w:rsidRPr="00484439" w:rsidRDefault="00B10250" w:rsidP="00B10250">
      <w:pPr>
        <w:ind w:firstLine="540"/>
        <w:jc w:val="both"/>
      </w:pPr>
      <w:r w:rsidRPr="00484439">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B10250" w:rsidRPr="00484439" w:rsidRDefault="00B10250" w:rsidP="00B10250">
      <w:pPr>
        <w:ind w:firstLine="567"/>
        <w:jc w:val="both"/>
      </w:pPr>
      <w:r w:rsidRPr="00484439">
        <w:t xml:space="preserve">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(тамбур, петля в </w:t>
      </w:r>
      <w:proofErr w:type="spellStart"/>
      <w:proofErr w:type="gramStart"/>
      <w:r w:rsidRPr="00484439">
        <w:t>прикреп</w:t>
      </w:r>
      <w:proofErr w:type="spellEnd"/>
      <w:r w:rsidRPr="00484439">
        <w:t xml:space="preserve"> и</w:t>
      </w:r>
      <w:proofErr w:type="gramEnd"/>
      <w:r w:rsidRPr="00484439">
        <w:t xml:space="preserve"> др.).</w:t>
      </w:r>
    </w:p>
    <w:p w:rsidR="00B10250" w:rsidRPr="00484439" w:rsidRDefault="00B10250" w:rsidP="00B10250">
      <w:pPr>
        <w:jc w:val="both"/>
        <w:rPr>
          <w:b/>
        </w:rPr>
      </w:pPr>
      <w:r w:rsidRPr="00484439">
        <w:rPr>
          <w:b/>
        </w:rPr>
        <w:t xml:space="preserve">          3. Конструирование </w:t>
      </w:r>
    </w:p>
    <w:p w:rsidR="00B10250" w:rsidRPr="00484439" w:rsidRDefault="00B10250" w:rsidP="00B10250">
      <w:pPr>
        <w:ind w:firstLine="540"/>
        <w:jc w:val="both"/>
        <w:rPr>
          <w:b/>
        </w:rPr>
      </w:pPr>
      <w:proofErr w:type="gramStart"/>
      <w:r w:rsidRPr="00484439">
        <w:t>Конструирование и моделирование изделий из разных материалов по заданных декоративно-художественным условиям.</w:t>
      </w:r>
      <w:proofErr w:type="gramEnd"/>
      <w:r w:rsidRPr="00484439">
        <w:rPr>
          <w:color w:val="FF0000"/>
        </w:rPr>
        <w:t xml:space="preserve"> </w:t>
      </w:r>
      <w:r w:rsidRPr="00484439">
        <w:t>Создание изделия на основе обобщения средств художественной выразительности в пластических формах.</w:t>
      </w:r>
    </w:p>
    <w:p w:rsidR="00B10250" w:rsidRPr="00484439" w:rsidRDefault="00B10250" w:rsidP="00B10250">
      <w:pPr>
        <w:jc w:val="both"/>
      </w:pPr>
      <w:r w:rsidRPr="00484439">
        <w:rPr>
          <w:b/>
        </w:rPr>
        <w:t xml:space="preserve">          4.</w:t>
      </w:r>
      <w:r w:rsidRPr="00484439">
        <w:t xml:space="preserve"> </w:t>
      </w:r>
      <w:r w:rsidRPr="00484439">
        <w:rPr>
          <w:b/>
        </w:rPr>
        <w:t>Использование информационных технологий</w:t>
      </w:r>
      <w:r w:rsidRPr="00484439">
        <w:t xml:space="preserve"> </w:t>
      </w:r>
    </w:p>
    <w:p w:rsidR="00B10250" w:rsidRPr="00484439" w:rsidRDefault="00B10250" w:rsidP="00B10250">
      <w:pPr>
        <w:jc w:val="both"/>
      </w:pPr>
      <w:r w:rsidRPr="00484439">
        <w:t xml:space="preserve">         Программы </w:t>
      </w:r>
      <w:r w:rsidRPr="00484439">
        <w:rPr>
          <w:lang w:val="en-US"/>
        </w:rPr>
        <w:t>Word</w:t>
      </w:r>
      <w:r w:rsidRPr="00484439">
        <w:t xml:space="preserve">, </w:t>
      </w:r>
      <w:r w:rsidRPr="00484439">
        <w:rPr>
          <w:lang w:val="en-US"/>
        </w:rPr>
        <w:t>Power</w:t>
      </w:r>
      <w:r w:rsidRPr="00484439">
        <w:t xml:space="preserve"> </w:t>
      </w:r>
      <w:r w:rsidRPr="00484439">
        <w:rPr>
          <w:lang w:val="en-US"/>
        </w:rPr>
        <w:t>Point</w:t>
      </w:r>
      <w:r w:rsidRPr="00484439">
        <w:t>. Работа с текстом – создание, преобразование, сохранение, удаление, вывод на принтер. Создание изделий (календари, листовки и другая печатная продукция).  Создание презентаций на основе готовых шаблонов, распечатка подготовленных материалов.</w:t>
      </w:r>
    </w:p>
    <w:p w:rsidR="00AB0CA4" w:rsidRDefault="00AB0CA4" w:rsidP="00416697">
      <w:pPr>
        <w:widowControl w:val="0"/>
        <w:shd w:val="clear" w:color="auto" w:fill="FFFFFF"/>
        <w:tabs>
          <w:tab w:val="left" w:pos="567"/>
        </w:tabs>
        <w:autoSpaceDE w:val="0"/>
        <w:jc w:val="center"/>
        <w:rPr>
          <w:b/>
        </w:rPr>
      </w:pPr>
    </w:p>
    <w:p w:rsidR="00AB0CA4" w:rsidRDefault="00AB0CA4" w:rsidP="00416697">
      <w:pPr>
        <w:widowControl w:val="0"/>
        <w:shd w:val="clear" w:color="auto" w:fill="FFFFFF"/>
        <w:tabs>
          <w:tab w:val="left" w:pos="567"/>
        </w:tabs>
        <w:autoSpaceDE w:val="0"/>
        <w:jc w:val="center"/>
        <w:rPr>
          <w:b/>
        </w:rPr>
        <w:sectPr w:rsidR="00AB0CA4" w:rsidSect="00416697">
          <w:pgSz w:w="11906" w:h="16838"/>
          <w:pgMar w:top="567" w:right="539" w:bottom="567" w:left="567" w:header="709" w:footer="709" w:gutter="0"/>
          <w:cols w:space="708"/>
          <w:docGrid w:linePitch="360"/>
        </w:sectPr>
      </w:pPr>
    </w:p>
    <w:p w:rsidR="00416697" w:rsidRDefault="00416697" w:rsidP="00416697">
      <w:pPr>
        <w:widowControl w:val="0"/>
        <w:shd w:val="clear" w:color="auto" w:fill="FFFFFF"/>
        <w:tabs>
          <w:tab w:val="left" w:pos="567"/>
        </w:tabs>
        <w:autoSpaceDE w:val="0"/>
        <w:jc w:val="center"/>
        <w:rPr>
          <w:b/>
        </w:rPr>
      </w:pPr>
      <w:r>
        <w:rPr>
          <w:b/>
        </w:rPr>
        <w:lastRenderedPageBreak/>
        <w:t xml:space="preserve">7. Календарно-тематическое планирование. </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2799"/>
        <w:gridCol w:w="1134"/>
        <w:gridCol w:w="708"/>
        <w:gridCol w:w="709"/>
        <w:gridCol w:w="1985"/>
        <w:gridCol w:w="2446"/>
        <w:gridCol w:w="1985"/>
        <w:gridCol w:w="1275"/>
        <w:gridCol w:w="1275"/>
      </w:tblGrid>
      <w:tr w:rsidR="003E5A10" w:rsidRPr="00EA2161" w:rsidTr="003E5A10">
        <w:trPr>
          <w:cantSplit/>
          <w:trHeight w:val="570"/>
        </w:trPr>
        <w:tc>
          <w:tcPr>
            <w:tcW w:w="851" w:type="dxa"/>
            <w:vMerge w:val="restart"/>
            <w:tcBorders>
              <w:top w:val="single" w:sz="4" w:space="0" w:color="auto"/>
              <w:left w:val="single" w:sz="4" w:space="0" w:color="auto"/>
              <w:right w:val="single" w:sz="4" w:space="0" w:color="auto"/>
            </w:tcBorders>
          </w:tcPr>
          <w:p w:rsidR="003E5A10" w:rsidRPr="00E703B1" w:rsidRDefault="003E5A10" w:rsidP="000C3E00">
            <w:pPr>
              <w:rPr>
                <w:b/>
                <w:bCs/>
                <w:sz w:val="20"/>
                <w:szCs w:val="20"/>
              </w:rPr>
            </w:pPr>
            <w:r>
              <w:rPr>
                <w:b/>
                <w:bCs/>
                <w:sz w:val="20"/>
                <w:szCs w:val="20"/>
              </w:rPr>
              <w:t xml:space="preserve">№ </w:t>
            </w:r>
            <w:proofErr w:type="gramStart"/>
            <w:r>
              <w:rPr>
                <w:b/>
                <w:bCs/>
                <w:sz w:val="20"/>
                <w:szCs w:val="20"/>
              </w:rPr>
              <w:t>п</w:t>
            </w:r>
            <w:proofErr w:type="gramEnd"/>
            <w:r>
              <w:rPr>
                <w:b/>
                <w:bCs/>
                <w:sz w:val="20"/>
                <w:szCs w:val="20"/>
                <w:lang w:val="en-US"/>
              </w:rPr>
              <w:t>/</w:t>
            </w:r>
            <w:r>
              <w:rPr>
                <w:b/>
                <w:bCs/>
                <w:sz w:val="20"/>
                <w:szCs w:val="20"/>
              </w:rPr>
              <w:t>п</w:t>
            </w:r>
          </w:p>
        </w:tc>
        <w:tc>
          <w:tcPr>
            <w:tcW w:w="850" w:type="dxa"/>
            <w:vMerge w:val="restart"/>
            <w:tcBorders>
              <w:top w:val="single" w:sz="4" w:space="0" w:color="auto"/>
              <w:left w:val="single" w:sz="4" w:space="0" w:color="auto"/>
              <w:right w:val="single" w:sz="4" w:space="0" w:color="auto"/>
            </w:tcBorders>
          </w:tcPr>
          <w:p w:rsidR="003E5A10" w:rsidRPr="00EA2161" w:rsidRDefault="003E5A10" w:rsidP="000C3E00">
            <w:pPr>
              <w:rPr>
                <w:b/>
                <w:bCs/>
                <w:sz w:val="20"/>
                <w:szCs w:val="20"/>
              </w:rPr>
            </w:pPr>
            <w:r>
              <w:rPr>
                <w:b/>
                <w:bCs/>
                <w:sz w:val="20"/>
                <w:szCs w:val="20"/>
              </w:rPr>
              <w:t xml:space="preserve">№ </w:t>
            </w:r>
            <w:proofErr w:type="gramStart"/>
            <w:r>
              <w:rPr>
                <w:b/>
                <w:bCs/>
                <w:sz w:val="20"/>
                <w:szCs w:val="20"/>
              </w:rPr>
              <w:t>п</w:t>
            </w:r>
            <w:proofErr w:type="gramEnd"/>
            <w:r>
              <w:rPr>
                <w:b/>
                <w:bCs/>
                <w:sz w:val="20"/>
                <w:szCs w:val="20"/>
                <w:lang w:val="en-US"/>
              </w:rPr>
              <w:t>/</w:t>
            </w:r>
            <w:r>
              <w:rPr>
                <w:b/>
                <w:bCs/>
                <w:sz w:val="20"/>
                <w:szCs w:val="20"/>
              </w:rPr>
              <w:t>п</w:t>
            </w:r>
          </w:p>
        </w:tc>
        <w:tc>
          <w:tcPr>
            <w:tcW w:w="2799" w:type="dxa"/>
            <w:vMerge w:val="restart"/>
            <w:tcBorders>
              <w:top w:val="single" w:sz="4" w:space="0" w:color="auto"/>
              <w:left w:val="single" w:sz="4" w:space="0" w:color="auto"/>
              <w:right w:val="single" w:sz="4" w:space="0" w:color="auto"/>
            </w:tcBorders>
          </w:tcPr>
          <w:p w:rsidR="003E5A10" w:rsidRPr="00EA2161" w:rsidRDefault="003E5A10" w:rsidP="000C3E00">
            <w:pPr>
              <w:rPr>
                <w:b/>
                <w:bCs/>
                <w:sz w:val="20"/>
                <w:szCs w:val="20"/>
              </w:rPr>
            </w:pPr>
            <w:r w:rsidRPr="00EA2161">
              <w:rPr>
                <w:b/>
                <w:bCs/>
                <w:sz w:val="20"/>
                <w:szCs w:val="20"/>
              </w:rPr>
              <w:t>Тема урока</w:t>
            </w:r>
          </w:p>
        </w:tc>
        <w:tc>
          <w:tcPr>
            <w:tcW w:w="1134" w:type="dxa"/>
            <w:vMerge w:val="restart"/>
            <w:tcBorders>
              <w:top w:val="single" w:sz="4" w:space="0" w:color="auto"/>
              <w:left w:val="single" w:sz="4" w:space="0" w:color="auto"/>
              <w:right w:val="single" w:sz="4" w:space="0" w:color="auto"/>
            </w:tcBorders>
          </w:tcPr>
          <w:p w:rsidR="003E5A10" w:rsidRPr="00EA2161" w:rsidRDefault="003E5A10" w:rsidP="000C3E00">
            <w:pPr>
              <w:jc w:val="center"/>
              <w:rPr>
                <w:b/>
                <w:bCs/>
                <w:sz w:val="20"/>
                <w:szCs w:val="20"/>
              </w:rPr>
            </w:pPr>
            <w:r w:rsidRPr="00EA2161">
              <w:rPr>
                <w:b/>
                <w:bCs/>
                <w:sz w:val="20"/>
                <w:szCs w:val="20"/>
              </w:rPr>
              <w:t>Кол-во уроков</w:t>
            </w:r>
          </w:p>
        </w:tc>
        <w:tc>
          <w:tcPr>
            <w:tcW w:w="1417" w:type="dxa"/>
            <w:gridSpan w:val="2"/>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b/>
                <w:bCs/>
                <w:sz w:val="20"/>
                <w:szCs w:val="20"/>
              </w:rPr>
            </w:pPr>
            <w:r>
              <w:rPr>
                <w:b/>
                <w:bCs/>
                <w:sz w:val="20"/>
                <w:szCs w:val="20"/>
              </w:rPr>
              <w:t xml:space="preserve">Дата </w:t>
            </w:r>
          </w:p>
        </w:tc>
        <w:tc>
          <w:tcPr>
            <w:tcW w:w="1985" w:type="dxa"/>
            <w:vMerge w:val="restart"/>
            <w:tcBorders>
              <w:top w:val="single" w:sz="4" w:space="0" w:color="auto"/>
              <w:left w:val="single" w:sz="4" w:space="0" w:color="auto"/>
              <w:right w:val="single" w:sz="4" w:space="0" w:color="auto"/>
            </w:tcBorders>
          </w:tcPr>
          <w:p w:rsidR="003E5A10" w:rsidRPr="00EA2161" w:rsidRDefault="003E5A10" w:rsidP="000C3E00">
            <w:pPr>
              <w:jc w:val="center"/>
              <w:rPr>
                <w:sz w:val="20"/>
                <w:szCs w:val="20"/>
              </w:rPr>
            </w:pPr>
            <w:r w:rsidRPr="00EA2161">
              <w:rPr>
                <w:sz w:val="20"/>
                <w:szCs w:val="20"/>
              </w:rPr>
              <w:t>Основные понятия раздела</w:t>
            </w:r>
          </w:p>
        </w:tc>
        <w:tc>
          <w:tcPr>
            <w:tcW w:w="2446" w:type="dxa"/>
            <w:vMerge w:val="restart"/>
            <w:tcBorders>
              <w:top w:val="single" w:sz="4" w:space="0" w:color="auto"/>
              <w:left w:val="single" w:sz="4" w:space="0" w:color="auto"/>
              <w:right w:val="single" w:sz="4" w:space="0" w:color="auto"/>
            </w:tcBorders>
            <w:vAlign w:val="center"/>
          </w:tcPr>
          <w:p w:rsidR="003E5A10" w:rsidRPr="00EA2161" w:rsidRDefault="003E5A10" w:rsidP="000C3E00">
            <w:pPr>
              <w:jc w:val="center"/>
              <w:rPr>
                <w:sz w:val="20"/>
                <w:szCs w:val="20"/>
              </w:rPr>
            </w:pPr>
            <w:r w:rsidRPr="00EA2161">
              <w:rPr>
                <w:sz w:val="20"/>
                <w:szCs w:val="20"/>
              </w:rPr>
              <w:t>Виды учебной деятельности</w:t>
            </w:r>
          </w:p>
        </w:tc>
        <w:tc>
          <w:tcPr>
            <w:tcW w:w="1985" w:type="dxa"/>
            <w:vMerge w:val="restart"/>
            <w:tcBorders>
              <w:top w:val="single" w:sz="4" w:space="0" w:color="auto"/>
              <w:left w:val="single" w:sz="4" w:space="0" w:color="auto"/>
              <w:right w:val="single" w:sz="4" w:space="0" w:color="auto"/>
            </w:tcBorders>
            <w:vAlign w:val="center"/>
          </w:tcPr>
          <w:p w:rsidR="003E5A10" w:rsidRPr="00EA2161" w:rsidRDefault="003E5A10" w:rsidP="000C3E00">
            <w:pPr>
              <w:pStyle w:val="ad"/>
              <w:jc w:val="center"/>
              <w:rPr>
                <w:rFonts w:ascii="Times New Roman" w:hAnsi="Times New Roman" w:cs="Times New Roman"/>
                <w:b/>
                <w:sz w:val="20"/>
                <w:szCs w:val="20"/>
              </w:rPr>
            </w:pPr>
            <w:r w:rsidRPr="00EA2161">
              <w:rPr>
                <w:rFonts w:ascii="Times New Roman" w:hAnsi="Times New Roman" w:cs="Times New Roman"/>
                <w:b/>
                <w:sz w:val="20"/>
                <w:szCs w:val="20"/>
              </w:rPr>
              <w:t>Форма организации учебной</w:t>
            </w:r>
          </w:p>
          <w:p w:rsidR="003E5A10" w:rsidRPr="00EA2161" w:rsidRDefault="003E5A10" w:rsidP="000C3E00">
            <w:pPr>
              <w:jc w:val="center"/>
              <w:rPr>
                <w:sz w:val="20"/>
                <w:szCs w:val="20"/>
              </w:rPr>
            </w:pPr>
            <w:r w:rsidRPr="00EA2161">
              <w:rPr>
                <w:b/>
                <w:sz w:val="20"/>
                <w:szCs w:val="20"/>
              </w:rPr>
              <w:t>деятельности</w:t>
            </w:r>
          </w:p>
        </w:tc>
        <w:tc>
          <w:tcPr>
            <w:tcW w:w="1275" w:type="dxa"/>
            <w:vMerge w:val="restart"/>
            <w:tcBorders>
              <w:top w:val="single" w:sz="4" w:space="0" w:color="auto"/>
              <w:left w:val="single" w:sz="4" w:space="0" w:color="auto"/>
              <w:right w:val="single" w:sz="4" w:space="0" w:color="auto"/>
            </w:tcBorders>
            <w:vAlign w:val="center"/>
          </w:tcPr>
          <w:p w:rsidR="003E5A10" w:rsidRPr="00EA2161" w:rsidRDefault="003E5A10" w:rsidP="000C3E00">
            <w:pPr>
              <w:pStyle w:val="ad"/>
              <w:jc w:val="center"/>
              <w:rPr>
                <w:rFonts w:ascii="Times New Roman" w:hAnsi="Times New Roman" w:cs="Times New Roman"/>
                <w:b/>
                <w:sz w:val="20"/>
                <w:szCs w:val="20"/>
              </w:rPr>
            </w:pPr>
            <w:r w:rsidRPr="00EA2161">
              <w:rPr>
                <w:rFonts w:ascii="Times New Roman" w:hAnsi="Times New Roman" w:cs="Times New Roman"/>
                <w:b/>
                <w:sz w:val="20"/>
                <w:szCs w:val="20"/>
              </w:rPr>
              <w:t>Форма контроля</w:t>
            </w:r>
          </w:p>
        </w:tc>
        <w:tc>
          <w:tcPr>
            <w:tcW w:w="1275" w:type="dxa"/>
            <w:vMerge w:val="restart"/>
            <w:tcBorders>
              <w:top w:val="single" w:sz="4" w:space="0" w:color="auto"/>
              <w:left w:val="single" w:sz="4" w:space="0" w:color="auto"/>
              <w:right w:val="single" w:sz="4" w:space="0" w:color="auto"/>
            </w:tcBorders>
          </w:tcPr>
          <w:p w:rsidR="003E5A10" w:rsidRPr="00EA2161" w:rsidRDefault="003E5A10" w:rsidP="000C3E00">
            <w:pPr>
              <w:pStyle w:val="ad"/>
              <w:jc w:val="center"/>
              <w:rPr>
                <w:rFonts w:ascii="Times New Roman" w:hAnsi="Times New Roman" w:cs="Times New Roman"/>
                <w:b/>
                <w:sz w:val="20"/>
                <w:szCs w:val="20"/>
              </w:rPr>
            </w:pPr>
          </w:p>
        </w:tc>
      </w:tr>
      <w:tr w:rsidR="003E5A10" w:rsidRPr="00EA2161" w:rsidTr="003E5A10">
        <w:trPr>
          <w:cantSplit/>
          <w:trHeight w:val="570"/>
        </w:trPr>
        <w:tc>
          <w:tcPr>
            <w:tcW w:w="851" w:type="dxa"/>
            <w:vMerge/>
            <w:tcBorders>
              <w:left w:val="single" w:sz="4" w:space="0" w:color="auto"/>
              <w:bottom w:val="single" w:sz="4" w:space="0" w:color="auto"/>
              <w:right w:val="single" w:sz="4" w:space="0" w:color="auto"/>
            </w:tcBorders>
          </w:tcPr>
          <w:p w:rsidR="003E5A10" w:rsidRDefault="003E5A10" w:rsidP="000C3E00">
            <w:pPr>
              <w:rPr>
                <w:b/>
                <w:bCs/>
                <w:sz w:val="20"/>
                <w:szCs w:val="20"/>
              </w:rPr>
            </w:pPr>
          </w:p>
        </w:tc>
        <w:tc>
          <w:tcPr>
            <w:tcW w:w="850" w:type="dxa"/>
            <w:vMerge/>
            <w:tcBorders>
              <w:left w:val="single" w:sz="4" w:space="0" w:color="auto"/>
              <w:bottom w:val="single" w:sz="4" w:space="0" w:color="auto"/>
              <w:right w:val="single" w:sz="4" w:space="0" w:color="auto"/>
            </w:tcBorders>
          </w:tcPr>
          <w:p w:rsidR="003E5A10" w:rsidRDefault="003E5A10" w:rsidP="000C3E00">
            <w:pPr>
              <w:rPr>
                <w:b/>
                <w:bCs/>
                <w:sz w:val="20"/>
                <w:szCs w:val="20"/>
              </w:rPr>
            </w:pPr>
          </w:p>
        </w:tc>
        <w:tc>
          <w:tcPr>
            <w:tcW w:w="2799" w:type="dxa"/>
            <w:vMerge/>
            <w:tcBorders>
              <w:left w:val="single" w:sz="4" w:space="0" w:color="auto"/>
              <w:bottom w:val="single" w:sz="4" w:space="0" w:color="auto"/>
              <w:right w:val="single" w:sz="4" w:space="0" w:color="auto"/>
            </w:tcBorders>
          </w:tcPr>
          <w:p w:rsidR="003E5A10" w:rsidRPr="00EA2161" w:rsidRDefault="003E5A10" w:rsidP="000C3E00">
            <w:pPr>
              <w:rPr>
                <w:b/>
                <w:bCs/>
                <w:sz w:val="20"/>
                <w:szCs w:val="20"/>
              </w:rPr>
            </w:pPr>
          </w:p>
        </w:tc>
        <w:tc>
          <w:tcPr>
            <w:tcW w:w="1134" w:type="dxa"/>
            <w:vMerge/>
            <w:tcBorders>
              <w:left w:val="single" w:sz="4" w:space="0" w:color="auto"/>
              <w:bottom w:val="single" w:sz="4" w:space="0" w:color="auto"/>
              <w:right w:val="single" w:sz="4" w:space="0" w:color="auto"/>
            </w:tcBorders>
          </w:tcPr>
          <w:p w:rsidR="003E5A10" w:rsidRPr="00EA2161" w:rsidRDefault="003E5A10" w:rsidP="000C3E00">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3E5A10" w:rsidRDefault="003E5A10" w:rsidP="000C3E00">
            <w:pPr>
              <w:widowControl w:val="0"/>
              <w:adjustRightInd w:val="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Default="003E5A10" w:rsidP="000C3E00">
            <w:pPr>
              <w:widowControl w:val="0"/>
              <w:adjustRightInd w:val="0"/>
              <w:jc w:val="center"/>
              <w:rPr>
                <w:b/>
                <w:bCs/>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0C3E00">
            <w:pPr>
              <w:jc w:val="center"/>
              <w:rPr>
                <w:sz w:val="20"/>
                <w:szCs w:val="20"/>
              </w:rPr>
            </w:pP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jc w:val="center"/>
              <w:rPr>
                <w:sz w:val="20"/>
                <w:szCs w:val="20"/>
              </w:rPr>
            </w:pPr>
          </w:p>
        </w:tc>
        <w:tc>
          <w:tcPr>
            <w:tcW w:w="1985" w:type="dxa"/>
            <w:vMerge/>
            <w:tcBorders>
              <w:left w:val="single" w:sz="4" w:space="0" w:color="auto"/>
              <w:bottom w:val="single" w:sz="4" w:space="0" w:color="auto"/>
              <w:right w:val="single" w:sz="4" w:space="0" w:color="auto"/>
            </w:tcBorders>
            <w:vAlign w:val="center"/>
          </w:tcPr>
          <w:p w:rsidR="003E5A10" w:rsidRPr="00EA2161" w:rsidRDefault="003E5A10" w:rsidP="000C3E00">
            <w:pPr>
              <w:pStyle w:val="ad"/>
              <w:jc w:val="center"/>
              <w:rPr>
                <w:rFonts w:ascii="Times New Roman" w:hAnsi="Times New Roman" w:cs="Times New Roman"/>
                <w:b/>
                <w:sz w:val="20"/>
                <w:szCs w:val="20"/>
              </w:rPr>
            </w:pPr>
          </w:p>
        </w:tc>
        <w:tc>
          <w:tcPr>
            <w:tcW w:w="1275" w:type="dxa"/>
            <w:vMerge/>
            <w:tcBorders>
              <w:left w:val="single" w:sz="4" w:space="0" w:color="auto"/>
              <w:bottom w:val="single" w:sz="4" w:space="0" w:color="auto"/>
              <w:right w:val="single" w:sz="4" w:space="0" w:color="auto"/>
            </w:tcBorders>
            <w:vAlign w:val="center"/>
          </w:tcPr>
          <w:p w:rsidR="003E5A10" w:rsidRPr="00EA2161" w:rsidRDefault="003E5A10" w:rsidP="000C3E00">
            <w:pPr>
              <w:pStyle w:val="ad"/>
              <w:jc w:val="center"/>
              <w:rPr>
                <w:rFonts w:ascii="Times New Roman" w:hAnsi="Times New Roman" w:cs="Times New Roman"/>
                <w:b/>
                <w:sz w:val="20"/>
                <w:szCs w:val="20"/>
              </w:rPr>
            </w:pPr>
          </w:p>
        </w:tc>
        <w:tc>
          <w:tcPr>
            <w:tcW w:w="1275" w:type="dxa"/>
            <w:vMerge/>
            <w:tcBorders>
              <w:left w:val="single" w:sz="4" w:space="0" w:color="auto"/>
              <w:bottom w:val="single" w:sz="4" w:space="0" w:color="auto"/>
              <w:right w:val="single" w:sz="4" w:space="0" w:color="auto"/>
            </w:tcBorders>
          </w:tcPr>
          <w:p w:rsidR="003E5A10" w:rsidRPr="00EA2161" w:rsidRDefault="003E5A10" w:rsidP="000C3E00">
            <w:pPr>
              <w:pStyle w:val="ad"/>
              <w:jc w:val="center"/>
              <w:rPr>
                <w:rFonts w:ascii="Times New Roman" w:hAnsi="Times New Roman" w:cs="Times New Roman"/>
                <w:b/>
                <w:sz w:val="20"/>
                <w:szCs w:val="20"/>
              </w:rPr>
            </w:pPr>
          </w:p>
        </w:tc>
      </w:tr>
      <w:tr w:rsidR="003E5A10" w:rsidRPr="00EA2161" w:rsidTr="00F041A8">
        <w:trPr>
          <w:cantSplit/>
          <w:trHeight w:val="271"/>
        </w:trPr>
        <w:tc>
          <w:tcPr>
            <w:tcW w:w="16017" w:type="dxa"/>
            <w:gridSpan w:val="11"/>
            <w:tcBorders>
              <w:top w:val="single" w:sz="4" w:space="0" w:color="auto"/>
              <w:left w:val="single" w:sz="4" w:space="0" w:color="auto"/>
              <w:bottom w:val="single" w:sz="4" w:space="0" w:color="auto"/>
              <w:right w:val="single" w:sz="4" w:space="0" w:color="auto"/>
            </w:tcBorders>
          </w:tcPr>
          <w:p w:rsidR="003E5A10" w:rsidRDefault="003E5A10" w:rsidP="000C3E00">
            <w:pPr>
              <w:widowControl w:val="0"/>
              <w:shd w:val="clear" w:color="auto" w:fill="FFFFFF"/>
              <w:adjustRightInd w:val="0"/>
              <w:jc w:val="center"/>
              <w:rPr>
                <w:b/>
                <w:spacing w:val="7"/>
                <w:sz w:val="20"/>
                <w:szCs w:val="20"/>
              </w:rPr>
            </w:pPr>
            <w:r>
              <w:rPr>
                <w:b/>
                <w:spacing w:val="7"/>
                <w:sz w:val="20"/>
                <w:szCs w:val="20"/>
              </w:rPr>
              <w:t>Жизнь, труд, искусство. 8 часов</w:t>
            </w:r>
          </w:p>
        </w:tc>
      </w:tr>
      <w:tr w:rsidR="003E5A10" w:rsidRPr="00EA2161" w:rsidTr="00B013E1">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2"/>
                <w:w w:val="107"/>
                <w:sz w:val="20"/>
                <w:szCs w:val="20"/>
              </w:rPr>
            </w:pPr>
            <w:r w:rsidRPr="00EA2161">
              <w:rPr>
                <w:spacing w:val="2"/>
                <w:w w:val="107"/>
                <w:sz w:val="20"/>
                <w:szCs w:val="20"/>
              </w:rPr>
              <w:t>1</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pStyle w:val="ad"/>
              <w:jc w:val="both"/>
              <w:rPr>
                <w:rFonts w:ascii="Times New Roman" w:hAnsi="Times New Roman" w:cs="Times New Roman"/>
                <w:sz w:val="20"/>
                <w:szCs w:val="20"/>
              </w:rPr>
            </w:pPr>
            <w:r w:rsidRPr="00EA2161">
              <w:rPr>
                <w:rFonts w:ascii="Times New Roman" w:hAnsi="Times New Roman" w:cs="Times New Roman"/>
                <w:sz w:val="20"/>
                <w:szCs w:val="20"/>
              </w:rPr>
              <w:t>Вводный урок. Инструктаж</w:t>
            </w:r>
          </w:p>
          <w:p w:rsidR="003E5A10" w:rsidRPr="00EA2161" w:rsidRDefault="003E5A10" w:rsidP="000C3E00">
            <w:pPr>
              <w:widowControl w:val="0"/>
              <w:shd w:val="clear" w:color="auto" w:fill="FFFFFF"/>
              <w:adjustRightInd w:val="0"/>
              <w:jc w:val="both"/>
              <w:rPr>
                <w:sz w:val="20"/>
                <w:szCs w:val="20"/>
              </w:rPr>
            </w:pPr>
            <w:r w:rsidRPr="00EA2161">
              <w:rPr>
                <w:sz w:val="20"/>
                <w:szCs w:val="20"/>
              </w:rPr>
              <w:t xml:space="preserve"> </w:t>
            </w:r>
            <w:r w:rsidRPr="00EA2161">
              <w:rPr>
                <w:i/>
                <w:iCs/>
                <w:sz w:val="20"/>
                <w:szCs w:val="20"/>
              </w:rPr>
              <w:t xml:space="preserve"> Вспомни, подумай, обсуди. Архитектор, модельер, мастер игрушек</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pStyle w:val="22"/>
              <w:spacing w:after="0" w:line="240" w:lineRule="auto"/>
              <w:ind w:left="0" w:firstLine="567"/>
              <w:rPr>
                <w:b/>
                <w:sz w:val="20"/>
                <w:szCs w:val="20"/>
              </w:rPr>
            </w:pPr>
          </w:p>
        </w:tc>
        <w:tc>
          <w:tcPr>
            <w:tcW w:w="2446" w:type="dxa"/>
            <w:vMerge w:val="restart"/>
            <w:tcBorders>
              <w:top w:val="single" w:sz="4" w:space="0" w:color="auto"/>
              <w:left w:val="single" w:sz="4" w:space="0" w:color="auto"/>
              <w:right w:val="single" w:sz="4" w:space="0" w:color="auto"/>
            </w:tcBorders>
          </w:tcPr>
          <w:p w:rsidR="003E5A10" w:rsidRPr="00EA2161" w:rsidRDefault="003E5A10" w:rsidP="00DD439A">
            <w:pPr>
              <w:pStyle w:val="22"/>
              <w:spacing w:line="240" w:lineRule="auto"/>
              <w:rPr>
                <w:sz w:val="20"/>
                <w:szCs w:val="20"/>
              </w:rPr>
            </w:pPr>
            <w:r w:rsidRPr="00EA2161">
              <w:rPr>
                <w:sz w:val="20"/>
                <w:szCs w:val="20"/>
              </w:rPr>
              <w:t>Под руководством учителя:</w:t>
            </w:r>
          </w:p>
          <w:p w:rsidR="003E5A10" w:rsidRPr="00EA2161" w:rsidRDefault="003E5A10" w:rsidP="00DD439A">
            <w:pPr>
              <w:pStyle w:val="22"/>
              <w:numPr>
                <w:ilvl w:val="0"/>
                <w:numId w:val="32"/>
              </w:numPr>
              <w:autoSpaceDE w:val="0"/>
              <w:autoSpaceDN w:val="0"/>
              <w:spacing w:after="0" w:line="240" w:lineRule="auto"/>
              <w:ind w:left="317" w:hanging="283"/>
              <w:jc w:val="both"/>
              <w:rPr>
                <w:b/>
                <w:sz w:val="20"/>
                <w:szCs w:val="20"/>
              </w:rPr>
            </w:pPr>
            <w:r w:rsidRPr="00EA2161">
              <w:rPr>
                <w:sz w:val="20"/>
                <w:szCs w:val="20"/>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3E5A10" w:rsidRPr="00EA2161" w:rsidRDefault="003E5A10" w:rsidP="00DD439A">
            <w:pPr>
              <w:pStyle w:val="22"/>
              <w:numPr>
                <w:ilvl w:val="0"/>
                <w:numId w:val="32"/>
              </w:numPr>
              <w:autoSpaceDE w:val="0"/>
              <w:autoSpaceDN w:val="0"/>
              <w:spacing w:after="0" w:line="240" w:lineRule="auto"/>
              <w:ind w:left="317" w:hanging="283"/>
              <w:jc w:val="both"/>
              <w:rPr>
                <w:b/>
                <w:sz w:val="20"/>
                <w:szCs w:val="20"/>
              </w:rPr>
            </w:pPr>
            <w:r w:rsidRPr="00EA2161">
              <w:rPr>
                <w:sz w:val="20"/>
                <w:szCs w:val="20"/>
              </w:rPr>
              <w:t>ставить цель, выявлять и 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их решения.</w:t>
            </w:r>
          </w:p>
          <w:p w:rsidR="003E5A10" w:rsidRPr="00EA2161" w:rsidRDefault="003E5A10" w:rsidP="000C3E00">
            <w:pPr>
              <w:pStyle w:val="af9"/>
              <w:autoSpaceDE w:val="0"/>
              <w:autoSpaceDN w:val="0"/>
              <w:spacing w:after="0" w:line="240" w:lineRule="auto"/>
              <w:ind w:left="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pStyle w:val="22"/>
              <w:spacing w:after="0" w:line="240" w:lineRule="auto"/>
              <w:ind w:left="0"/>
              <w:jc w:val="center"/>
              <w:rPr>
                <w:b/>
                <w:sz w:val="20"/>
                <w:szCs w:val="20"/>
              </w:rPr>
            </w:pPr>
            <w:r>
              <w:rPr>
                <w:sz w:val="20"/>
                <w:szCs w:val="20"/>
              </w:rPr>
              <w:t>Р</w:t>
            </w:r>
            <w:r w:rsidRPr="00EA2161">
              <w:rPr>
                <w:sz w:val="20"/>
                <w:szCs w:val="20"/>
              </w:rPr>
              <w:t>ефлексия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pStyle w:val="22"/>
              <w:spacing w:after="0" w:line="240" w:lineRule="auto"/>
              <w:ind w:left="0"/>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pStyle w:val="22"/>
              <w:spacing w:after="0" w:line="240" w:lineRule="auto"/>
              <w:ind w:left="0"/>
              <w:rPr>
                <w:b/>
                <w:sz w:val="20"/>
                <w:szCs w:val="20"/>
              </w:rPr>
            </w:pPr>
          </w:p>
        </w:tc>
      </w:tr>
      <w:tr w:rsidR="003E5A10" w:rsidRPr="00EA2161" w:rsidTr="00B013E1">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sidRPr="00EA2161">
              <w:rPr>
                <w:spacing w:val="8"/>
                <w:w w:val="107"/>
                <w:sz w:val="20"/>
                <w:szCs w:val="20"/>
              </w:rPr>
              <w:t>2</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pacing w:val="8"/>
                <w:w w:val="107"/>
                <w:sz w:val="20"/>
                <w:szCs w:val="20"/>
              </w:rPr>
            </w:pPr>
            <w:r w:rsidRPr="00EA2161">
              <w:rPr>
                <w:spacing w:val="8"/>
                <w:w w:val="107"/>
                <w:sz w:val="20"/>
                <w:szCs w:val="20"/>
              </w:rPr>
              <w:t xml:space="preserve">Все начинается с замысла </w:t>
            </w:r>
          </w:p>
          <w:p w:rsidR="003E5A10" w:rsidRPr="00EA2161" w:rsidRDefault="003E5A10" w:rsidP="000C3E00">
            <w:pPr>
              <w:widowControl w:val="0"/>
              <w:shd w:val="clear" w:color="auto" w:fill="FFFFFF"/>
              <w:adjustRightInd w:val="0"/>
              <w:rPr>
                <w:b/>
                <w:sz w:val="20"/>
                <w:szCs w:val="20"/>
              </w:rPr>
            </w:pPr>
            <w:r w:rsidRPr="00EA2161">
              <w:rPr>
                <w:b/>
                <w:spacing w:val="8"/>
                <w:w w:val="107"/>
                <w:sz w:val="20"/>
                <w:szCs w:val="20"/>
              </w:rPr>
              <w:t>Самолёт истребитель</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sidRPr="00EA2161">
              <w:rPr>
                <w:sz w:val="20"/>
                <w:szCs w:val="20"/>
              </w:rPr>
              <w:t>ОЗН</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B013E1">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3-4</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z w:val="20"/>
                <w:szCs w:val="20"/>
              </w:rPr>
            </w:pPr>
            <w:r w:rsidRPr="00EA2161">
              <w:rPr>
                <w:spacing w:val="8"/>
                <w:w w:val="107"/>
                <w:sz w:val="20"/>
                <w:szCs w:val="20"/>
              </w:rPr>
              <w:t>Воплощение замысла</w:t>
            </w:r>
            <w:r w:rsidRPr="00EA2161">
              <w:rPr>
                <w:sz w:val="20"/>
                <w:szCs w:val="20"/>
              </w:rPr>
              <w:t xml:space="preserve"> Соответствие </w:t>
            </w:r>
            <w:r w:rsidRPr="00EA2161">
              <w:rPr>
                <w:i/>
                <w:iCs/>
                <w:sz w:val="20"/>
                <w:szCs w:val="20"/>
              </w:rPr>
              <w:t>формы и содержания</w:t>
            </w:r>
            <w:r w:rsidRPr="00EA2161">
              <w:rPr>
                <w:sz w:val="20"/>
                <w:szCs w:val="20"/>
              </w:rPr>
              <w:t xml:space="preserve"> в </w:t>
            </w:r>
            <w:proofErr w:type="gramStart"/>
            <w:r w:rsidRPr="00EA2161">
              <w:rPr>
                <w:sz w:val="20"/>
                <w:szCs w:val="20"/>
              </w:rPr>
              <w:t>изо</w:t>
            </w:r>
            <w:proofErr w:type="gramEnd"/>
            <w:r w:rsidRPr="00EA2161">
              <w:rPr>
                <w:sz w:val="20"/>
                <w:szCs w:val="20"/>
              </w:rPr>
              <w:t>, литературе, музыке, театре, архитектуре.</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sidRPr="00EA2161">
              <w:rPr>
                <w:sz w:val="20"/>
                <w:szCs w:val="20"/>
              </w:rPr>
              <w:t>ОЗН</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sidRPr="00EA2161">
              <w:rPr>
                <w:sz w:val="20"/>
                <w:szCs w:val="20"/>
              </w:rPr>
              <w:t>ОЦЕНИВАНИЕ ИЗДЕЛИЯ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p>
        </w:tc>
      </w:tr>
      <w:tr w:rsidR="003E5A10" w:rsidRPr="00EA2161" w:rsidTr="00B013E1">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5-6</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pacing w:val="7"/>
                <w:w w:val="107"/>
                <w:sz w:val="20"/>
                <w:szCs w:val="20"/>
              </w:rPr>
            </w:pPr>
            <w:r w:rsidRPr="00EA2161">
              <w:rPr>
                <w:spacing w:val="7"/>
                <w:w w:val="107"/>
                <w:sz w:val="20"/>
                <w:szCs w:val="20"/>
              </w:rPr>
              <w:t>5-6</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z w:val="20"/>
                <w:szCs w:val="20"/>
              </w:rPr>
            </w:pPr>
            <w:r w:rsidRPr="00EA2161">
              <w:rPr>
                <w:spacing w:val="7"/>
                <w:w w:val="107"/>
                <w:sz w:val="20"/>
                <w:szCs w:val="20"/>
              </w:rPr>
              <w:t>Роль фантазии в реализации замысла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proofErr w:type="spellStart"/>
            <w:r w:rsidRPr="00EA2161">
              <w:rPr>
                <w:sz w:val="20"/>
                <w:szCs w:val="20"/>
              </w:rPr>
              <w:t>Комбиниров</w:t>
            </w:r>
            <w:proofErr w:type="spellEnd"/>
            <w:r w:rsidRPr="00EA2161">
              <w:rPr>
                <w:sz w:val="20"/>
                <w:szCs w:val="20"/>
              </w:rPr>
              <w:t xml:space="preserve"> урок</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B013E1">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7-8</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pacing w:val="6"/>
                <w:w w:val="107"/>
                <w:sz w:val="20"/>
                <w:szCs w:val="20"/>
              </w:rPr>
            </w:pPr>
            <w:r w:rsidRPr="00EA2161">
              <w:rPr>
                <w:spacing w:val="6"/>
                <w:w w:val="107"/>
                <w:sz w:val="20"/>
                <w:szCs w:val="20"/>
              </w:rPr>
              <w:t>7-8</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rPr>
                <w:sz w:val="20"/>
                <w:szCs w:val="20"/>
              </w:rPr>
            </w:pPr>
            <w:r w:rsidRPr="00EA2161">
              <w:rPr>
                <w:spacing w:val="6"/>
                <w:w w:val="107"/>
                <w:sz w:val="20"/>
                <w:szCs w:val="20"/>
              </w:rPr>
              <w:t>О чём могут рассказать игрушки</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r w:rsidRPr="00EA2161">
              <w:rPr>
                <w:i/>
                <w:iCs/>
                <w:sz w:val="20"/>
                <w:szCs w:val="20"/>
              </w:rPr>
              <w:t xml:space="preserve">Народность, </w:t>
            </w:r>
            <w:proofErr w:type="gramStart"/>
            <w:r w:rsidRPr="00EA2161">
              <w:rPr>
                <w:i/>
                <w:iCs/>
                <w:sz w:val="20"/>
                <w:szCs w:val="20"/>
              </w:rPr>
              <w:t>утилитарное</w:t>
            </w:r>
            <w:proofErr w:type="gramEnd"/>
            <w:r w:rsidRPr="00EA2161">
              <w:rPr>
                <w:i/>
                <w:iCs/>
                <w:sz w:val="20"/>
                <w:szCs w:val="20"/>
              </w:rPr>
              <w:t xml:space="preserve"> и эстетическое </w:t>
            </w:r>
            <w:r w:rsidRPr="00EA2161">
              <w:rPr>
                <w:sz w:val="20"/>
                <w:szCs w:val="20"/>
              </w:rPr>
              <w:t>в игрушке</w:t>
            </w: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У</w:t>
            </w:r>
            <w:r w:rsidRPr="00EA2161">
              <w:rPr>
                <w:sz w:val="20"/>
                <w:szCs w:val="20"/>
              </w:rPr>
              <w:t>рок – проектной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sidRPr="00EA2161">
              <w:rPr>
                <w:sz w:val="20"/>
                <w:szCs w:val="20"/>
              </w:rPr>
              <w:t>ЗАЩИТА ИЗДЕЛИЯ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p>
        </w:tc>
      </w:tr>
      <w:tr w:rsidR="003E5A10" w:rsidRPr="00EA2161" w:rsidTr="006760F6">
        <w:trPr>
          <w:trHeight w:val="290"/>
        </w:trPr>
        <w:tc>
          <w:tcPr>
            <w:tcW w:w="16017" w:type="dxa"/>
            <w:gridSpan w:val="11"/>
            <w:tcBorders>
              <w:top w:val="single" w:sz="4" w:space="0" w:color="auto"/>
              <w:left w:val="single" w:sz="4" w:space="0" w:color="auto"/>
              <w:bottom w:val="single" w:sz="4" w:space="0" w:color="auto"/>
              <w:right w:val="single" w:sz="4" w:space="0" w:color="auto"/>
            </w:tcBorders>
          </w:tcPr>
          <w:p w:rsidR="003E5A10" w:rsidRPr="0005428B" w:rsidRDefault="003E5A10" w:rsidP="0005428B">
            <w:pPr>
              <w:jc w:val="center"/>
              <w:rPr>
                <w:b/>
                <w:sz w:val="20"/>
                <w:szCs w:val="20"/>
              </w:rPr>
            </w:pPr>
            <w:r w:rsidRPr="0005428B">
              <w:rPr>
                <w:b/>
                <w:sz w:val="20"/>
                <w:szCs w:val="20"/>
              </w:rPr>
              <w:t>Жизнь и творчество. 2 часа</w:t>
            </w:r>
          </w:p>
        </w:tc>
      </w:tr>
      <w:tr w:rsidR="003E5A10" w:rsidRPr="00EA2161" w:rsidTr="001A487A">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8"/>
                <w:w w:val="107"/>
                <w:sz w:val="20"/>
                <w:szCs w:val="20"/>
              </w:rPr>
            </w:pPr>
            <w:r w:rsidRPr="00EA2161">
              <w:rPr>
                <w:spacing w:val="6"/>
                <w:w w:val="107"/>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1</w:t>
            </w:r>
          </w:p>
        </w:tc>
        <w:tc>
          <w:tcPr>
            <w:tcW w:w="2799" w:type="dxa"/>
            <w:tcBorders>
              <w:top w:val="single" w:sz="4" w:space="0" w:color="auto"/>
              <w:left w:val="single" w:sz="4" w:space="0" w:color="auto"/>
              <w:bottom w:val="single" w:sz="4" w:space="0" w:color="auto"/>
              <w:right w:val="single" w:sz="4" w:space="0" w:color="auto"/>
            </w:tcBorders>
          </w:tcPr>
          <w:p w:rsidR="003E5A10" w:rsidRPr="0005428B" w:rsidRDefault="003E5A10" w:rsidP="000C3E00">
            <w:pPr>
              <w:pStyle w:val="af9"/>
              <w:widowControl w:val="0"/>
              <w:shd w:val="clear" w:color="auto" w:fill="FFFFFF"/>
              <w:tabs>
                <w:tab w:val="left" w:pos="0"/>
              </w:tabs>
              <w:adjustRightInd w:val="0"/>
              <w:spacing w:after="0" w:line="240" w:lineRule="auto"/>
              <w:ind w:left="0"/>
              <w:rPr>
                <w:rFonts w:ascii="Times New Roman" w:hAnsi="Times New Roman"/>
                <w:spacing w:val="8"/>
                <w:w w:val="107"/>
                <w:sz w:val="20"/>
                <w:szCs w:val="20"/>
              </w:rPr>
            </w:pPr>
            <w:r w:rsidRPr="0005428B">
              <w:rPr>
                <w:rFonts w:ascii="Times New Roman" w:hAnsi="Times New Roman"/>
                <w:spacing w:val="6"/>
                <w:w w:val="107"/>
                <w:sz w:val="20"/>
                <w:szCs w:val="20"/>
              </w:rPr>
              <w:t>Переосмысление жизни в творчестве</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val="restart"/>
            <w:tcBorders>
              <w:top w:val="single" w:sz="4" w:space="0" w:color="auto"/>
              <w:left w:val="single" w:sz="4" w:space="0" w:color="auto"/>
              <w:right w:val="single" w:sz="4" w:space="0" w:color="auto"/>
            </w:tcBorders>
          </w:tcPr>
          <w:p w:rsidR="003E5A10" w:rsidRPr="00EA2161" w:rsidRDefault="003E5A10" w:rsidP="000C3E00">
            <w:pPr>
              <w:jc w:val="center"/>
              <w:rPr>
                <w:iCs/>
                <w:sz w:val="20"/>
                <w:szCs w:val="20"/>
              </w:rPr>
            </w:pPr>
            <w:r w:rsidRPr="00EA2161">
              <w:rPr>
                <w:sz w:val="20"/>
                <w:szCs w:val="20"/>
              </w:rPr>
              <w:t xml:space="preserve">Соответствие </w:t>
            </w:r>
            <w:r w:rsidRPr="00EA2161">
              <w:rPr>
                <w:i/>
                <w:iCs/>
                <w:sz w:val="20"/>
                <w:szCs w:val="20"/>
              </w:rPr>
              <w:t>формы и содержания</w:t>
            </w:r>
            <w:r w:rsidRPr="00EA2161">
              <w:rPr>
                <w:sz w:val="20"/>
                <w:szCs w:val="20"/>
              </w:rPr>
              <w:t xml:space="preserve"> в </w:t>
            </w:r>
            <w:proofErr w:type="gramStart"/>
            <w:r w:rsidRPr="00EA2161">
              <w:rPr>
                <w:sz w:val="20"/>
                <w:szCs w:val="20"/>
              </w:rPr>
              <w:t>изо</w:t>
            </w:r>
            <w:proofErr w:type="gramEnd"/>
            <w:r w:rsidRPr="00EA2161">
              <w:rPr>
                <w:sz w:val="20"/>
                <w:szCs w:val="20"/>
              </w:rPr>
              <w:t>, литературе, музыке, театре, архитектуре.</w:t>
            </w:r>
          </w:p>
        </w:tc>
        <w:tc>
          <w:tcPr>
            <w:tcW w:w="2446" w:type="dxa"/>
            <w:vMerge w:val="restart"/>
            <w:tcBorders>
              <w:top w:val="single" w:sz="4" w:space="0" w:color="auto"/>
              <w:left w:val="single" w:sz="4" w:space="0" w:color="auto"/>
              <w:right w:val="single" w:sz="4" w:space="0" w:color="auto"/>
            </w:tcBorders>
          </w:tcPr>
          <w:p w:rsidR="003E5A10" w:rsidRPr="00EA2161" w:rsidRDefault="003E5A10" w:rsidP="00DD439A">
            <w:pPr>
              <w:pStyle w:val="af9"/>
              <w:spacing w:after="0" w:line="240" w:lineRule="auto"/>
              <w:ind w:left="0"/>
              <w:jc w:val="both"/>
              <w:rPr>
                <w:rFonts w:ascii="Times New Roman" w:hAnsi="Times New Roman"/>
                <w:b/>
                <w:sz w:val="20"/>
                <w:szCs w:val="20"/>
              </w:rPr>
            </w:pPr>
            <w:r w:rsidRPr="00EA2161">
              <w:rPr>
                <w:rFonts w:ascii="Times New Roman" w:hAnsi="Times New Roman"/>
                <w:b/>
                <w:sz w:val="20"/>
                <w:szCs w:val="20"/>
              </w:rPr>
              <w:t>Самостоятельно:</w:t>
            </w:r>
          </w:p>
          <w:p w:rsidR="003E5A10" w:rsidRPr="00EA2161" w:rsidRDefault="003E5A10" w:rsidP="00DD439A">
            <w:pPr>
              <w:pStyle w:val="af9"/>
              <w:numPr>
                <w:ilvl w:val="0"/>
                <w:numId w:val="33"/>
              </w:numPr>
              <w:spacing w:after="0" w:line="240" w:lineRule="auto"/>
              <w:ind w:left="0" w:hanging="283"/>
              <w:jc w:val="both"/>
              <w:rPr>
                <w:sz w:val="20"/>
                <w:szCs w:val="20"/>
              </w:rPr>
            </w:pPr>
            <w:r w:rsidRPr="00EA2161">
              <w:rPr>
                <w:rFonts w:ascii="Times New Roman" w:hAnsi="Times New Roman"/>
                <w:sz w:val="20"/>
                <w:szCs w:val="20"/>
              </w:rPr>
              <w:t xml:space="preserve">выполнять 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w:t>
            </w:r>
            <w:r w:rsidRPr="00EA2161">
              <w:rPr>
                <w:rFonts w:ascii="Times New Roman" w:hAnsi="Times New Roman"/>
                <w:sz w:val="20"/>
                <w:szCs w:val="20"/>
              </w:rPr>
              <w:lastRenderedPageBreak/>
              <w:t>используемых инструментов).</w:t>
            </w: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lastRenderedPageBreak/>
              <w:t>У</w:t>
            </w:r>
            <w:r w:rsidRPr="00EA2161">
              <w:rPr>
                <w:sz w:val="20"/>
                <w:szCs w:val="20"/>
              </w:rPr>
              <w:t>рок – проектной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1A487A">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8"/>
                <w:w w:val="107"/>
                <w:sz w:val="20"/>
                <w:szCs w:val="20"/>
              </w:rPr>
            </w:pPr>
            <w:r w:rsidRPr="00EA2161">
              <w:rPr>
                <w:spacing w:val="6"/>
                <w:w w:val="107"/>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2</w:t>
            </w:r>
          </w:p>
        </w:tc>
        <w:tc>
          <w:tcPr>
            <w:tcW w:w="2799" w:type="dxa"/>
            <w:tcBorders>
              <w:top w:val="single" w:sz="4" w:space="0" w:color="auto"/>
              <w:left w:val="single" w:sz="4" w:space="0" w:color="auto"/>
              <w:bottom w:val="single" w:sz="4" w:space="0" w:color="auto"/>
              <w:right w:val="single" w:sz="4" w:space="0" w:color="auto"/>
            </w:tcBorders>
          </w:tcPr>
          <w:p w:rsidR="003E5A10" w:rsidRPr="0005428B" w:rsidRDefault="003E5A10" w:rsidP="000C3E00">
            <w:pPr>
              <w:pStyle w:val="af9"/>
              <w:widowControl w:val="0"/>
              <w:shd w:val="clear" w:color="auto" w:fill="FFFFFF"/>
              <w:tabs>
                <w:tab w:val="left" w:pos="0"/>
              </w:tabs>
              <w:adjustRightInd w:val="0"/>
              <w:spacing w:after="0" w:line="240" w:lineRule="auto"/>
              <w:ind w:left="0"/>
              <w:rPr>
                <w:rFonts w:ascii="Times New Roman" w:hAnsi="Times New Roman"/>
                <w:spacing w:val="8"/>
                <w:w w:val="107"/>
                <w:sz w:val="20"/>
                <w:szCs w:val="20"/>
              </w:rPr>
            </w:pPr>
            <w:r w:rsidRPr="0005428B">
              <w:rPr>
                <w:rFonts w:ascii="Times New Roman" w:hAnsi="Times New Roman"/>
                <w:spacing w:val="6"/>
                <w:w w:val="107"/>
                <w:sz w:val="20"/>
                <w:szCs w:val="20"/>
              </w:rPr>
              <w:t>Переосмысление жизни в искусстве</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Pr>
                <w:sz w:val="20"/>
                <w:szCs w:val="20"/>
              </w:rPr>
              <w:t>У</w:t>
            </w:r>
            <w:r w:rsidRPr="00EA2161">
              <w:rPr>
                <w:sz w:val="20"/>
                <w:szCs w:val="20"/>
              </w:rPr>
              <w:t>рок – проектной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sidRPr="00EA2161">
              <w:rPr>
                <w:sz w:val="20"/>
                <w:szCs w:val="20"/>
              </w:rPr>
              <w:t>ОЦЕНИВАНИЕ ИЗДЕЛИЯ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
        </w:tc>
      </w:tr>
      <w:tr w:rsidR="003E5A10" w:rsidRPr="00EA2161" w:rsidTr="007B6BB5">
        <w:tc>
          <w:tcPr>
            <w:tcW w:w="16017" w:type="dxa"/>
            <w:gridSpan w:val="11"/>
            <w:tcBorders>
              <w:top w:val="single" w:sz="4" w:space="0" w:color="auto"/>
              <w:left w:val="single" w:sz="4" w:space="0" w:color="auto"/>
              <w:bottom w:val="single" w:sz="4" w:space="0" w:color="auto"/>
              <w:right w:val="single" w:sz="4" w:space="0" w:color="auto"/>
            </w:tcBorders>
          </w:tcPr>
          <w:p w:rsidR="003E5A10" w:rsidRDefault="003E5A10" w:rsidP="0005428B">
            <w:pPr>
              <w:jc w:val="center"/>
              <w:rPr>
                <w:b/>
                <w:sz w:val="20"/>
                <w:szCs w:val="20"/>
              </w:rPr>
            </w:pPr>
            <w:r>
              <w:rPr>
                <w:b/>
                <w:sz w:val="20"/>
                <w:szCs w:val="20"/>
              </w:rPr>
              <w:lastRenderedPageBreak/>
              <w:t>Отражение жизни в образах. 7 часов</w:t>
            </w:r>
          </w:p>
        </w:tc>
      </w:tr>
      <w:tr w:rsidR="003E5A10" w:rsidRPr="00EA2161" w:rsidTr="006F1682">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5"/>
                <w:w w:val="107"/>
                <w:sz w:val="20"/>
                <w:szCs w:val="20"/>
              </w:rPr>
            </w:pPr>
            <w:r w:rsidRPr="00EA2161">
              <w:rPr>
                <w:spacing w:val="5"/>
                <w:w w:val="107"/>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5"/>
                <w:w w:val="107"/>
                <w:sz w:val="20"/>
                <w:szCs w:val="20"/>
              </w:rPr>
            </w:pPr>
            <w:r>
              <w:rPr>
                <w:spacing w:val="5"/>
                <w:w w:val="107"/>
                <w:sz w:val="20"/>
                <w:szCs w:val="20"/>
              </w:rPr>
              <w:t>1</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5"/>
                <w:w w:val="107"/>
                <w:sz w:val="20"/>
                <w:szCs w:val="20"/>
              </w:rPr>
              <w:t>Народное искусство</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val="restart"/>
            <w:tcBorders>
              <w:top w:val="single" w:sz="4" w:space="0" w:color="auto"/>
              <w:left w:val="single" w:sz="4" w:space="0" w:color="auto"/>
              <w:right w:val="single" w:sz="4" w:space="0" w:color="auto"/>
            </w:tcBorders>
          </w:tcPr>
          <w:p w:rsidR="003E5A10" w:rsidRPr="00EA2161" w:rsidRDefault="003E5A10" w:rsidP="005469FC">
            <w:pPr>
              <w:ind w:firstLine="252"/>
              <w:rPr>
                <w:b/>
                <w:sz w:val="20"/>
                <w:szCs w:val="20"/>
              </w:rPr>
            </w:pPr>
            <w:r w:rsidRPr="00EA2161">
              <w:rPr>
                <w:b/>
                <w:sz w:val="20"/>
                <w:szCs w:val="20"/>
              </w:rPr>
              <w:t>С помощью учителя:</w:t>
            </w:r>
          </w:p>
          <w:p w:rsidR="003E5A10" w:rsidRPr="00EA2161" w:rsidRDefault="003E5A10" w:rsidP="005469FC">
            <w:pPr>
              <w:rPr>
                <w:sz w:val="20"/>
                <w:szCs w:val="20"/>
              </w:rPr>
            </w:pPr>
            <w:r w:rsidRPr="00EA2161">
              <w:rPr>
                <w:sz w:val="20"/>
                <w:szCs w:val="20"/>
              </w:rPr>
              <w:t>проектировать изделия: создавать образ в соответствии с замыслом с учётом поставленной конструкторско-технологической задачи или с целью передачи определённой художественно-эстетической информации;</w:t>
            </w: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6F1682">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10"/>
                <w:w w:val="107"/>
                <w:sz w:val="20"/>
                <w:szCs w:val="20"/>
              </w:rPr>
            </w:pPr>
            <w:r w:rsidRPr="00EA2161">
              <w:rPr>
                <w:spacing w:val="10"/>
                <w:w w:val="107"/>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10"/>
                <w:w w:val="107"/>
                <w:sz w:val="20"/>
                <w:szCs w:val="20"/>
              </w:rPr>
            </w:pPr>
            <w:r>
              <w:rPr>
                <w:spacing w:val="10"/>
                <w:w w:val="107"/>
                <w:sz w:val="20"/>
                <w:szCs w:val="20"/>
              </w:rPr>
              <w:t>2</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10"/>
                <w:w w:val="107"/>
                <w:sz w:val="20"/>
                <w:szCs w:val="20"/>
              </w:rPr>
              <w:t>Живопись</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6F1682">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7"/>
                <w:w w:val="107"/>
                <w:sz w:val="20"/>
                <w:szCs w:val="20"/>
              </w:rPr>
            </w:pPr>
            <w:r w:rsidRPr="00EA2161">
              <w:rPr>
                <w:spacing w:val="7"/>
                <w:w w:val="107"/>
                <w:sz w:val="20"/>
                <w:szCs w:val="20"/>
              </w:rPr>
              <w:t>13-4</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7"/>
                <w:w w:val="107"/>
                <w:sz w:val="20"/>
                <w:szCs w:val="20"/>
              </w:rPr>
            </w:pPr>
            <w:r>
              <w:rPr>
                <w:spacing w:val="7"/>
                <w:w w:val="107"/>
                <w:sz w:val="20"/>
                <w:szCs w:val="20"/>
              </w:rPr>
              <w:t>3-4</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Архитектура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2</w:t>
            </w:r>
          </w:p>
        </w:tc>
        <w:tc>
          <w:tcPr>
            <w:tcW w:w="708" w:type="dxa"/>
            <w:vMerge w:val="restart"/>
            <w:tcBorders>
              <w:top w:val="single" w:sz="4" w:space="0" w:color="auto"/>
              <w:left w:val="single" w:sz="4" w:space="0" w:color="auto"/>
              <w:right w:val="single" w:sz="4" w:space="0" w:color="auto"/>
            </w:tcBorders>
          </w:tcPr>
          <w:p w:rsidR="003E5A10" w:rsidRPr="0005428B" w:rsidRDefault="003E5A10" w:rsidP="001762BB">
            <w:pPr>
              <w:rPr>
                <w:sz w:val="20"/>
                <w:szCs w:val="20"/>
              </w:rPr>
            </w:pPr>
          </w:p>
        </w:tc>
        <w:tc>
          <w:tcPr>
            <w:tcW w:w="709" w:type="dxa"/>
            <w:vMerge w:val="restart"/>
            <w:tcBorders>
              <w:top w:val="single" w:sz="4" w:space="0" w:color="auto"/>
              <w:left w:val="single" w:sz="4" w:space="0" w:color="auto"/>
              <w:right w:val="single" w:sz="4" w:space="0" w:color="auto"/>
            </w:tcBorders>
          </w:tcPr>
          <w:p w:rsidR="003E5A10" w:rsidRPr="0005428B" w:rsidRDefault="003E5A10" w:rsidP="001762BB">
            <w:pPr>
              <w:rPr>
                <w:sz w:val="20"/>
                <w:szCs w:val="20"/>
              </w:rPr>
            </w:pPr>
          </w:p>
        </w:tc>
        <w:tc>
          <w:tcPr>
            <w:tcW w:w="1985" w:type="dxa"/>
            <w:vMerge w:val="restart"/>
            <w:tcBorders>
              <w:top w:val="single" w:sz="4" w:space="0" w:color="auto"/>
              <w:left w:val="single" w:sz="4" w:space="0" w:color="auto"/>
              <w:right w:val="single" w:sz="4" w:space="0" w:color="auto"/>
            </w:tcBorders>
          </w:tcPr>
          <w:p w:rsidR="003E5A10" w:rsidRPr="0005428B" w:rsidRDefault="003E5A10" w:rsidP="001762BB">
            <w:pPr>
              <w:rPr>
                <w:sz w:val="20"/>
                <w:szCs w:val="20"/>
              </w:rPr>
            </w:pPr>
            <w:r w:rsidRPr="0005428B">
              <w:rPr>
                <w:iCs/>
                <w:sz w:val="20"/>
                <w:szCs w:val="20"/>
              </w:rPr>
              <w:t>Искусство эпохи Средневековья и Возрождения</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vMerge w:val="restart"/>
            <w:tcBorders>
              <w:top w:val="single" w:sz="4" w:space="0" w:color="auto"/>
              <w:left w:val="single" w:sz="4" w:space="0" w:color="auto"/>
              <w:right w:val="single" w:sz="4" w:space="0" w:color="auto"/>
            </w:tcBorders>
          </w:tcPr>
          <w:p w:rsidR="003E5A10" w:rsidRPr="00EA2161" w:rsidRDefault="003E5A10" w:rsidP="001762BB">
            <w:pPr>
              <w:jc w:val="center"/>
              <w:rPr>
                <w:sz w:val="20"/>
                <w:szCs w:val="20"/>
              </w:rPr>
            </w:pPr>
            <w:r>
              <w:rPr>
                <w:sz w:val="20"/>
                <w:szCs w:val="20"/>
              </w:rPr>
              <w:t>У</w:t>
            </w:r>
            <w:r w:rsidRPr="00EA2161">
              <w:rPr>
                <w:sz w:val="20"/>
                <w:szCs w:val="20"/>
              </w:rPr>
              <w:t>рок – проектной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6F1682">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7"/>
                <w:w w:val="107"/>
                <w:sz w:val="20"/>
                <w:szCs w:val="20"/>
              </w:rPr>
            </w:pPr>
            <w:r w:rsidRPr="00EA2161">
              <w:rPr>
                <w:spacing w:val="7"/>
                <w:w w:val="107"/>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7"/>
                <w:w w:val="107"/>
                <w:sz w:val="20"/>
                <w:szCs w:val="20"/>
              </w:rPr>
            </w:pPr>
            <w:r>
              <w:rPr>
                <w:spacing w:val="7"/>
                <w:w w:val="107"/>
                <w:sz w:val="20"/>
                <w:szCs w:val="20"/>
              </w:rPr>
              <w:t>5</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Вещи века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jc w:val="center"/>
              <w:rPr>
                <w:sz w:val="20"/>
                <w:szCs w:val="20"/>
              </w:rPr>
            </w:pPr>
            <w:r w:rsidRPr="00EA2161">
              <w:rPr>
                <w:sz w:val="20"/>
                <w:szCs w:val="20"/>
              </w:rPr>
              <w:t>ЗАЩИТА СООБЩЕНИЯ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jc w:val="center"/>
              <w:rPr>
                <w:sz w:val="20"/>
                <w:szCs w:val="20"/>
              </w:rPr>
            </w:pPr>
          </w:p>
        </w:tc>
      </w:tr>
      <w:tr w:rsidR="003E5A10" w:rsidRPr="00EA2161" w:rsidTr="006F1682">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6"/>
                <w:w w:val="107"/>
                <w:sz w:val="20"/>
                <w:szCs w:val="20"/>
              </w:rPr>
            </w:pPr>
            <w:r w:rsidRPr="00EA2161">
              <w:rPr>
                <w:spacing w:val="6"/>
                <w:w w:val="107"/>
                <w:sz w:val="20"/>
                <w:szCs w:val="20"/>
              </w:rPr>
              <w:t>16-7</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6"/>
                <w:w w:val="107"/>
                <w:sz w:val="20"/>
                <w:szCs w:val="20"/>
              </w:rPr>
            </w:pPr>
            <w:r>
              <w:rPr>
                <w:spacing w:val="6"/>
                <w:w w:val="107"/>
                <w:sz w:val="20"/>
                <w:szCs w:val="20"/>
              </w:rPr>
              <w:t>6-7</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Материал и образ</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87350C">
        <w:tc>
          <w:tcPr>
            <w:tcW w:w="16017" w:type="dxa"/>
            <w:gridSpan w:val="11"/>
            <w:tcBorders>
              <w:top w:val="single" w:sz="4" w:space="0" w:color="auto"/>
              <w:left w:val="single" w:sz="4" w:space="0" w:color="auto"/>
              <w:bottom w:val="single" w:sz="4" w:space="0" w:color="auto"/>
              <w:right w:val="single" w:sz="4" w:space="0" w:color="auto"/>
            </w:tcBorders>
          </w:tcPr>
          <w:p w:rsidR="003E5A10" w:rsidRDefault="003E5A10" w:rsidP="00DD439A">
            <w:pPr>
              <w:jc w:val="center"/>
              <w:rPr>
                <w:b/>
                <w:sz w:val="20"/>
                <w:szCs w:val="20"/>
              </w:rPr>
            </w:pPr>
            <w:r>
              <w:rPr>
                <w:b/>
                <w:sz w:val="20"/>
                <w:szCs w:val="20"/>
              </w:rPr>
              <w:t>В мастерской мастера. 13 часов</w:t>
            </w: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6"/>
                <w:w w:val="107"/>
                <w:sz w:val="20"/>
                <w:szCs w:val="20"/>
              </w:rPr>
            </w:pPr>
            <w:r w:rsidRPr="00EA2161">
              <w:rPr>
                <w:spacing w:val="6"/>
                <w:w w:val="107"/>
                <w:sz w:val="20"/>
                <w:szCs w:val="20"/>
              </w:rPr>
              <w:t>18</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1</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Гармония образа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both"/>
              <w:rPr>
                <w:sz w:val="20"/>
                <w:szCs w:val="20"/>
              </w:rPr>
            </w:pPr>
            <w:r w:rsidRPr="00EA2161">
              <w:rPr>
                <w:sz w:val="20"/>
                <w:szCs w:val="20"/>
              </w:rPr>
              <w:t xml:space="preserve">Происхождение и свойства шерстяных и шёлковых тканей. </w:t>
            </w:r>
          </w:p>
        </w:tc>
        <w:tc>
          <w:tcPr>
            <w:tcW w:w="2446" w:type="dxa"/>
            <w:vMerge w:val="restart"/>
            <w:tcBorders>
              <w:top w:val="single" w:sz="4" w:space="0" w:color="auto"/>
              <w:left w:val="single" w:sz="4" w:space="0" w:color="auto"/>
              <w:right w:val="single" w:sz="4" w:space="0" w:color="auto"/>
            </w:tcBorders>
            <w:vAlign w:val="center"/>
          </w:tcPr>
          <w:p w:rsidR="003E5A10" w:rsidRPr="00EA2161" w:rsidRDefault="003E5A10" w:rsidP="005469FC">
            <w:pPr>
              <w:pStyle w:val="af9"/>
              <w:numPr>
                <w:ilvl w:val="0"/>
                <w:numId w:val="33"/>
              </w:numPr>
              <w:autoSpaceDE w:val="0"/>
              <w:autoSpaceDN w:val="0"/>
              <w:spacing w:after="0" w:line="240" w:lineRule="auto"/>
              <w:ind w:left="0" w:hanging="176"/>
              <w:jc w:val="both"/>
              <w:rPr>
                <w:rFonts w:ascii="Times New Roman" w:hAnsi="Times New Roman"/>
                <w:sz w:val="20"/>
                <w:szCs w:val="20"/>
              </w:rPr>
            </w:pPr>
            <w:r w:rsidRPr="00EA2161">
              <w:rPr>
                <w:rFonts w:ascii="Times New Roman" w:hAnsi="Times New Roman"/>
                <w:sz w:val="20"/>
                <w:szCs w:val="20"/>
              </w:rPr>
              <w:t>воплощать мысленный образ в подобранном материале с опорой (при необходимости) на графические изображения, соблюдая приёмы безопасного и рационального труда;</w:t>
            </w:r>
          </w:p>
          <w:p w:rsidR="003E5A10" w:rsidRPr="00EA2161" w:rsidRDefault="003E5A10" w:rsidP="005469FC">
            <w:pPr>
              <w:pStyle w:val="af9"/>
              <w:numPr>
                <w:ilvl w:val="0"/>
                <w:numId w:val="33"/>
              </w:numPr>
              <w:autoSpaceDE w:val="0"/>
              <w:autoSpaceDN w:val="0"/>
              <w:spacing w:after="0" w:line="240" w:lineRule="auto"/>
              <w:ind w:left="0" w:hanging="176"/>
              <w:jc w:val="both"/>
              <w:rPr>
                <w:rFonts w:ascii="Times New Roman" w:hAnsi="Times New Roman"/>
                <w:sz w:val="20"/>
                <w:szCs w:val="20"/>
              </w:rPr>
            </w:pPr>
            <w:r w:rsidRPr="00EA2161">
              <w:rPr>
                <w:rFonts w:ascii="Times New Roman" w:hAnsi="Times New Roman"/>
                <w:sz w:val="20"/>
                <w:szCs w:val="20"/>
              </w:rPr>
              <w:t>отбирать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3E5A10" w:rsidRPr="00EA2161" w:rsidRDefault="003E5A10" w:rsidP="005469FC">
            <w:pPr>
              <w:pStyle w:val="af9"/>
              <w:numPr>
                <w:ilvl w:val="0"/>
                <w:numId w:val="33"/>
              </w:numPr>
              <w:autoSpaceDE w:val="0"/>
              <w:autoSpaceDN w:val="0"/>
              <w:spacing w:after="0" w:line="240" w:lineRule="auto"/>
              <w:ind w:left="0" w:hanging="176"/>
              <w:jc w:val="both"/>
              <w:rPr>
                <w:sz w:val="20"/>
                <w:szCs w:val="20"/>
              </w:rPr>
            </w:pPr>
            <w:r w:rsidRPr="005469FC">
              <w:rPr>
                <w:rFonts w:ascii="Times New Roman" w:hAnsi="Times New Roman"/>
                <w:sz w:val="20"/>
                <w:szCs w:val="20"/>
              </w:rPr>
              <w:t xml:space="preserve">воплощать мысленный образ в материале с опорой (при необходимости) на освоенные графические изображения; участвовать в совместной творческой деятельности при выполнении учебных практических работ и реализации несложных проектов: принятие идеи, поиск и отбор необходимой </w:t>
            </w:r>
            <w:r w:rsidRPr="005469FC">
              <w:rPr>
                <w:rFonts w:ascii="Times New Roman" w:hAnsi="Times New Roman"/>
                <w:sz w:val="20"/>
                <w:szCs w:val="20"/>
              </w:rPr>
              <w:lastRenderedPageBreak/>
              <w:t>информации, создание и практическая реализация окончательного образа объекта, определение своего места в общей деятельности;</w:t>
            </w: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roofErr w:type="spellStart"/>
            <w:r w:rsidRPr="00EA2161">
              <w:rPr>
                <w:sz w:val="20"/>
                <w:szCs w:val="20"/>
              </w:rPr>
              <w:lastRenderedPageBreak/>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sz w:val="20"/>
                <w:szCs w:val="20"/>
              </w:rPr>
              <w:t>ОЦЕНИВАНИЕ ИЗДЕЛИЯ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7"/>
                <w:w w:val="107"/>
                <w:sz w:val="20"/>
                <w:szCs w:val="20"/>
              </w:rPr>
            </w:pPr>
            <w:r w:rsidRPr="00EA2161">
              <w:rPr>
                <w:spacing w:val="7"/>
                <w:w w:val="107"/>
                <w:sz w:val="20"/>
                <w:szCs w:val="20"/>
              </w:rPr>
              <w:t>19</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2</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Отражение времени в творчестве</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sz w:val="20"/>
                <w:szCs w:val="20"/>
              </w:rPr>
              <w:t>Зависимость формы от жанровых особенностей</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vMerge w:val="restart"/>
            <w:tcBorders>
              <w:top w:val="single" w:sz="4" w:space="0" w:color="auto"/>
              <w:left w:val="single" w:sz="4" w:space="0" w:color="auto"/>
              <w:right w:val="single" w:sz="4" w:space="0" w:color="auto"/>
            </w:tcBorders>
          </w:tcPr>
          <w:p w:rsidR="003E5A10" w:rsidRPr="00EA2161" w:rsidRDefault="003E5A10" w:rsidP="001762BB">
            <w:pP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vMerge w:val="restart"/>
            <w:tcBorders>
              <w:top w:val="single" w:sz="4" w:space="0" w:color="auto"/>
              <w:left w:val="single" w:sz="4" w:space="0" w:color="auto"/>
              <w:right w:val="single" w:sz="4" w:space="0" w:color="auto"/>
            </w:tcBorders>
          </w:tcPr>
          <w:p w:rsidR="003E5A10" w:rsidRPr="00EA2161" w:rsidRDefault="003E5A10" w:rsidP="001762BB">
            <w:pPr>
              <w:rPr>
                <w:sz w:val="20"/>
                <w:szCs w:val="20"/>
              </w:rPr>
            </w:pPr>
            <w:r w:rsidRPr="00EA2161">
              <w:rPr>
                <w:sz w:val="20"/>
                <w:szCs w:val="20"/>
              </w:rPr>
              <w:t>ОЦЕНИВАНИЕ ИЗДЕЛИЯ</w:t>
            </w:r>
          </w:p>
        </w:tc>
        <w:tc>
          <w:tcPr>
            <w:tcW w:w="1275" w:type="dxa"/>
            <w:tcBorders>
              <w:top w:val="single" w:sz="4" w:space="0" w:color="auto"/>
              <w:left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jc w:val="center"/>
              <w:rPr>
                <w:spacing w:val="7"/>
                <w:w w:val="107"/>
                <w:sz w:val="20"/>
                <w:szCs w:val="20"/>
              </w:rPr>
            </w:pPr>
            <w:r w:rsidRPr="00EA2161">
              <w:rPr>
                <w:spacing w:val="7"/>
                <w:w w:val="107"/>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3</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Единство человека и природы</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vMerge w:val="restart"/>
            <w:tcBorders>
              <w:top w:val="single" w:sz="4" w:space="0" w:color="auto"/>
              <w:left w:val="single" w:sz="4" w:space="0" w:color="auto"/>
              <w:right w:val="single" w:sz="4" w:space="0" w:color="auto"/>
            </w:tcBorders>
          </w:tcPr>
          <w:p w:rsidR="003E5A10" w:rsidRPr="00EA2161" w:rsidRDefault="003E5A10" w:rsidP="00DD439A">
            <w:pPr>
              <w:rPr>
                <w:sz w:val="20"/>
                <w:szCs w:val="20"/>
              </w:rPr>
            </w:pPr>
            <w:r w:rsidRPr="00EA2161">
              <w:rPr>
                <w:i/>
                <w:iCs/>
                <w:sz w:val="20"/>
                <w:szCs w:val="20"/>
              </w:rPr>
              <w:t xml:space="preserve">Разметка </w:t>
            </w:r>
            <w:r w:rsidRPr="00EA2161">
              <w:rPr>
                <w:sz w:val="20"/>
                <w:szCs w:val="20"/>
              </w:rPr>
              <w:t>объёмных геометрических форм (развёрток) с помощью линейки и угольника.</w:t>
            </w:r>
          </w:p>
          <w:p w:rsidR="003E5A10" w:rsidRPr="00EA2161" w:rsidRDefault="003E5A10" w:rsidP="00DD439A">
            <w:pPr>
              <w:rPr>
                <w:iCs/>
                <w:sz w:val="20"/>
                <w:szCs w:val="20"/>
              </w:rPr>
            </w:pPr>
            <w:r w:rsidRPr="00EA2161">
              <w:rPr>
                <w:sz w:val="20"/>
                <w:szCs w:val="20"/>
              </w:rPr>
              <w:t xml:space="preserve">Соответствие </w:t>
            </w:r>
            <w:r w:rsidRPr="00EA2161">
              <w:rPr>
                <w:i/>
                <w:iCs/>
                <w:sz w:val="20"/>
                <w:szCs w:val="20"/>
              </w:rPr>
              <w:t>формы и содержания</w:t>
            </w:r>
            <w:r w:rsidRPr="00EA2161">
              <w:rPr>
                <w:sz w:val="20"/>
                <w:szCs w:val="20"/>
              </w:rPr>
              <w:t xml:space="preserve"> в </w:t>
            </w:r>
            <w:proofErr w:type="gramStart"/>
            <w:r w:rsidRPr="00EA2161">
              <w:rPr>
                <w:sz w:val="20"/>
                <w:szCs w:val="20"/>
              </w:rPr>
              <w:t>изо</w:t>
            </w:r>
            <w:proofErr w:type="gramEnd"/>
            <w:r w:rsidRPr="00EA2161">
              <w:rPr>
                <w:sz w:val="20"/>
                <w:szCs w:val="20"/>
              </w:rPr>
              <w:t>, литературе, музыке, театре</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1762BB">
            <w:pPr>
              <w:jc w:val="center"/>
              <w:rPr>
                <w:sz w:val="20"/>
                <w:szCs w:val="20"/>
              </w:rPr>
            </w:pPr>
          </w:p>
        </w:tc>
        <w:tc>
          <w:tcPr>
            <w:tcW w:w="1275"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7"/>
                <w:w w:val="107"/>
                <w:sz w:val="20"/>
                <w:szCs w:val="20"/>
              </w:rPr>
            </w:pPr>
            <w:r w:rsidRPr="00EA2161">
              <w:rPr>
                <w:spacing w:val="7"/>
                <w:w w:val="107"/>
                <w:sz w:val="20"/>
                <w:szCs w:val="20"/>
              </w:rPr>
              <w:t>21-2</w:t>
            </w:r>
            <w:r>
              <w:rPr>
                <w:spacing w:val="7"/>
                <w:w w:val="107"/>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4-5</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Архитектурные образы</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sidRPr="00EA2161">
              <w:rPr>
                <w:sz w:val="20"/>
                <w:szCs w:val="20"/>
              </w:rPr>
              <w:t>ОЗН</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6"/>
                <w:w w:val="107"/>
                <w:sz w:val="20"/>
                <w:szCs w:val="20"/>
              </w:rPr>
            </w:pPr>
            <w:r w:rsidRPr="00EA2161">
              <w:rPr>
                <w:spacing w:val="6"/>
                <w:w w:val="107"/>
                <w:sz w:val="20"/>
                <w:szCs w:val="20"/>
              </w:rPr>
              <w:t>23</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6</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Мастерство обобщения</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jc w:val="center"/>
              <w:rPr>
                <w:sz w:val="20"/>
                <w:szCs w:val="20"/>
              </w:rPr>
            </w:pPr>
            <w:r w:rsidRPr="00EA2161">
              <w:rPr>
                <w:sz w:val="20"/>
                <w:szCs w:val="20"/>
              </w:rPr>
              <w:t>ОЗН</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7"/>
                <w:w w:val="107"/>
                <w:sz w:val="20"/>
                <w:szCs w:val="20"/>
              </w:rPr>
            </w:pPr>
            <w:r w:rsidRPr="00EA2161">
              <w:rPr>
                <w:spacing w:val="7"/>
                <w:w w:val="107"/>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7</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Личность автора в творчестве</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Pr>
                <w:sz w:val="20"/>
                <w:szCs w:val="20"/>
              </w:rPr>
              <w:t>У</w:t>
            </w:r>
            <w:r w:rsidRPr="00EA2161">
              <w:rPr>
                <w:sz w:val="20"/>
                <w:szCs w:val="20"/>
              </w:rPr>
              <w:t>рок – проектной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6"/>
                <w:w w:val="107"/>
                <w:sz w:val="20"/>
                <w:szCs w:val="20"/>
              </w:rPr>
            </w:pPr>
            <w:r w:rsidRPr="00EA2161">
              <w:rPr>
                <w:spacing w:val="6"/>
                <w:w w:val="107"/>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8</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Мысли и чувства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vMerge w:val="restart"/>
            <w:tcBorders>
              <w:top w:val="single" w:sz="4" w:space="0" w:color="auto"/>
              <w:left w:val="single" w:sz="4" w:space="0" w:color="auto"/>
              <w:right w:val="single" w:sz="4" w:space="0" w:color="auto"/>
            </w:tcBorders>
          </w:tcPr>
          <w:p w:rsidR="003E5A10" w:rsidRPr="00EA2161" w:rsidRDefault="003E5A10" w:rsidP="001762BB">
            <w:pPr>
              <w:rPr>
                <w:sz w:val="20"/>
                <w:szCs w:val="20"/>
              </w:rPr>
            </w:pPr>
            <w:r w:rsidRPr="00EA2161">
              <w:rPr>
                <w:sz w:val="20"/>
                <w:szCs w:val="20"/>
              </w:rPr>
              <w:t>ЗАЩИТА ИЗДЕЛИЯ</w:t>
            </w:r>
          </w:p>
        </w:tc>
        <w:tc>
          <w:tcPr>
            <w:tcW w:w="1275" w:type="dxa"/>
            <w:tcBorders>
              <w:top w:val="single" w:sz="4" w:space="0" w:color="auto"/>
              <w:left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7"/>
                <w:w w:val="107"/>
                <w:sz w:val="20"/>
                <w:szCs w:val="20"/>
              </w:rPr>
            </w:pPr>
            <w:r w:rsidRPr="00EA2161">
              <w:rPr>
                <w:spacing w:val="7"/>
                <w:w w:val="107"/>
                <w:sz w:val="20"/>
                <w:szCs w:val="20"/>
              </w:rPr>
              <w:t>26</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9</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Многообразие проявления гармонии</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sz w:val="20"/>
                <w:szCs w:val="20"/>
              </w:rPr>
              <w:t>Зависимость формы от жанровых особенностей</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sidRPr="00EA2161">
              <w:rPr>
                <w:sz w:val="20"/>
                <w:szCs w:val="20"/>
              </w:rPr>
              <w:t>ОЗН</w:t>
            </w:r>
          </w:p>
        </w:tc>
        <w:tc>
          <w:tcPr>
            <w:tcW w:w="1275" w:type="dxa"/>
            <w:vMerge/>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275" w:type="dxa"/>
            <w:tcBorders>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5"/>
                <w:w w:val="107"/>
                <w:sz w:val="20"/>
                <w:szCs w:val="20"/>
              </w:rPr>
            </w:pPr>
            <w:r w:rsidRPr="00EA2161">
              <w:rPr>
                <w:spacing w:val="5"/>
                <w:w w:val="107"/>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5428B">
            <w:pPr>
              <w:widowControl w:val="0"/>
              <w:shd w:val="clear" w:color="auto" w:fill="FFFFFF"/>
              <w:adjustRightInd w:val="0"/>
              <w:jc w:val="center"/>
              <w:rPr>
                <w:spacing w:val="8"/>
                <w:w w:val="107"/>
                <w:sz w:val="20"/>
                <w:szCs w:val="20"/>
              </w:rPr>
            </w:pPr>
            <w:r>
              <w:rPr>
                <w:spacing w:val="8"/>
                <w:w w:val="107"/>
                <w:sz w:val="20"/>
                <w:szCs w:val="20"/>
              </w:rPr>
              <w:t>10</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5"/>
                <w:w w:val="107"/>
                <w:sz w:val="20"/>
                <w:szCs w:val="20"/>
              </w:rPr>
              <w:t>Цвет в природе и творчестве</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vMerge w:val="restart"/>
            <w:tcBorders>
              <w:top w:val="single" w:sz="4" w:space="0" w:color="auto"/>
              <w:left w:val="single" w:sz="4" w:space="0" w:color="auto"/>
              <w:right w:val="single" w:sz="4" w:space="0" w:color="auto"/>
            </w:tcBorders>
          </w:tcPr>
          <w:p w:rsidR="003E5A10" w:rsidRPr="00EA2161" w:rsidRDefault="003E5A10" w:rsidP="001762BB">
            <w:pPr>
              <w:rPr>
                <w:sz w:val="20"/>
                <w:szCs w:val="20"/>
              </w:rPr>
            </w:pPr>
            <w:r w:rsidRPr="00EA2161">
              <w:rPr>
                <w:sz w:val="20"/>
                <w:szCs w:val="20"/>
              </w:rPr>
              <w:t>ЗАЩИТА ИЗДЕЛИЯ</w:t>
            </w:r>
          </w:p>
        </w:tc>
        <w:tc>
          <w:tcPr>
            <w:tcW w:w="1275" w:type="dxa"/>
            <w:tcBorders>
              <w:top w:val="single" w:sz="4" w:space="0" w:color="auto"/>
              <w:left w:val="single" w:sz="4" w:space="0" w:color="auto"/>
              <w:right w:val="single" w:sz="4" w:space="0" w:color="auto"/>
            </w:tcBorders>
          </w:tcPr>
          <w:p w:rsidR="003E5A10" w:rsidRPr="00EA2161" w:rsidRDefault="003E5A10" w:rsidP="001762BB">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widowControl w:val="0"/>
              <w:shd w:val="clear" w:color="auto" w:fill="FFFFFF"/>
              <w:adjustRightInd w:val="0"/>
              <w:jc w:val="center"/>
              <w:rPr>
                <w:spacing w:val="5"/>
                <w:w w:val="107"/>
                <w:sz w:val="20"/>
                <w:szCs w:val="20"/>
              </w:rPr>
            </w:pPr>
            <w:r w:rsidRPr="00EA2161">
              <w:rPr>
                <w:spacing w:val="5"/>
                <w:w w:val="107"/>
                <w:sz w:val="20"/>
                <w:szCs w:val="20"/>
              </w:rPr>
              <w:t>28</w:t>
            </w:r>
          </w:p>
        </w:tc>
        <w:tc>
          <w:tcPr>
            <w:tcW w:w="850" w:type="dxa"/>
            <w:tcBorders>
              <w:top w:val="single" w:sz="4" w:space="0" w:color="auto"/>
              <w:left w:val="single" w:sz="4" w:space="0" w:color="auto"/>
              <w:bottom w:val="single" w:sz="4" w:space="0" w:color="auto"/>
              <w:right w:val="single" w:sz="4" w:space="0" w:color="auto"/>
            </w:tcBorders>
          </w:tcPr>
          <w:p w:rsidR="003E5A10" w:rsidRDefault="003E5A10" w:rsidP="0005428B">
            <w:pPr>
              <w:widowControl w:val="0"/>
              <w:shd w:val="clear" w:color="auto" w:fill="FFFFFF"/>
              <w:adjustRightInd w:val="0"/>
              <w:jc w:val="center"/>
              <w:rPr>
                <w:spacing w:val="8"/>
                <w:w w:val="107"/>
                <w:sz w:val="20"/>
                <w:szCs w:val="20"/>
              </w:rPr>
            </w:pPr>
            <w:r>
              <w:rPr>
                <w:spacing w:val="8"/>
                <w:w w:val="107"/>
                <w:sz w:val="20"/>
                <w:szCs w:val="20"/>
              </w:rPr>
              <w:t>11</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5"/>
                <w:w w:val="107"/>
                <w:sz w:val="20"/>
                <w:szCs w:val="20"/>
              </w:rPr>
              <w:t>Образ художника в его творчестве</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rPr>
                <w:iCs/>
                <w:sz w:val="20"/>
                <w:szCs w:val="20"/>
              </w:rPr>
            </w:pPr>
            <w:r w:rsidRPr="00EA2161">
              <w:rPr>
                <w:iCs/>
                <w:sz w:val="20"/>
                <w:szCs w:val="20"/>
              </w:rPr>
              <w:t>Худ</w:t>
            </w:r>
            <w:proofErr w:type="gramStart"/>
            <w:r w:rsidRPr="00EA2161">
              <w:rPr>
                <w:iCs/>
                <w:sz w:val="20"/>
                <w:szCs w:val="20"/>
              </w:rPr>
              <w:t>.</w:t>
            </w:r>
            <w:proofErr w:type="gramEnd"/>
            <w:r w:rsidRPr="00EA2161">
              <w:rPr>
                <w:iCs/>
                <w:sz w:val="20"/>
                <w:szCs w:val="20"/>
              </w:rPr>
              <w:t xml:space="preserve"> </w:t>
            </w:r>
            <w:proofErr w:type="gramStart"/>
            <w:r w:rsidRPr="00EA2161">
              <w:rPr>
                <w:iCs/>
                <w:sz w:val="20"/>
                <w:szCs w:val="20"/>
              </w:rPr>
              <w:t>о</w:t>
            </w:r>
            <w:proofErr w:type="gramEnd"/>
            <w:r w:rsidRPr="00EA2161">
              <w:rPr>
                <w:iCs/>
                <w:sz w:val="20"/>
                <w:szCs w:val="20"/>
              </w:rPr>
              <w:t>браз</w:t>
            </w: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sz w:val="20"/>
                <w:szCs w:val="20"/>
              </w:rPr>
            </w:pPr>
            <w:r>
              <w:rPr>
                <w:sz w:val="20"/>
                <w:szCs w:val="20"/>
              </w:rPr>
              <w:t>У</w:t>
            </w:r>
            <w:r w:rsidRPr="00EA2161">
              <w:rPr>
                <w:sz w:val="20"/>
                <w:szCs w:val="20"/>
              </w:rPr>
              <w:t>рок – проектной деятельности</w:t>
            </w:r>
          </w:p>
        </w:tc>
        <w:tc>
          <w:tcPr>
            <w:tcW w:w="1275" w:type="dxa"/>
            <w:vMerge/>
            <w:tcBorders>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4D2333">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widowControl w:val="0"/>
              <w:shd w:val="clear" w:color="auto" w:fill="FFFFFF"/>
              <w:adjustRightInd w:val="0"/>
              <w:jc w:val="center"/>
              <w:rPr>
                <w:spacing w:val="8"/>
                <w:w w:val="107"/>
                <w:sz w:val="20"/>
                <w:szCs w:val="20"/>
              </w:rPr>
            </w:pPr>
            <w:r w:rsidRPr="00EA2161">
              <w:rPr>
                <w:spacing w:val="8"/>
                <w:w w:val="107"/>
                <w:sz w:val="20"/>
                <w:szCs w:val="20"/>
              </w:rPr>
              <w:t>29-30</w:t>
            </w:r>
          </w:p>
        </w:tc>
        <w:tc>
          <w:tcPr>
            <w:tcW w:w="850" w:type="dxa"/>
            <w:tcBorders>
              <w:top w:val="single" w:sz="4" w:space="0" w:color="auto"/>
              <w:left w:val="single" w:sz="4" w:space="0" w:color="auto"/>
              <w:bottom w:val="single" w:sz="4" w:space="0" w:color="auto"/>
              <w:right w:val="single" w:sz="4" w:space="0" w:color="auto"/>
            </w:tcBorders>
          </w:tcPr>
          <w:p w:rsidR="003E5A10" w:rsidRDefault="003E5A10" w:rsidP="0005428B">
            <w:pPr>
              <w:widowControl w:val="0"/>
              <w:shd w:val="clear" w:color="auto" w:fill="FFFFFF"/>
              <w:adjustRightInd w:val="0"/>
              <w:jc w:val="center"/>
              <w:rPr>
                <w:spacing w:val="8"/>
                <w:w w:val="107"/>
                <w:sz w:val="20"/>
                <w:szCs w:val="20"/>
              </w:rPr>
            </w:pPr>
            <w:r>
              <w:rPr>
                <w:spacing w:val="8"/>
                <w:w w:val="107"/>
                <w:sz w:val="20"/>
                <w:szCs w:val="20"/>
              </w:rPr>
              <w:t>12-13</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8"/>
                <w:w w:val="107"/>
                <w:sz w:val="20"/>
                <w:szCs w:val="20"/>
              </w:rPr>
              <w:t>Образ ученого, исследователя, изоб</w:t>
            </w:r>
            <w:r w:rsidRPr="00EA2161">
              <w:rPr>
                <w:spacing w:val="10"/>
                <w:w w:val="107"/>
                <w:sz w:val="20"/>
                <w:szCs w:val="20"/>
              </w:rPr>
              <w:t>ретателя</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jc w:val="center"/>
              <w:rPr>
                <w:sz w:val="20"/>
                <w:szCs w:val="20"/>
              </w:rPr>
            </w:pPr>
            <w:r w:rsidRPr="00EA2161">
              <w:rPr>
                <w:sz w:val="20"/>
                <w:szCs w:val="20"/>
              </w:rPr>
              <w:t>ОЗН</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r w:rsidRPr="00EA2161">
              <w:rPr>
                <w:sz w:val="20"/>
                <w:szCs w:val="20"/>
              </w:rPr>
              <w:t>ЗАЩИТА ИЗДЕЛИЯ</w:t>
            </w: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rPr>
                <w:sz w:val="20"/>
                <w:szCs w:val="20"/>
              </w:rPr>
            </w:pPr>
          </w:p>
        </w:tc>
      </w:tr>
      <w:tr w:rsidR="003E5A10" w:rsidRPr="00EA2161" w:rsidTr="001B0FC9">
        <w:tc>
          <w:tcPr>
            <w:tcW w:w="16017" w:type="dxa"/>
            <w:gridSpan w:val="11"/>
            <w:tcBorders>
              <w:top w:val="single" w:sz="4" w:space="0" w:color="auto"/>
              <w:left w:val="single" w:sz="4" w:space="0" w:color="auto"/>
              <w:bottom w:val="single" w:sz="4" w:space="0" w:color="auto"/>
              <w:right w:val="single" w:sz="4" w:space="0" w:color="auto"/>
            </w:tcBorders>
          </w:tcPr>
          <w:p w:rsidR="003E5A10" w:rsidRDefault="003E5A10" w:rsidP="00DD439A">
            <w:pPr>
              <w:jc w:val="center"/>
              <w:rPr>
                <w:b/>
                <w:sz w:val="20"/>
                <w:szCs w:val="20"/>
              </w:rPr>
            </w:pPr>
            <w:r>
              <w:rPr>
                <w:b/>
                <w:sz w:val="20"/>
                <w:szCs w:val="20"/>
              </w:rPr>
              <w:lastRenderedPageBreak/>
              <w:t>Давным-давно. 4 часа</w:t>
            </w:r>
          </w:p>
        </w:tc>
      </w:tr>
      <w:tr w:rsidR="003E5A10" w:rsidRPr="00EA2161" w:rsidTr="000D2595">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widowControl w:val="0"/>
              <w:shd w:val="clear" w:color="auto" w:fill="FFFFFF"/>
              <w:adjustRightInd w:val="0"/>
              <w:jc w:val="center"/>
              <w:rPr>
                <w:spacing w:val="6"/>
                <w:w w:val="107"/>
                <w:sz w:val="20"/>
                <w:szCs w:val="20"/>
              </w:rPr>
            </w:pPr>
            <w:r w:rsidRPr="00EA2161">
              <w:rPr>
                <w:spacing w:val="6"/>
                <w:w w:val="107"/>
                <w:sz w:val="20"/>
                <w:szCs w:val="20"/>
              </w:rPr>
              <w:t>31-32</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1-2</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Человек вознесся к небесам</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2</w:t>
            </w:r>
          </w:p>
          <w:p w:rsidR="003E5A10" w:rsidRPr="00EA2161" w:rsidRDefault="003E5A10" w:rsidP="001762BB">
            <w:pPr>
              <w:widowControl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val="restart"/>
            <w:tcBorders>
              <w:top w:val="single" w:sz="4" w:space="0" w:color="auto"/>
              <w:left w:val="single" w:sz="4" w:space="0" w:color="auto"/>
              <w:right w:val="single" w:sz="4" w:space="0" w:color="auto"/>
            </w:tcBorders>
          </w:tcPr>
          <w:p w:rsidR="003E5A10" w:rsidRPr="00EA2161" w:rsidRDefault="003E5A10" w:rsidP="00DD439A">
            <w:pPr>
              <w:jc w:val="center"/>
              <w:rPr>
                <w:iCs/>
                <w:sz w:val="20"/>
                <w:szCs w:val="20"/>
              </w:rPr>
            </w:pPr>
            <w:r w:rsidRPr="00EA2161">
              <w:rPr>
                <w:sz w:val="20"/>
                <w:szCs w:val="20"/>
              </w:rPr>
              <w:t>Зависимость формы от жанровых особенностей</w:t>
            </w:r>
          </w:p>
        </w:tc>
        <w:tc>
          <w:tcPr>
            <w:tcW w:w="2446" w:type="dxa"/>
            <w:vMerge w:val="restart"/>
            <w:tcBorders>
              <w:top w:val="single" w:sz="4" w:space="0" w:color="auto"/>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0D2595">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widowControl w:val="0"/>
              <w:shd w:val="clear" w:color="auto" w:fill="FFFFFF"/>
              <w:adjustRightInd w:val="0"/>
              <w:jc w:val="center"/>
              <w:rPr>
                <w:spacing w:val="6"/>
                <w:w w:val="107"/>
                <w:sz w:val="20"/>
                <w:szCs w:val="20"/>
              </w:rPr>
            </w:pPr>
            <w:r w:rsidRPr="00EA2161">
              <w:rPr>
                <w:spacing w:val="6"/>
                <w:w w:val="107"/>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3</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6"/>
                <w:w w:val="107"/>
                <w:sz w:val="20"/>
                <w:szCs w:val="20"/>
              </w:rPr>
              <w:t>Образ нового человека</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r w:rsidR="003E5A10" w:rsidRPr="00EA2161" w:rsidTr="000D2595">
        <w:tc>
          <w:tcPr>
            <w:tcW w:w="851"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widowControl w:val="0"/>
              <w:shd w:val="clear" w:color="auto" w:fill="FFFFFF"/>
              <w:adjustRightInd w:val="0"/>
              <w:jc w:val="center"/>
              <w:rPr>
                <w:spacing w:val="7"/>
                <w:w w:val="107"/>
                <w:sz w:val="20"/>
                <w:szCs w:val="20"/>
              </w:rPr>
            </w:pPr>
            <w:r w:rsidRPr="00EA2161">
              <w:rPr>
                <w:spacing w:val="7"/>
                <w:w w:val="107"/>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shd w:val="clear" w:color="auto" w:fill="FFFFFF"/>
              <w:adjustRightInd w:val="0"/>
              <w:jc w:val="center"/>
              <w:rPr>
                <w:spacing w:val="8"/>
                <w:w w:val="107"/>
                <w:sz w:val="20"/>
                <w:szCs w:val="20"/>
              </w:rPr>
            </w:pPr>
            <w:r>
              <w:rPr>
                <w:spacing w:val="8"/>
                <w:w w:val="107"/>
                <w:sz w:val="20"/>
                <w:szCs w:val="20"/>
              </w:rPr>
              <w:t>4</w:t>
            </w:r>
          </w:p>
        </w:tc>
        <w:tc>
          <w:tcPr>
            <w:tcW w:w="2799"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shd w:val="clear" w:color="auto" w:fill="FFFFFF"/>
              <w:adjustRightInd w:val="0"/>
              <w:rPr>
                <w:sz w:val="20"/>
                <w:szCs w:val="20"/>
              </w:rPr>
            </w:pPr>
            <w:r w:rsidRPr="00EA2161">
              <w:rPr>
                <w:spacing w:val="7"/>
                <w:w w:val="107"/>
                <w:sz w:val="20"/>
                <w:szCs w:val="20"/>
              </w:rPr>
              <w:t>Из тьмы явился свет</w:t>
            </w:r>
            <w:r w:rsidRPr="00EA216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3E5A10" w:rsidRPr="00EA2161" w:rsidRDefault="003E5A10" w:rsidP="001762BB">
            <w:pPr>
              <w:widowControl w:val="0"/>
              <w:adjustRightInd w:val="0"/>
              <w:jc w:val="center"/>
              <w:rPr>
                <w:sz w:val="20"/>
                <w:szCs w:val="20"/>
              </w:rPr>
            </w:pPr>
            <w:r w:rsidRPr="00EA2161">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widowControl w:val="0"/>
              <w:adjustRightInd w:val="0"/>
              <w:jc w:val="center"/>
              <w:rPr>
                <w:sz w:val="20"/>
                <w:szCs w:val="20"/>
              </w:rPr>
            </w:pPr>
          </w:p>
        </w:tc>
        <w:tc>
          <w:tcPr>
            <w:tcW w:w="1985" w:type="dxa"/>
            <w:vMerge/>
            <w:tcBorders>
              <w:left w:val="single" w:sz="4" w:space="0" w:color="auto"/>
              <w:bottom w:val="single" w:sz="4" w:space="0" w:color="auto"/>
              <w:right w:val="single" w:sz="4" w:space="0" w:color="auto"/>
            </w:tcBorders>
          </w:tcPr>
          <w:p w:rsidR="003E5A10" w:rsidRPr="00EA2161" w:rsidRDefault="003E5A10" w:rsidP="000C3E00">
            <w:pPr>
              <w:jc w:val="center"/>
              <w:rPr>
                <w:iCs/>
                <w:sz w:val="20"/>
                <w:szCs w:val="20"/>
              </w:rPr>
            </w:pPr>
          </w:p>
        </w:tc>
        <w:tc>
          <w:tcPr>
            <w:tcW w:w="2446" w:type="dxa"/>
            <w:vMerge/>
            <w:tcBorders>
              <w:left w:val="single" w:sz="4" w:space="0" w:color="auto"/>
              <w:bottom w:val="single" w:sz="4" w:space="0" w:color="auto"/>
              <w:right w:val="single" w:sz="4" w:space="0" w:color="auto"/>
            </w:tcBorders>
            <w:vAlign w:val="center"/>
          </w:tcPr>
          <w:p w:rsidR="003E5A10" w:rsidRPr="00EA2161" w:rsidRDefault="003E5A10" w:rsidP="000C3E0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E5A10" w:rsidRPr="00EA2161" w:rsidRDefault="003E5A10" w:rsidP="00DD439A">
            <w:pPr>
              <w:jc w:val="center"/>
              <w:rPr>
                <w:sz w:val="20"/>
                <w:szCs w:val="20"/>
              </w:rPr>
            </w:pPr>
            <w:proofErr w:type="spellStart"/>
            <w:r w:rsidRPr="00EA2161">
              <w:rPr>
                <w:sz w:val="20"/>
                <w:szCs w:val="20"/>
              </w:rPr>
              <w:t>Комбинир</w:t>
            </w:r>
            <w:proofErr w:type="gramStart"/>
            <w:r w:rsidRPr="00EA2161">
              <w:rPr>
                <w:sz w:val="20"/>
                <w:szCs w:val="20"/>
              </w:rPr>
              <w:t>.у</w:t>
            </w:r>
            <w:proofErr w:type="gramEnd"/>
            <w:r w:rsidRPr="00EA2161">
              <w:rPr>
                <w:sz w:val="20"/>
                <w:szCs w:val="20"/>
              </w:rPr>
              <w:t>рок</w:t>
            </w:r>
            <w:proofErr w:type="spellEnd"/>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5A10" w:rsidRPr="00EA2161" w:rsidRDefault="003E5A10" w:rsidP="000C3E00">
            <w:pPr>
              <w:rPr>
                <w:sz w:val="20"/>
                <w:szCs w:val="20"/>
              </w:rPr>
            </w:pPr>
          </w:p>
        </w:tc>
      </w:tr>
    </w:tbl>
    <w:p w:rsidR="00416697" w:rsidRDefault="00416697" w:rsidP="00416697">
      <w:pPr>
        <w:widowControl w:val="0"/>
        <w:shd w:val="clear" w:color="auto" w:fill="FFFFFF"/>
        <w:tabs>
          <w:tab w:val="left" w:pos="567"/>
        </w:tabs>
        <w:autoSpaceDE w:val="0"/>
        <w:jc w:val="center"/>
        <w:rPr>
          <w:b/>
        </w:rPr>
      </w:pPr>
    </w:p>
    <w:p w:rsidR="00416697" w:rsidRDefault="00416697" w:rsidP="00416697">
      <w:pPr>
        <w:widowControl w:val="0"/>
        <w:shd w:val="clear" w:color="auto" w:fill="FFFFFF"/>
        <w:tabs>
          <w:tab w:val="left" w:pos="567"/>
        </w:tabs>
        <w:autoSpaceDE w:val="0"/>
        <w:jc w:val="center"/>
        <w:rPr>
          <w:b/>
        </w:rPr>
      </w:pPr>
    </w:p>
    <w:p w:rsidR="00416697" w:rsidRDefault="00416697" w:rsidP="00416697">
      <w:pPr>
        <w:widowControl w:val="0"/>
        <w:shd w:val="clear" w:color="auto" w:fill="FFFFFF"/>
        <w:tabs>
          <w:tab w:val="left" w:pos="567"/>
        </w:tabs>
        <w:autoSpaceDE w:val="0"/>
        <w:jc w:val="center"/>
        <w:rPr>
          <w:b/>
        </w:rPr>
      </w:pPr>
    </w:p>
    <w:p w:rsidR="00416697" w:rsidRDefault="00416697" w:rsidP="00416697">
      <w:pPr>
        <w:widowControl w:val="0"/>
        <w:shd w:val="clear" w:color="auto" w:fill="FFFFFF"/>
        <w:tabs>
          <w:tab w:val="left" w:pos="567"/>
        </w:tabs>
        <w:autoSpaceDE w:val="0"/>
        <w:jc w:val="center"/>
        <w:rPr>
          <w:b/>
        </w:rPr>
      </w:pPr>
    </w:p>
    <w:p w:rsidR="00416697" w:rsidRDefault="00416697" w:rsidP="00416697">
      <w:pPr>
        <w:widowControl w:val="0"/>
        <w:shd w:val="clear" w:color="auto" w:fill="FFFFFF"/>
        <w:tabs>
          <w:tab w:val="left" w:pos="567"/>
        </w:tabs>
        <w:autoSpaceDE w:val="0"/>
        <w:jc w:val="center"/>
        <w:rPr>
          <w:b/>
        </w:rPr>
      </w:pPr>
    </w:p>
    <w:p w:rsidR="00AB0CA4" w:rsidRDefault="00AB0CA4" w:rsidP="00416697">
      <w:pPr>
        <w:widowControl w:val="0"/>
        <w:shd w:val="clear" w:color="auto" w:fill="FFFFFF"/>
        <w:tabs>
          <w:tab w:val="left" w:pos="567"/>
        </w:tabs>
        <w:autoSpaceDE w:val="0"/>
        <w:jc w:val="center"/>
        <w:rPr>
          <w:b/>
        </w:rPr>
        <w:sectPr w:rsidR="00AB0CA4" w:rsidSect="00AB0CA4">
          <w:pgSz w:w="16838" w:h="11906" w:orient="landscape"/>
          <w:pgMar w:top="539" w:right="567" w:bottom="567" w:left="567" w:header="709" w:footer="709" w:gutter="0"/>
          <w:cols w:space="708"/>
          <w:docGrid w:linePitch="360"/>
        </w:sectPr>
      </w:pPr>
    </w:p>
    <w:p w:rsidR="00416697" w:rsidRPr="00805C4D" w:rsidRDefault="00416697" w:rsidP="00416697">
      <w:pPr>
        <w:widowControl w:val="0"/>
        <w:shd w:val="clear" w:color="auto" w:fill="FFFFFF"/>
        <w:tabs>
          <w:tab w:val="left" w:pos="567"/>
        </w:tabs>
        <w:autoSpaceDE w:val="0"/>
        <w:jc w:val="center"/>
        <w:rPr>
          <w:b/>
        </w:rPr>
      </w:pPr>
      <w:r>
        <w:rPr>
          <w:b/>
        </w:rPr>
        <w:lastRenderedPageBreak/>
        <w:t xml:space="preserve">8. </w:t>
      </w:r>
      <w:r w:rsidRPr="00805C4D">
        <w:rPr>
          <w:b/>
        </w:rPr>
        <w:t>Перечень компонентов учебно-методического комплекса, обеспечивающего реализацию рабочей программы.</w:t>
      </w:r>
    </w:p>
    <w:p w:rsidR="00416697" w:rsidRPr="00D5222B" w:rsidRDefault="00416697" w:rsidP="00416697">
      <w:pPr>
        <w:widowControl w:val="0"/>
        <w:shd w:val="clear" w:color="auto" w:fill="FFFFFF"/>
        <w:tabs>
          <w:tab w:val="left" w:pos="567"/>
        </w:tabs>
        <w:autoSpaceDE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76"/>
        <w:gridCol w:w="2747"/>
        <w:gridCol w:w="2750"/>
      </w:tblGrid>
      <w:tr w:rsidR="00416697" w:rsidRPr="002652BA" w:rsidTr="005F11C9">
        <w:tc>
          <w:tcPr>
            <w:tcW w:w="1245" w:type="pct"/>
            <w:shd w:val="clear" w:color="auto" w:fill="auto"/>
          </w:tcPr>
          <w:p w:rsidR="00416697" w:rsidRPr="002652BA" w:rsidRDefault="003E5A10" w:rsidP="003E5A10">
            <w:pPr>
              <w:widowControl w:val="0"/>
              <w:tabs>
                <w:tab w:val="left" w:pos="567"/>
              </w:tabs>
              <w:autoSpaceDE w:val="0"/>
              <w:jc w:val="center"/>
              <w:rPr>
                <w:sz w:val="20"/>
                <w:szCs w:val="20"/>
              </w:rPr>
            </w:pPr>
            <w:r w:rsidRPr="003E5A10">
              <w:rPr>
                <w:sz w:val="20"/>
                <w:szCs w:val="20"/>
              </w:rPr>
              <w:t>Учебное и дидактическое обеспечение</w:t>
            </w:r>
          </w:p>
        </w:tc>
        <w:tc>
          <w:tcPr>
            <w:tcW w:w="1260" w:type="pct"/>
            <w:shd w:val="clear" w:color="auto" w:fill="auto"/>
          </w:tcPr>
          <w:p w:rsidR="00416697" w:rsidRPr="002652BA" w:rsidRDefault="003E5A10" w:rsidP="005F11C9">
            <w:pPr>
              <w:widowControl w:val="0"/>
              <w:tabs>
                <w:tab w:val="left" w:pos="567"/>
              </w:tabs>
              <w:autoSpaceDE w:val="0"/>
              <w:jc w:val="center"/>
              <w:rPr>
                <w:sz w:val="20"/>
                <w:szCs w:val="20"/>
              </w:rPr>
            </w:pPr>
            <w:r w:rsidRPr="003E5A10">
              <w:rPr>
                <w:sz w:val="20"/>
                <w:szCs w:val="20"/>
              </w:rPr>
              <w:t>Методическое обеспечение</w:t>
            </w:r>
          </w:p>
        </w:tc>
        <w:tc>
          <w:tcPr>
            <w:tcW w:w="1247" w:type="pct"/>
            <w:shd w:val="clear" w:color="auto" w:fill="auto"/>
          </w:tcPr>
          <w:p w:rsidR="00416697" w:rsidRPr="002652BA" w:rsidRDefault="003E5A10" w:rsidP="005F11C9">
            <w:pPr>
              <w:widowControl w:val="0"/>
              <w:tabs>
                <w:tab w:val="left" w:pos="567"/>
              </w:tabs>
              <w:autoSpaceDE w:val="0"/>
              <w:jc w:val="center"/>
              <w:rPr>
                <w:sz w:val="20"/>
                <w:szCs w:val="20"/>
              </w:rPr>
            </w:pPr>
            <w:r w:rsidRPr="003E5A10">
              <w:rPr>
                <w:sz w:val="20"/>
                <w:szCs w:val="20"/>
              </w:rPr>
              <w:t>Материально-техническое обеспечение</w:t>
            </w:r>
          </w:p>
        </w:tc>
        <w:tc>
          <w:tcPr>
            <w:tcW w:w="1248" w:type="pct"/>
            <w:shd w:val="clear" w:color="auto" w:fill="auto"/>
          </w:tcPr>
          <w:p w:rsidR="00416697" w:rsidRPr="002652BA" w:rsidRDefault="003E5A10" w:rsidP="005F11C9">
            <w:pPr>
              <w:widowControl w:val="0"/>
              <w:tabs>
                <w:tab w:val="left" w:pos="567"/>
              </w:tabs>
              <w:autoSpaceDE w:val="0"/>
              <w:jc w:val="center"/>
              <w:rPr>
                <w:sz w:val="20"/>
                <w:szCs w:val="20"/>
              </w:rPr>
            </w:pPr>
            <w:r w:rsidRPr="003E5A10">
              <w:rPr>
                <w:sz w:val="20"/>
                <w:szCs w:val="20"/>
              </w:rPr>
              <w:t>Информационно-коммуникационные средства</w:t>
            </w:r>
          </w:p>
        </w:tc>
      </w:tr>
      <w:tr w:rsidR="00416697" w:rsidRPr="002652BA" w:rsidTr="00B10250">
        <w:trPr>
          <w:trHeight w:val="1247"/>
        </w:trPr>
        <w:tc>
          <w:tcPr>
            <w:tcW w:w="1245" w:type="pct"/>
            <w:shd w:val="clear" w:color="auto" w:fill="auto"/>
          </w:tcPr>
          <w:p w:rsidR="00B10250" w:rsidRPr="00B10250" w:rsidRDefault="00B10250" w:rsidP="00B10250">
            <w:pPr>
              <w:jc w:val="both"/>
              <w:rPr>
                <w:color w:val="000000"/>
                <w:sz w:val="20"/>
                <w:szCs w:val="20"/>
              </w:rPr>
            </w:pPr>
            <w:proofErr w:type="spellStart"/>
            <w:r w:rsidRPr="00B10250">
              <w:rPr>
                <w:b/>
                <w:bCs/>
                <w:color w:val="000000"/>
                <w:sz w:val="20"/>
                <w:szCs w:val="20"/>
              </w:rPr>
              <w:t>Куревина</w:t>
            </w:r>
            <w:proofErr w:type="spellEnd"/>
            <w:r w:rsidRPr="00B10250">
              <w:rPr>
                <w:b/>
                <w:bCs/>
                <w:color w:val="000000"/>
                <w:sz w:val="20"/>
                <w:szCs w:val="20"/>
              </w:rPr>
              <w:t xml:space="preserve"> О.А., </w:t>
            </w:r>
            <w:proofErr w:type="spellStart"/>
            <w:r w:rsidRPr="00B10250">
              <w:rPr>
                <w:b/>
                <w:bCs/>
                <w:color w:val="000000"/>
                <w:sz w:val="20"/>
                <w:szCs w:val="20"/>
              </w:rPr>
              <w:t>Лутцева</w:t>
            </w:r>
            <w:proofErr w:type="spellEnd"/>
            <w:r w:rsidRPr="00B10250">
              <w:rPr>
                <w:b/>
                <w:bCs/>
                <w:color w:val="000000"/>
                <w:sz w:val="20"/>
                <w:szCs w:val="20"/>
              </w:rPr>
              <w:t xml:space="preserve"> Е.А. </w:t>
            </w:r>
            <w:r w:rsidRPr="00B10250">
              <w:rPr>
                <w:color w:val="000000"/>
                <w:sz w:val="20"/>
                <w:szCs w:val="20"/>
              </w:rPr>
              <w:t xml:space="preserve">Технология. </w:t>
            </w:r>
            <w:proofErr w:type="gramStart"/>
            <w:r w:rsidRPr="00B10250">
              <w:rPr>
                <w:color w:val="000000"/>
                <w:sz w:val="20"/>
                <w:szCs w:val="20"/>
              </w:rPr>
              <w:t>Прекрасное</w:t>
            </w:r>
            <w:proofErr w:type="gramEnd"/>
            <w:r w:rsidRPr="00B10250">
              <w:rPr>
                <w:color w:val="000000"/>
                <w:sz w:val="20"/>
                <w:szCs w:val="20"/>
              </w:rPr>
              <w:t xml:space="preserve"> рядом с тобой. Учебник для 4-ого класса. - М.: </w:t>
            </w:r>
            <w:proofErr w:type="spellStart"/>
            <w:r w:rsidRPr="00B10250">
              <w:rPr>
                <w:color w:val="000000"/>
                <w:sz w:val="20"/>
                <w:szCs w:val="20"/>
              </w:rPr>
              <w:t>Баласс</w:t>
            </w:r>
            <w:proofErr w:type="spellEnd"/>
            <w:r w:rsidRPr="00B10250">
              <w:rPr>
                <w:color w:val="000000"/>
                <w:sz w:val="20"/>
                <w:szCs w:val="20"/>
              </w:rPr>
              <w:t>, 2013.</w:t>
            </w:r>
          </w:p>
          <w:p w:rsidR="00A95EB1" w:rsidRDefault="00A95EB1" w:rsidP="00A95EB1">
            <w:pPr>
              <w:widowControl w:val="0"/>
              <w:autoSpaceDE w:val="0"/>
              <w:rPr>
                <w:rFonts w:eastAsia="Batang"/>
                <w:sz w:val="20"/>
                <w:szCs w:val="20"/>
              </w:rPr>
            </w:pPr>
            <w:r w:rsidRPr="00A95EB1">
              <w:rPr>
                <w:rFonts w:eastAsia="Batang"/>
                <w:sz w:val="20"/>
                <w:szCs w:val="20"/>
              </w:rPr>
              <w:t>Ковалевская Е.Д  Рабочая тетрадь к учебнику «Технологи</w:t>
            </w:r>
            <w:r>
              <w:rPr>
                <w:rFonts w:eastAsia="Batang"/>
                <w:sz w:val="20"/>
                <w:szCs w:val="20"/>
              </w:rPr>
              <w:t>я» (Прекрасное рядом с тобой). 4</w:t>
            </w:r>
            <w:r w:rsidRPr="00A95EB1">
              <w:rPr>
                <w:rFonts w:eastAsia="Batang"/>
                <w:sz w:val="20"/>
                <w:szCs w:val="20"/>
              </w:rPr>
              <w:t> </w:t>
            </w:r>
            <w:proofErr w:type="spellStart"/>
            <w:r w:rsidRPr="00A95EB1">
              <w:rPr>
                <w:rFonts w:eastAsia="Batang"/>
                <w:sz w:val="20"/>
                <w:szCs w:val="20"/>
              </w:rPr>
              <w:t>кл</w:t>
            </w:r>
            <w:proofErr w:type="spellEnd"/>
            <w:r w:rsidRPr="00A95EB1">
              <w:rPr>
                <w:rFonts w:eastAsia="Batang"/>
                <w:sz w:val="20"/>
                <w:szCs w:val="20"/>
              </w:rPr>
              <w:t>.  М.</w:t>
            </w:r>
            <w:proofErr w:type="gramStart"/>
            <w:r w:rsidRPr="00A95EB1">
              <w:rPr>
                <w:rFonts w:eastAsia="Batang"/>
                <w:sz w:val="20"/>
                <w:szCs w:val="20"/>
              </w:rPr>
              <w:t xml:space="preserve"> :</w:t>
            </w:r>
            <w:proofErr w:type="gramEnd"/>
            <w:r w:rsidRPr="00A95EB1">
              <w:rPr>
                <w:rFonts w:eastAsia="Batang"/>
                <w:sz w:val="20"/>
                <w:szCs w:val="20"/>
              </w:rPr>
              <w:t xml:space="preserve"> </w:t>
            </w:r>
            <w:proofErr w:type="spellStart"/>
            <w:r w:rsidRPr="00A95EB1">
              <w:rPr>
                <w:rFonts w:eastAsia="Batang"/>
                <w:sz w:val="20"/>
                <w:szCs w:val="20"/>
              </w:rPr>
              <w:t>Баласс</w:t>
            </w:r>
            <w:proofErr w:type="spellEnd"/>
            <w:r w:rsidRPr="00A95EB1">
              <w:rPr>
                <w:rFonts w:eastAsia="Batang"/>
                <w:sz w:val="20"/>
                <w:szCs w:val="20"/>
              </w:rPr>
              <w:t xml:space="preserve"> ; Издательство Школьный дом, 2013.</w:t>
            </w:r>
          </w:p>
          <w:p w:rsidR="00416697" w:rsidRPr="002652BA" w:rsidRDefault="00416697" w:rsidP="005F11C9">
            <w:pPr>
              <w:widowControl w:val="0"/>
              <w:autoSpaceDE w:val="0"/>
              <w:rPr>
                <w:sz w:val="20"/>
                <w:szCs w:val="20"/>
              </w:rPr>
            </w:pPr>
          </w:p>
        </w:tc>
        <w:tc>
          <w:tcPr>
            <w:tcW w:w="1260" w:type="pct"/>
            <w:shd w:val="clear" w:color="auto" w:fill="auto"/>
          </w:tcPr>
          <w:p w:rsidR="00A95EB1" w:rsidRPr="00A95EB1" w:rsidRDefault="00A95EB1" w:rsidP="00A95EB1">
            <w:pPr>
              <w:widowControl w:val="0"/>
              <w:autoSpaceDE w:val="0"/>
              <w:rPr>
                <w:sz w:val="20"/>
                <w:szCs w:val="20"/>
              </w:rPr>
            </w:pPr>
            <w:proofErr w:type="spellStart"/>
            <w:r w:rsidRPr="00A95EB1">
              <w:rPr>
                <w:rFonts w:eastAsia="Batang"/>
                <w:sz w:val="20"/>
                <w:szCs w:val="20"/>
              </w:rPr>
              <w:t>Л</w:t>
            </w:r>
            <w:r>
              <w:rPr>
                <w:rFonts w:eastAsia="Batang"/>
                <w:sz w:val="20"/>
                <w:szCs w:val="20"/>
              </w:rPr>
              <w:t>утцева</w:t>
            </w:r>
            <w:proofErr w:type="spellEnd"/>
            <w:r>
              <w:rPr>
                <w:rFonts w:eastAsia="Batang"/>
                <w:sz w:val="20"/>
                <w:szCs w:val="20"/>
              </w:rPr>
              <w:t xml:space="preserve"> Е.А. Технология. 1-4</w:t>
            </w:r>
            <w:r w:rsidRPr="00A95EB1">
              <w:rPr>
                <w:rFonts w:eastAsia="Batang"/>
                <w:sz w:val="20"/>
                <w:szCs w:val="20"/>
              </w:rPr>
              <w:t xml:space="preserve"> классы. Методические рекомендац</w:t>
            </w:r>
            <w:r w:rsidR="00921DDB">
              <w:rPr>
                <w:rFonts w:eastAsia="Batang"/>
                <w:sz w:val="20"/>
                <w:szCs w:val="20"/>
              </w:rPr>
              <w:t xml:space="preserve">ии для учителя  М.: </w:t>
            </w:r>
            <w:proofErr w:type="spellStart"/>
            <w:r w:rsidR="00921DDB">
              <w:rPr>
                <w:rFonts w:eastAsia="Batang"/>
                <w:sz w:val="20"/>
                <w:szCs w:val="20"/>
              </w:rPr>
              <w:t>Баласс</w:t>
            </w:r>
            <w:proofErr w:type="spellEnd"/>
            <w:r w:rsidR="00921DDB">
              <w:rPr>
                <w:rFonts w:eastAsia="Batang"/>
                <w:sz w:val="20"/>
                <w:szCs w:val="20"/>
              </w:rPr>
              <w:t>, 2013</w:t>
            </w:r>
          </w:p>
        </w:tc>
        <w:tc>
          <w:tcPr>
            <w:tcW w:w="1247" w:type="pct"/>
            <w:shd w:val="clear" w:color="auto" w:fill="auto"/>
          </w:tcPr>
          <w:p w:rsidR="00921DDB" w:rsidRPr="00921DDB" w:rsidRDefault="00921DDB" w:rsidP="00921DDB">
            <w:pPr>
              <w:pStyle w:val="c0"/>
              <w:shd w:val="clear" w:color="auto" w:fill="FFFFFF"/>
              <w:spacing w:before="0" w:beforeAutospacing="0" w:after="0" w:afterAutospacing="0"/>
              <w:rPr>
                <w:rFonts w:ascii="Calibri" w:hAnsi="Calibri"/>
                <w:color w:val="000000"/>
                <w:sz w:val="20"/>
                <w:szCs w:val="20"/>
              </w:rPr>
            </w:pPr>
            <w:r w:rsidRPr="00921DDB">
              <w:rPr>
                <w:rStyle w:val="c5"/>
                <w:color w:val="000000"/>
                <w:sz w:val="20"/>
                <w:szCs w:val="20"/>
              </w:rPr>
              <w:t>Классная доска с набором приспособлений для крепления таблиц.</w:t>
            </w:r>
          </w:p>
          <w:p w:rsidR="00921DDB" w:rsidRPr="00921DDB" w:rsidRDefault="00921DDB" w:rsidP="00921DDB">
            <w:pPr>
              <w:pStyle w:val="c0"/>
              <w:shd w:val="clear" w:color="auto" w:fill="FFFFFF"/>
              <w:spacing w:before="0" w:beforeAutospacing="0" w:after="0" w:afterAutospacing="0"/>
              <w:rPr>
                <w:rFonts w:ascii="Calibri" w:hAnsi="Calibri"/>
                <w:color w:val="000000"/>
                <w:sz w:val="20"/>
                <w:szCs w:val="20"/>
              </w:rPr>
            </w:pPr>
            <w:r w:rsidRPr="00921DDB">
              <w:rPr>
                <w:rStyle w:val="c5"/>
                <w:color w:val="000000"/>
                <w:sz w:val="20"/>
                <w:szCs w:val="20"/>
              </w:rPr>
              <w:t>Магнитная доска.</w:t>
            </w:r>
          </w:p>
          <w:p w:rsidR="00921DDB" w:rsidRPr="00921DDB" w:rsidRDefault="00921DDB" w:rsidP="00921DDB">
            <w:pPr>
              <w:pStyle w:val="c0"/>
              <w:shd w:val="clear" w:color="auto" w:fill="FFFFFF"/>
              <w:spacing w:before="0" w:beforeAutospacing="0" w:after="0" w:afterAutospacing="0"/>
              <w:rPr>
                <w:rFonts w:ascii="Calibri" w:hAnsi="Calibri"/>
                <w:color w:val="000000"/>
                <w:sz w:val="20"/>
                <w:szCs w:val="20"/>
              </w:rPr>
            </w:pPr>
            <w:r w:rsidRPr="00921DDB">
              <w:rPr>
                <w:rStyle w:val="c5"/>
                <w:color w:val="000000"/>
                <w:sz w:val="20"/>
                <w:szCs w:val="20"/>
              </w:rPr>
              <w:t>Мультимедийный проектор.</w:t>
            </w:r>
          </w:p>
          <w:p w:rsidR="00416697" w:rsidRPr="002652BA" w:rsidRDefault="00416697" w:rsidP="003E5A10">
            <w:pPr>
              <w:jc w:val="both"/>
              <w:rPr>
                <w:sz w:val="20"/>
                <w:szCs w:val="20"/>
              </w:rPr>
            </w:pPr>
          </w:p>
        </w:tc>
        <w:tc>
          <w:tcPr>
            <w:tcW w:w="1248" w:type="pct"/>
            <w:shd w:val="clear" w:color="auto" w:fill="auto"/>
          </w:tcPr>
          <w:p w:rsidR="003E5A10" w:rsidRPr="00B10250" w:rsidRDefault="003E5A10" w:rsidP="003E5A10">
            <w:pPr>
              <w:jc w:val="both"/>
              <w:rPr>
                <w:sz w:val="20"/>
                <w:szCs w:val="20"/>
              </w:rPr>
            </w:pPr>
            <w:r w:rsidRPr="00B10250">
              <w:rPr>
                <w:sz w:val="20"/>
                <w:szCs w:val="20"/>
              </w:rPr>
              <w:t>Интернет – ресурсы: </w:t>
            </w:r>
            <w:hyperlink r:id="rId8" w:history="1">
              <w:r w:rsidRPr="00B10250">
                <w:rPr>
                  <w:rStyle w:val="a7"/>
                  <w:sz w:val="20"/>
                  <w:szCs w:val="20"/>
                </w:rPr>
                <w:t>www.school2100.ru</w:t>
              </w:r>
            </w:hyperlink>
          </w:p>
          <w:p w:rsidR="00416697" w:rsidRPr="002652BA" w:rsidRDefault="00416697" w:rsidP="005F11C9">
            <w:pPr>
              <w:widowControl w:val="0"/>
              <w:autoSpaceDE w:val="0"/>
              <w:rPr>
                <w:sz w:val="20"/>
                <w:szCs w:val="20"/>
              </w:rPr>
            </w:pPr>
          </w:p>
        </w:tc>
      </w:tr>
    </w:tbl>
    <w:p w:rsidR="00416697" w:rsidRDefault="00416697" w:rsidP="00416697"/>
    <w:p w:rsidR="00416697" w:rsidRDefault="00416697" w:rsidP="00416697"/>
    <w:p w:rsidR="00416697" w:rsidRDefault="00416697" w:rsidP="00416697">
      <w:pPr>
        <w:jc w:val="center"/>
        <w:rPr>
          <w:b/>
        </w:rPr>
      </w:pPr>
      <w:r>
        <w:rPr>
          <w:b/>
        </w:rPr>
        <w:t xml:space="preserve">9. </w:t>
      </w:r>
      <w:r w:rsidR="00ED3A6C">
        <w:rPr>
          <w:b/>
        </w:rPr>
        <w:t>Требования к уровню подготовки обу</w:t>
      </w:r>
      <w:r>
        <w:rPr>
          <w:b/>
        </w:rPr>
        <w:t>ча</w:t>
      </w:r>
      <w:r w:rsidR="00ED3A6C">
        <w:rPr>
          <w:b/>
        </w:rPr>
        <w:t>ю</w:t>
      </w:r>
      <w:bookmarkStart w:id="0" w:name="_GoBack"/>
      <w:bookmarkEnd w:id="0"/>
      <w:r>
        <w:rPr>
          <w:b/>
        </w:rPr>
        <w:t>щихся. Планируемые результаты.</w:t>
      </w:r>
    </w:p>
    <w:p w:rsidR="00416697" w:rsidRPr="003F6DAB" w:rsidRDefault="00416697" w:rsidP="00416697">
      <w:pPr>
        <w:widowControl w:val="0"/>
        <w:autoSpaceDE w:val="0"/>
        <w:jc w:val="center"/>
        <w:rPr>
          <w:b/>
          <w:bCs/>
        </w:rPr>
      </w:pPr>
      <w:r w:rsidRPr="003F6DAB">
        <w:rPr>
          <w:b/>
          <w:bCs/>
        </w:rPr>
        <w:t>Таблица требований к знаниям и умениям.</w:t>
      </w:r>
    </w:p>
    <w:p w:rsidR="00B10250" w:rsidRPr="00484439" w:rsidRDefault="00B10250" w:rsidP="00B10250">
      <w:pPr>
        <w:ind w:firstLine="708"/>
      </w:pPr>
      <w:r w:rsidRPr="00484439">
        <w:t xml:space="preserve">Предметными результатами изучения курса «Технология» в 4-м классе является формирование следующих умений: </w:t>
      </w:r>
    </w:p>
    <w:p w:rsidR="00B10250" w:rsidRPr="00484439" w:rsidRDefault="00B10250" w:rsidP="00B10250">
      <w:pPr>
        <w:jc w:val="both"/>
      </w:pPr>
      <w:r w:rsidRPr="00484439">
        <w:rPr>
          <w:i/>
          <w:iCs/>
        </w:rPr>
        <w:t>иметь представление об</w:t>
      </w:r>
      <w:r w:rsidRPr="00484439">
        <w:t xml:space="preserve"> </w:t>
      </w:r>
      <w:r w:rsidRPr="00484439">
        <w:rPr>
          <w:i/>
          <w:iCs/>
        </w:rPr>
        <w:t>эстетических понятиях</w:t>
      </w:r>
      <w:r w:rsidRPr="00484439">
        <w:rPr>
          <w:bCs/>
          <w:i/>
          <w:iCs/>
        </w:rPr>
        <w:t xml:space="preserve">: </w:t>
      </w:r>
      <w:r w:rsidRPr="00484439">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B10250" w:rsidRPr="00484439" w:rsidRDefault="00B10250" w:rsidP="00B10250">
      <w:pPr>
        <w:ind w:firstLine="567"/>
      </w:pPr>
      <w:r w:rsidRPr="00484439">
        <w:rPr>
          <w:i/>
          <w:iCs/>
        </w:rPr>
        <w:t>По художественно-творческой изобразительной деятельности</w:t>
      </w:r>
      <w:r w:rsidRPr="00484439">
        <w:t>:</w:t>
      </w:r>
    </w:p>
    <w:p w:rsidR="00B10250" w:rsidRPr="00484439" w:rsidRDefault="00B10250" w:rsidP="00B10250">
      <w:pPr>
        <w:ind w:firstLine="567"/>
        <w:jc w:val="both"/>
      </w:pPr>
      <w:r w:rsidRPr="00484439">
        <w:rPr>
          <w:i/>
          <w:iCs/>
        </w:rPr>
        <w:t>иметь</w:t>
      </w:r>
      <w:r w:rsidRPr="00484439">
        <w:rPr>
          <w:bCs/>
          <w:i/>
          <w:iCs/>
        </w:rPr>
        <w:t xml:space="preserve"> </w:t>
      </w:r>
      <w:r w:rsidRPr="00484439">
        <w:rPr>
          <w:i/>
          <w:iCs/>
        </w:rPr>
        <w:t xml:space="preserve">представление </w:t>
      </w:r>
      <w:r w:rsidRPr="00484439">
        <w:t>о взаимосвязи художественного образа и ассоциаций; о простейшем анализе художественного произведения;</w:t>
      </w:r>
    </w:p>
    <w:p w:rsidR="00B10250" w:rsidRPr="00484439" w:rsidRDefault="00B10250" w:rsidP="00B10250">
      <w:pPr>
        <w:ind w:firstLine="567"/>
        <w:jc w:val="both"/>
        <w:rPr>
          <w:u w:val="single"/>
        </w:rPr>
      </w:pPr>
      <w:r w:rsidRPr="00484439">
        <w:rPr>
          <w:bCs/>
          <w:i/>
          <w:iCs/>
        </w:rPr>
        <w:t>знать</w:t>
      </w:r>
      <w:r w:rsidRPr="00484439">
        <w:t xml:space="preserve"> различные способы организации ритма, основные вехи жизни и творчества выдающихся художников России и региона;</w:t>
      </w:r>
    </w:p>
    <w:p w:rsidR="00B10250" w:rsidRPr="00484439" w:rsidRDefault="00B10250" w:rsidP="00B10250">
      <w:pPr>
        <w:ind w:firstLine="567"/>
        <w:jc w:val="both"/>
        <w:rPr>
          <w:u w:val="single"/>
        </w:rPr>
      </w:pPr>
      <w:r w:rsidRPr="00484439">
        <w:rPr>
          <w:bCs/>
          <w:i/>
          <w:iCs/>
        </w:rPr>
        <w:t>уметь</w:t>
      </w:r>
      <w:r w:rsidRPr="00484439">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B10250" w:rsidRPr="00484439" w:rsidRDefault="00B10250" w:rsidP="00B10250">
      <w:pPr>
        <w:ind w:firstLine="567"/>
        <w:rPr>
          <w:i/>
          <w:iCs/>
        </w:rPr>
      </w:pPr>
      <w:r w:rsidRPr="00484439">
        <w:rPr>
          <w:i/>
          <w:iCs/>
        </w:rPr>
        <w:t>По трудовой (технико-технологической) деятельности:</w:t>
      </w:r>
    </w:p>
    <w:p w:rsidR="00B10250" w:rsidRPr="00484439" w:rsidRDefault="00B10250" w:rsidP="00B10250">
      <w:pPr>
        <w:ind w:firstLine="567"/>
        <w:jc w:val="both"/>
      </w:pPr>
      <w:r w:rsidRPr="00484439">
        <w:rPr>
          <w:bCs/>
          <w:i/>
          <w:iCs/>
        </w:rPr>
        <w:t xml:space="preserve">знать </w:t>
      </w:r>
      <w:r w:rsidRPr="00484439">
        <w:t>о происхождении искусственных материалов (общее представление), названия некоторых искусственных материалов, встречающихся в жизни детей;</w:t>
      </w:r>
    </w:p>
    <w:p w:rsidR="00B10250" w:rsidRPr="00484439" w:rsidRDefault="00B10250" w:rsidP="00B10250">
      <w:pPr>
        <w:ind w:firstLine="567"/>
        <w:jc w:val="both"/>
      </w:pPr>
      <w:r w:rsidRPr="00484439">
        <w:t>у</w:t>
      </w:r>
      <w:r w:rsidRPr="00484439">
        <w:rPr>
          <w:bCs/>
          <w:i/>
          <w:iCs/>
        </w:rPr>
        <w:t xml:space="preserve">меть </w:t>
      </w:r>
      <w:r w:rsidRPr="00484439">
        <w:rPr>
          <w:i/>
          <w:iCs/>
        </w:rPr>
        <w:t xml:space="preserve">под контролем учителя </w:t>
      </w:r>
      <w:r w:rsidRPr="00484439">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B10250" w:rsidRPr="00484439" w:rsidRDefault="00B10250" w:rsidP="00B10250">
      <w:pPr>
        <w:ind w:right="400" w:firstLine="567"/>
        <w:jc w:val="both"/>
      </w:pPr>
      <w:r w:rsidRPr="00484439">
        <w:rPr>
          <w:bCs/>
          <w:i/>
          <w:iCs/>
        </w:rPr>
        <w:t xml:space="preserve">Уметь </w:t>
      </w:r>
      <w:r w:rsidRPr="00484439">
        <w:rPr>
          <w:i/>
          <w:iCs/>
        </w:rPr>
        <w:t>под контролем учителя</w:t>
      </w:r>
      <w:r w:rsidRPr="00484439">
        <w:rPr>
          <w:bCs/>
          <w:i/>
          <w:iCs/>
        </w:rPr>
        <w:t xml:space="preserve"> </w:t>
      </w:r>
      <w:r w:rsidRPr="00484439">
        <w:t>реализовывать творческий замысел в создании художественного образа в единстве формы и содержания.</w:t>
      </w:r>
    </w:p>
    <w:p w:rsidR="00B10250" w:rsidRPr="00484439" w:rsidRDefault="00B10250" w:rsidP="00B10250">
      <w:pPr>
        <w:jc w:val="center"/>
        <w:rPr>
          <w:color w:val="000000"/>
        </w:rPr>
      </w:pPr>
      <w:r w:rsidRPr="00484439">
        <w:rPr>
          <w:b/>
          <w:bCs/>
          <w:color w:val="000000"/>
        </w:rPr>
        <w:t xml:space="preserve">Система </w:t>
      </w:r>
      <w:proofErr w:type="gramStart"/>
      <w:r w:rsidRPr="00484439">
        <w:rPr>
          <w:b/>
          <w:bCs/>
          <w:color w:val="000000"/>
        </w:rPr>
        <w:t>оценки достижения планируемых результатов освоения предмета</w:t>
      </w:r>
      <w:proofErr w:type="gramEnd"/>
    </w:p>
    <w:p w:rsidR="00B10250" w:rsidRPr="00484439" w:rsidRDefault="00B10250" w:rsidP="00B10250">
      <w:pPr>
        <w:jc w:val="both"/>
        <w:rPr>
          <w:color w:val="000000"/>
        </w:rPr>
      </w:pPr>
      <w:r w:rsidRPr="00484439">
        <w:rPr>
          <w:color w:val="000000"/>
        </w:rPr>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w:t>
      </w:r>
      <w:r w:rsidRPr="00484439">
        <w:rPr>
          <w:color w:val="000000"/>
        </w:rPr>
        <w:softHyphen/>
        <w:t>тельной системой «Школа 2100», которая позволяет:</w:t>
      </w:r>
    </w:p>
    <w:p w:rsidR="00B10250" w:rsidRPr="00484439" w:rsidRDefault="00B10250" w:rsidP="00B10250">
      <w:pPr>
        <w:jc w:val="both"/>
        <w:rPr>
          <w:color w:val="000000"/>
        </w:rPr>
      </w:pPr>
      <w:r w:rsidRPr="00484439">
        <w:rPr>
          <w:color w:val="000000"/>
        </w:rPr>
        <w:t>1)  определять, как ученик овладевает умениями по использованию знаний, т.е. на</w:t>
      </w:r>
      <w:r w:rsidRPr="00484439">
        <w:rPr>
          <w:color w:val="000000"/>
        </w:rPr>
        <w:softHyphen/>
        <w:t>сколько обучение соответствует современным целям обучения;</w:t>
      </w:r>
    </w:p>
    <w:p w:rsidR="00B10250" w:rsidRPr="00484439" w:rsidRDefault="00B10250" w:rsidP="00B10250">
      <w:pPr>
        <w:jc w:val="both"/>
        <w:rPr>
          <w:color w:val="000000"/>
        </w:rPr>
      </w:pPr>
      <w:r w:rsidRPr="00484439">
        <w:rPr>
          <w:color w:val="000000"/>
        </w:rPr>
        <w:t>2)  развивать у ученика умения самостоятельно оценивать результаты своих действий, контролировать себя, находить и исправлять собственные ошибки;</w:t>
      </w:r>
    </w:p>
    <w:p w:rsidR="00B10250" w:rsidRPr="00484439" w:rsidRDefault="00B10250" w:rsidP="00B10250">
      <w:pPr>
        <w:jc w:val="both"/>
        <w:rPr>
          <w:color w:val="000000"/>
        </w:rPr>
      </w:pPr>
      <w:r w:rsidRPr="00484439">
        <w:rPr>
          <w:color w:val="000000"/>
        </w:rPr>
        <w:t>3) мотивировать ученика на успех, избавить его от страха перед школьным контролем и оцениванием;</w:t>
      </w:r>
    </w:p>
    <w:p w:rsidR="00B10250" w:rsidRPr="00484439" w:rsidRDefault="00B10250" w:rsidP="00B10250">
      <w:pPr>
        <w:jc w:val="both"/>
        <w:rPr>
          <w:color w:val="000000"/>
        </w:rPr>
      </w:pPr>
      <w:r w:rsidRPr="00484439">
        <w:rPr>
          <w:color w:val="000000"/>
        </w:rPr>
        <w:t>4) создавать комфортную обстановку, сохранить психологическое здоровье детей.</w:t>
      </w:r>
    </w:p>
    <w:p w:rsidR="00B10250" w:rsidRPr="00484439" w:rsidRDefault="00B10250" w:rsidP="00B10250">
      <w:pPr>
        <w:ind w:firstLine="708"/>
        <w:jc w:val="both"/>
        <w:rPr>
          <w:color w:val="000000"/>
        </w:rPr>
      </w:pPr>
      <w:r w:rsidRPr="00484439">
        <w:rPr>
          <w:color w:val="000000"/>
        </w:rPr>
        <w:t xml:space="preserve">В курсе технологии в </w:t>
      </w:r>
      <w:r>
        <w:rPr>
          <w:color w:val="000000"/>
        </w:rPr>
        <w:t>четвертом</w:t>
      </w:r>
      <w:r w:rsidRPr="00484439">
        <w:rPr>
          <w:color w:val="000000"/>
        </w:rPr>
        <w:t xml:space="preserve"> классе предусмотрен текущий, тематический и итоговый контроль.</w:t>
      </w:r>
    </w:p>
    <w:p w:rsidR="00B10250" w:rsidRPr="00484439" w:rsidRDefault="00B10250" w:rsidP="00B10250">
      <w:pPr>
        <w:ind w:firstLine="708"/>
        <w:jc w:val="both"/>
        <w:rPr>
          <w:color w:val="000000"/>
        </w:rPr>
      </w:pPr>
      <w:r w:rsidRPr="00484439">
        <w:rPr>
          <w:color w:val="000000"/>
        </w:rPr>
        <w:t xml:space="preserve">Вопросу </w:t>
      </w:r>
      <w:r w:rsidRPr="00484439">
        <w:rPr>
          <w:b/>
          <w:bCs/>
          <w:color w:val="000000"/>
        </w:rPr>
        <w:t xml:space="preserve">контроля образовательных результатов, </w:t>
      </w:r>
      <w:r w:rsidRPr="00484439">
        <w:rPr>
          <w:color w:val="000000"/>
        </w:rPr>
        <w:t>оценке деятельности учащихся на уроке уделяется особое внимание. Деятельность учащихся на уроках двусторонняя по сво</w:t>
      </w:r>
      <w:r w:rsidRPr="00484439">
        <w:rPr>
          <w:color w:val="000000"/>
        </w:rPr>
        <w:softHyphen/>
        <w:t>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w:t>
      </w:r>
      <w:r w:rsidRPr="00484439">
        <w:rPr>
          <w:color w:val="000000"/>
        </w:rPr>
        <w:softHyphen/>
        <w:t xml:space="preserve">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w:t>
      </w:r>
      <w:r w:rsidRPr="00484439">
        <w:rPr>
          <w:color w:val="000000"/>
        </w:rPr>
        <w:lastRenderedPageBreak/>
        <w:t>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w:t>
      </w:r>
      <w:r w:rsidRPr="00484439">
        <w:rPr>
          <w:color w:val="000000"/>
        </w:rPr>
        <w:softHyphen/>
        <w:t>лом.</w:t>
      </w:r>
    </w:p>
    <w:p w:rsidR="00B10250" w:rsidRPr="00484439" w:rsidRDefault="00B10250" w:rsidP="00B10250">
      <w:pPr>
        <w:ind w:firstLine="708"/>
        <w:jc w:val="both"/>
        <w:rPr>
          <w:color w:val="000000"/>
        </w:rPr>
      </w:pPr>
      <w:r w:rsidRPr="00484439">
        <w:rPr>
          <w:color w:val="000000"/>
        </w:rPr>
        <w:t>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B10250" w:rsidRPr="00484439" w:rsidRDefault="00B10250" w:rsidP="00B10250">
      <w:pPr>
        <w:ind w:firstLine="708"/>
        <w:jc w:val="both"/>
        <w:rPr>
          <w:color w:val="000000"/>
        </w:rPr>
      </w:pPr>
      <w:r w:rsidRPr="00484439">
        <w:rPr>
          <w:color w:val="000000"/>
        </w:rPr>
        <w:t>Уровень усвоения программного материала и сформированности умений учитель мо</w:t>
      </w:r>
      <w:r w:rsidRPr="00484439">
        <w:rPr>
          <w:color w:val="000000"/>
        </w:rPr>
        <w:softHyphen/>
        <w:t>жет фиксировать в Таблице достижений предметных результатов. Фик</w:t>
      </w:r>
      <w:r w:rsidRPr="00484439">
        <w:rPr>
          <w:color w:val="000000"/>
        </w:rPr>
        <w:softHyphen/>
        <w:t>сировать результаты учитель может с помощью двухуровневой оценки: «+» - справляется</w:t>
      </w:r>
      <w:proofErr w:type="gramStart"/>
      <w:r>
        <w:rPr>
          <w:color w:val="000000"/>
        </w:rPr>
        <w:t>,</w:t>
      </w:r>
      <w:r w:rsidRPr="00484439">
        <w:rPr>
          <w:color w:val="000000"/>
        </w:rPr>
        <w:t xml:space="preserve"> «</w:t>
      </w:r>
      <w:proofErr w:type="gramEnd"/>
      <w:r w:rsidRPr="00484439">
        <w:rPr>
          <w:color w:val="000000"/>
        </w:rPr>
        <w:t>-» - необходима тренировка.</w:t>
      </w:r>
    </w:p>
    <w:p w:rsidR="00416697" w:rsidRDefault="00416697" w:rsidP="00416697">
      <w:pPr>
        <w:jc w:val="center"/>
        <w:rPr>
          <w:b/>
        </w:rPr>
      </w:pPr>
    </w:p>
    <w:p w:rsidR="00416697" w:rsidRDefault="00416697" w:rsidP="00416697">
      <w:pPr>
        <w:jc w:val="center"/>
        <w:rPr>
          <w:b/>
        </w:rPr>
      </w:pPr>
      <w:r>
        <w:rPr>
          <w:b/>
        </w:rPr>
        <w:t>10. Приложение.</w:t>
      </w:r>
    </w:p>
    <w:p w:rsidR="00B10250" w:rsidRPr="001257C7" w:rsidRDefault="00B10250" w:rsidP="00B10250">
      <w:pPr>
        <w:pStyle w:val="30"/>
        <w:spacing w:after="0"/>
        <w:ind w:left="0" w:firstLine="567"/>
        <w:jc w:val="center"/>
        <w:rPr>
          <w:b/>
          <w:sz w:val="24"/>
          <w:szCs w:val="24"/>
        </w:rPr>
      </w:pPr>
      <w:r w:rsidRPr="001257C7">
        <w:rPr>
          <w:b/>
          <w:sz w:val="24"/>
          <w:szCs w:val="24"/>
        </w:rPr>
        <w:t>Примерные темы проектов (внеурочная деятельность)</w:t>
      </w:r>
    </w:p>
    <w:p w:rsidR="00B10250" w:rsidRPr="001257C7" w:rsidRDefault="00B10250" w:rsidP="005F11C9">
      <w:pPr>
        <w:numPr>
          <w:ilvl w:val="0"/>
          <w:numId w:val="26"/>
        </w:numPr>
        <w:autoSpaceDN w:val="0"/>
        <w:ind w:left="142" w:firstLine="0"/>
        <w:rPr>
          <w:b/>
        </w:rPr>
      </w:pPr>
      <w:r w:rsidRPr="001257C7">
        <w:rPr>
          <w:b/>
        </w:rPr>
        <w:t>Мир техники и искусства</w:t>
      </w:r>
    </w:p>
    <w:p w:rsidR="00B10250" w:rsidRPr="001257C7" w:rsidRDefault="00B10250" w:rsidP="00B10250">
      <w:pPr>
        <w:numPr>
          <w:ilvl w:val="0"/>
          <w:numId w:val="27"/>
        </w:numPr>
        <w:autoSpaceDN w:val="0"/>
        <w:ind w:left="0" w:firstLine="142"/>
      </w:pPr>
      <w:r w:rsidRPr="001257C7">
        <w:t>Волшебный мир космоса.</w:t>
      </w:r>
    </w:p>
    <w:p w:rsidR="00B10250" w:rsidRPr="001257C7" w:rsidRDefault="00B10250" w:rsidP="00B10250">
      <w:pPr>
        <w:numPr>
          <w:ilvl w:val="0"/>
          <w:numId w:val="27"/>
        </w:numPr>
        <w:autoSpaceDN w:val="0"/>
        <w:ind w:left="0" w:firstLine="142"/>
      </w:pPr>
      <w:r w:rsidRPr="001257C7">
        <w:t>Космонавты рисуют космос (например, творчество Леонова).</w:t>
      </w:r>
    </w:p>
    <w:p w:rsidR="00B10250" w:rsidRPr="001257C7" w:rsidRDefault="00B10250" w:rsidP="00B10250">
      <w:pPr>
        <w:numPr>
          <w:ilvl w:val="0"/>
          <w:numId w:val="27"/>
        </w:numPr>
        <w:autoSpaceDN w:val="0"/>
        <w:ind w:left="0" w:firstLine="142"/>
      </w:pPr>
      <w:r w:rsidRPr="001257C7">
        <w:t>Лунный город.</w:t>
      </w:r>
    </w:p>
    <w:p w:rsidR="00B10250" w:rsidRPr="001257C7" w:rsidRDefault="00B10250" w:rsidP="00B10250">
      <w:pPr>
        <w:numPr>
          <w:ilvl w:val="0"/>
          <w:numId w:val="27"/>
        </w:numPr>
        <w:autoSpaceDN w:val="0"/>
        <w:ind w:left="0" w:firstLine="142"/>
      </w:pPr>
      <w:r w:rsidRPr="001257C7">
        <w:t>Компьютеры в моём доме.</w:t>
      </w:r>
    </w:p>
    <w:p w:rsidR="00B10250" w:rsidRPr="001257C7" w:rsidRDefault="00B10250" w:rsidP="00B10250">
      <w:pPr>
        <w:numPr>
          <w:ilvl w:val="0"/>
          <w:numId w:val="27"/>
        </w:numPr>
        <w:autoSpaceDN w:val="0"/>
        <w:ind w:left="0" w:firstLine="142"/>
      </w:pPr>
      <w:r w:rsidRPr="001257C7">
        <w:t>Компьютеры вокруг нас (в магазине, аптеке, на автозаводе, в метро и т.п.).</w:t>
      </w:r>
    </w:p>
    <w:p w:rsidR="00B10250" w:rsidRPr="001257C7" w:rsidRDefault="00B10250" w:rsidP="00B10250">
      <w:pPr>
        <w:numPr>
          <w:ilvl w:val="0"/>
          <w:numId w:val="27"/>
        </w:numPr>
        <w:autoSpaceDN w:val="0"/>
        <w:ind w:left="0" w:firstLine="142"/>
        <w:jc w:val="both"/>
      </w:pPr>
      <w:r w:rsidRPr="001257C7">
        <w:t xml:space="preserve">Человек поднялся в воздух. </w:t>
      </w:r>
    </w:p>
    <w:p w:rsidR="00B10250" w:rsidRPr="001257C7" w:rsidRDefault="00B10250" w:rsidP="00B10250">
      <w:pPr>
        <w:numPr>
          <w:ilvl w:val="0"/>
          <w:numId w:val="27"/>
        </w:numPr>
        <w:autoSpaceDN w:val="0"/>
        <w:ind w:left="0" w:firstLine="142"/>
        <w:jc w:val="both"/>
      </w:pPr>
      <w:r w:rsidRPr="001257C7">
        <w:t>Я изобретатель (разработка или доработка несложного доступного объекта, том числе технического).</w:t>
      </w:r>
    </w:p>
    <w:p w:rsidR="00B10250" w:rsidRPr="001257C7" w:rsidRDefault="00B10250" w:rsidP="00B10250">
      <w:pPr>
        <w:numPr>
          <w:ilvl w:val="0"/>
          <w:numId w:val="27"/>
        </w:numPr>
        <w:autoSpaceDN w:val="0"/>
        <w:ind w:left="0" w:firstLine="142"/>
        <w:jc w:val="both"/>
      </w:pPr>
      <w:r w:rsidRPr="001257C7">
        <w:t>Художник и будущее.</w:t>
      </w:r>
    </w:p>
    <w:p w:rsidR="00B10250" w:rsidRPr="001257C7" w:rsidRDefault="00B10250" w:rsidP="00B10250">
      <w:pPr>
        <w:numPr>
          <w:ilvl w:val="0"/>
          <w:numId w:val="27"/>
        </w:numPr>
        <w:autoSpaceDN w:val="0"/>
        <w:ind w:left="0" w:firstLine="142"/>
        <w:jc w:val="both"/>
      </w:pPr>
      <w:r w:rsidRPr="001257C7">
        <w:t>Ателье «</w:t>
      </w:r>
      <w:proofErr w:type="spellStart"/>
      <w:r w:rsidRPr="001257C7">
        <w:t>Дюймовочка</w:t>
      </w:r>
      <w:proofErr w:type="spellEnd"/>
      <w:r w:rsidRPr="001257C7">
        <w:t>» (разработка необычных костюмов, использование необычных материалов).</w:t>
      </w:r>
    </w:p>
    <w:p w:rsidR="00B10250" w:rsidRPr="001257C7" w:rsidRDefault="00B10250" w:rsidP="00B10250">
      <w:pPr>
        <w:numPr>
          <w:ilvl w:val="0"/>
          <w:numId w:val="27"/>
        </w:numPr>
        <w:autoSpaceDN w:val="0"/>
        <w:ind w:left="0" w:firstLine="142"/>
        <w:jc w:val="both"/>
      </w:pPr>
      <w:r w:rsidRPr="001257C7">
        <w:t>Сказка подводного мира.</w:t>
      </w:r>
    </w:p>
    <w:p w:rsidR="00B10250" w:rsidRPr="001257C7" w:rsidRDefault="00B10250" w:rsidP="00B10250">
      <w:pPr>
        <w:numPr>
          <w:ilvl w:val="0"/>
          <w:numId w:val="27"/>
        </w:numPr>
        <w:autoSpaceDN w:val="0"/>
        <w:ind w:left="0" w:firstLine="142"/>
        <w:jc w:val="both"/>
      </w:pPr>
      <w:r w:rsidRPr="001257C7">
        <w:t>Что подсказала природа мастеру, художнику.</w:t>
      </w:r>
    </w:p>
    <w:p w:rsidR="00B10250" w:rsidRPr="001257C7" w:rsidRDefault="00B10250" w:rsidP="00B10250">
      <w:pPr>
        <w:numPr>
          <w:ilvl w:val="0"/>
          <w:numId w:val="27"/>
        </w:numPr>
        <w:autoSpaceDN w:val="0"/>
        <w:ind w:left="0" w:firstLine="142"/>
      </w:pPr>
      <w:r w:rsidRPr="001257C7">
        <w:t>Культура древнего жилища (крестьянской избы, юрты, чума, иглу и др.).</w:t>
      </w:r>
    </w:p>
    <w:p w:rsidR="00B10250" w:rsidRPr="001257C7" w:rsidRDefault="00B10250" w:rsidP="00B10250">
      <w:pPr>
        <w:ind w:firstLine="142"/>
        <w:jc w:val="both"/>
      </w:pPr>
      <w:r w:rsidRPr="001257C7">
        <w:t xml:space="preserve">И другие. </w:t>
      </w:r>
    </w:p>
    <w:p w:rsidR="00B10250" w:rsidRPr="001257C7" w:rsidRDefault="00B10250" w:rsidP="00B10250">
      <w:pPr>
        <w:ind w:firstLine="142"/>
        <w:rPr>
          <w:b/>
        </w:rPr>
      </w:pPr>
      <w:r w:rsidRPr="001257C7">
        <w:rPr>
          <w:b/>
          <w:lang w:val="en-US"/>
        </w:rPr>
        <w:t>II</w:t>
      </w:r>
      <w:r w:rsidRPr="001257C7">
        <w:rPr>
          <w:b/>
        </w:rPr>
        <w:t>. Мир профессий</w:t>
      </w:r>
    </w:p>
    <w:p w:rsidR="00B10250" w:rsidRPr="001257C7" w:rsidRDefault="00B10250" w:rsidP="00B10250">
      <w:pPr>
        <w:numPr>
          <w:ilvl w:val="0"/>
          <w:numId w:val="28"/>
        </w:numPr>
        <w:autoSpaceDN w:val="0"/>
        <w:ind w:left="0" w:firstLine="142"/>
      </w:pPr>
      <w:r w:rsidRPr="001257C7">
        <w:t>Кем работают мои родные.</w:t>
      </w:r>
    </w:p>
    <w:p w:rsidR="00B10250" w:rsidRPr="001257C7" w:rsidRDefault="00B10250" w:rsidP="00B10250">
      <w:pPr>
        <w:numPr>
          <w:ilvl w:val="0"/>
          <w:numId w:val="28"/>
        </w:numPr>
        <w:autoSpaceDN w:val="0"/>
        <w:ind w:left="0" w:firstLine="142"/>
      </w:pPr>
      <w:r w:rsidRPr="001257C7">
        <w:t>Профессии моего рода.</w:t>
      </w:r>
    </w:p>
    <w:p w:rsidR="00B10250" w:rsidRPr="001257C7" w:rsidRDefault="00B10250" w:rsidP="00B10250">
      <w:pPr>
        <w:numPr>
          <w:ilvl w:val="0"/>
          <w:numId w:val="28"/>
        </w:numPr>
        <w:autoSpaceDN w:val="0"/>
        <w:ind w:left="0" w:firstLine="142"/>
      </w:pPr>
      <w:r w:rsidRPr="001257C7">
        <w:t>Кем я хочу быть?</w:t>
      </w:r>
    </w:p>
    <w:p w:rsidR="00B10250" w:rsidRPr="001257C7" w:rsidRDefault="00B10250" w:rsidP="00B10250">
      <w:pPr>
        <w:numPr>
          <w:ilvl w:val="0"/>
          <w:numId w:val="28"/>
        </w:numPr>
        <w:autoSpaceDN w:val="0"/>
        <w:ind w:left="0" w:firstLine="142"/>
      </w:pPr>
      <w:r w:rsidRPr="001257C7">
        <w:t>Опасные профессии.</w:t>
      </w:r>
    </w:p>
    <w:p w:rsidR="00B10250" w:rsidRPr="001257C7" w:rsidRDefault="00B10250" w:rsidP="00B10250">
      <w:pPr>
        <w:numPr>
          <w:ilvl w:val="0"/>
          <w:numId w:val="28"/>
        </w:numPr>
        <w:autoSpaceDN w:val="0"/>
        <w:ind w:left="0" w:firstLine="142"/>
      </w:pPr>
      <w:r w:rsidRPr="001257C7">
        <w:t>Добрые профессии.</w:t>
      </w:r>
    </w:p>
    <w:p w:rsidR="00B10250" w:rsidRPr="001257C7" w:rsidRDefault="00B10250" w:rsidP="00B10250">
      <w:pPr>
        <w:numPr>
          <w:ilvl w:val="0"/>
          <w:numId w:val="28"/>
        </w:numPr>
        <w:autoSpaceDN w:val="0"/>
        <w:ind w:left="0" w:firstLine="142"/>
      </w:pPr>
      <w:r w:rsidRPr="001257C7">
        <w:t>Сладкие профессии.</w:t>
      </w:r>
    </w:p>
    <w:p w:rsidR="00B10250" w:rsidRPr="001257C7" w:rsidRDefault="00B10250" w:rsidP="00B10250">
      <w:pPr>
        <w:numPr>
          <w:ilvl w:val="0"/>
          <w:numId w:val="28"/>
        </w:numPr>
        <w:autoSpaceDN w:val="0"/>
        <w:ind w:left="0" w:firstLine="142"/>
      </w:pPr>
      <w:r w:rsidRPr="001257C7">
        <w:t>Строгие профессии.</w:t>
      </w:r>
    </w:p>
    <w:p w:rsidR="00B10250" w:rsidRPr="001257C7" w:rsidRDefault="00B10250" w:rsidP="00B10250">
      <w:pPr>
        <w:numPr>
          <w:ilvl w:val="0"/>
          <w:numId w:val="28"/>
        </w:numPr>
        <w:autoSpaceDN w:val="0"/>
        <w:ind w:left="0" w:firstLine="142"/>
      </w:pPr>
      <w:r w:rsidRPr="001257C7">
        <w:t>Музыкальные профессии.</w:t>
      </w:r>
    </w:p>
    <w:p w:rsidR="00B10250" w:rsidRPr="001257C7" w:rsidRDefault="00B10250" w:rsidP="00B10250">
      <w:pPr>
        <w:numPr>
          <w:ilvl w:val="0"/>
          <w:numId w:val="28"/>
        </w:numPr>
        <w:autoSpaceDN w:val="0"/>
        <w:ind w:left="0" w:firstLine="142"/>
      </w:pPr>
      <w:proofErr w:type="gramStart"/>
      <w:r w:rsidRPr="001257C7">
        <w:t>Людям</w:t>
      </w:r>
      <w:proofErr w:type="gramEnd"/>
      <w:r w:rsidRPr="001257C7">
        <w:t xml:space="preserve"> каких профессий нужны краски?</w:t>
      </w:r>
    </w:p>
    <w:p w:rsidR="00B10250" w:rsidRPr="001257C7" w:rsidRDefault="00B10250" w:rsidP="00B10250">
      <w:pPr>
        <w:numPr>
          <w:ilvl w:val="0"/>
          <w:numId w:val="28"/>
        </w:numPr>
        <w:autoSpaceDN w:val="0"/>
        <w:ind w:left="0" w:firstLine="142"/>
      </w:pPr>
      <w:r w:rsidRPr="001257C7">
        <w:t>Поэты о труде крестьянина.</w:t>
      </w:r>
    </w:p>
    <w:p w:rsidR="00B10250" w:rsidRPr="001257C7" w:rsidRDefault="00B10250" w:rsidP="00B10250">
      <w:pPr>
        <w:numPr>
          <w:ilvl w:val="0"/>
          <w:numId w:val="28"/>
        </w:numPr>
        <w:autoSpaceDN w:val="0"/>
        <w:ind w:left="0" w:firstLine="142"/>
      </w:pPr>
      <w:r w:rsidRPr="001257C7">
        <w:t>Кто делает города (села, деревни) красивыми?</w:t>
      </w:r>
    </w:p>
    <w:p w:rsidR="00B10250" w:rsidRPr="001257C7" w:rsidRDefault="00B10250" w:rsidP="00B10250">
      <w:pPr>
        <w:numPr>
          <w:ilvl w:val="0"/>
          <w:numId w:val="28"/>
        </w:numPr>
        <w:autoSpaceDN w:val="0"/>
        <w:ind w:left="0" w:firstLine="142"/>
      </w:pPr>
      <w:r w:rsidRPr="001257C7">
        <w:t>Что произойдёт, если исчезнет профессия …(название профессии)?</w:t>
      </w:r>
    </w:p>
    <w:p w:rsidR="00B10250" w:rsidRPr="001257C7" w:rsidRDefault="00B10250" w:rsidP="00B10250">
      <w:pPr>
        <w:numPr>
          <w:ilvl w:val="0"/>
          <w:numId w:val="28"/>
        </w:numPr>
        <w:autoSpaceDN w:val="0"/>
        <w:ind w:left="0" w:firstLine="142"/>
      </w:pPr>
      <w:r w:rsidRPr="001257C7">
        <w:t>Есть ли в профессии хлебороба (или другой) красота и поэзия.</w:t>
      </w:r>
    </w:p>
    <w:p w:rsidR="00B10250" w:rsidRPr="001257C7" w:rsidRDefault="00B10250" w:rsidP="00B10250">
      <w:pPr>
        <w:numPr>
          <w:ilvl w:val="0"/>
          <w:numId w:val="28"/>
        </w:numPr>
        <w:autoSpaceDN w:val="0"/>
        <w:ind w:left="0" w:firstLine="142"/>
      </w:pPr>
      <w:r w:rsidRPr="001257C7">
        <w:t>История моей рубашки (брюк, носков, репродукции</w:t>
      </w:r>
      <w:proofErr w:type="gramStart"/>
      <w:r w:rsidRPr="001257C7">
        <w:t>, …)</w:t>
      </w:r>
      <w:proofErr w:type="gramEnd"/>
    </w:p>
    <w:p w:rsidR="00B10250" w:rsidRPr="001257C7" w:rsidRDefault="00B10250" w:rsidP="00B10250">
      <w:pPr>
        <w:ind w:firstLine="142"/>
      </w:pPr>
      <w:r w:rsidRPr="001257C7">
        <w:t>И другие.</w:t>
      </w:r>
    </w:p>
    <w:p w:rsidR="00B10250" w:rsidRPr="001257C7" w:rsidRDefault="00B10250" w:rsidP="00B10250">
      <w:pPr>
        <w:ind w:firstLine="142"/>
        <w:rPr>
          <w:b/>
        </w:rPr>
      </w:pPr>
      <w:r w:rsidRPr="001257C7">
        <w:rPr>
          <w:b/>
          <w:lang w:val="en-US"/>
        </w:rPr>
        <w:t>III</w:t>
      </w:r>
      <w:r w:rsidRPr="001257C7">
        <w:rPr>
          <w:b/>
        </w:rPr>
        <w:t>. Из истории техники и технологий</w:t>
      </w:r>
    </w:p>
    <w:p w:rsidR="00B10250" w:rsidRPr="001257C7" w:rsidRDefault="00B10250" w:rsidP="00B10250">
      <w:pPr>
        <w:numPr>
          <w:ilvl w:val="0"/>
          <w:numId w:val="29"/>
        </w:numPr>
        <w:autoSpaceDN w:val="0"/>
        <w:ind w:left="0" w:firstLine="142"/>
      </w:pPr>
      <w:r w:rsidRPr="001257C7">
        <w:t>История пуговицы (лампочки, кисточки, красок и т.п.).</w:t>
      </w:r>
    </w:p>
    <w:p w:rsidR="00B10250" w:rsidRPr="001257C7" w:rsidRDefault="00B10250" w:rsidP="00B10250">
      <w:pPr>
        <w:numPr>
          <w:ilvl w:val="0"/>
          <w:numId w:val="29"/>
        </w:numPr>
        <w:autoSpaceDN w:val="0"/>
        <w:ind w:left="0" w:firstLine="142"/>
      </w:pPr>
      <w:r w:rsidRPr="001257C7">
        <w:t>История происхождения любого предмета из детского окружения.</w:t>
      </w:r>
    </w:p>
    <w:p w:rsidR="00B10250" w:rsidRPr="001257C7" w:rsidRDefault="00B10250" w:rsidP="00B10250">
      <w:pPr>
        <w:numPr>
          <w:ilvl w:val="0"/>
          <w:numId w:val="29"/>
        </w:numPr>
        <w:autoSpaceDN w:val="0"/>
        <w:ind w:left="0" w:firstLine="142"/>
      </w:pPr>
      <w:r w:rsidRPr="001257C7">
        <w:t>Какие бывают часы? (о декоративном оформлении или о видах часов)</w:t>
      </w:r>
    </w:p>
    <w:p w:rsidR="00B10250" w:rsidRPr="001257C7" w:rsidRDefault="00B10250" w:rsidP="00B10250">
      <w:pPr>
        <w:numPr>
          <w:ilvl w:val="0"/>
          <w:numId w:val="29"/>
        </w:numPr>
        <w:autoSpaceDN w:val="0"/>
        <w:ind w:left="0" w:firstLine="142"/>
      </w:pPr>
      <w:r w:rsidRPr="001257C7">
        <w:t xml:space="preserve">История телевизора (радио, видео) </w:t>
      </w:r>
    </w:p>
    <w:p w:rsidR="00B10250" w:rsidRPr="001257C7" w:rsidRDefault="00B10250" w:rsidP="00B10250">
      <w:pPr>
        <w:ind w:firstLine="142"/>
      </w:pPr>
      <w:r w:rsidRPr="001257C7">
        <w:t>И другие.</w:t>
      </w:r>
    </w:p>
    <w:p w:rsidR="00B10250" w:rsidRPr="001257C7" w:rsidRDefault="00B10250" w:rsidP="00B10250">
      <w:pPr>
        <w:ind w:firstLine="142"/>
      </w:pPr>
      <w:r w:rsidRPr="001257C7">
        <w:rPr>
          <w:b/>
          <w:lang w:val="en-US"/>
        </w:rPr>
        <w:t>IV</w:t>
      </w:r>
      <w:r w:rsidRPr="001257C7">
        <w:rPr>
          <w:b/>
        </w:rPr>
        <w:t>. Великие изобретатели и ученые</w:t>
      </w:r>
    </w:p>
    <w:p w:rsidR="00B10250" w:rsidRPr="001257C7" w:rsidRDefault="00B10250" w:rsidP="00B10250">
      <w:pPr>
        <w:numPr>
          <w:ilvl w:val="0"/>
          <w:numId w:val="30"/>
        </w:numPr>
        <w:autoSpaceDN w:val="0"/>
        <w:ind w:left="0" w:firstLine="142"/>
      </w:pPr>
      <w:r w:rsidRPr="001257C7">
        <w:t>Тульский мастер Левша.</w:t>
      </w:r>
    </w:p>
    <w:p w:rsidR="00B10250" w:rsidRPr="001257C7" w:rsidRDefault="00B10250" w:rsidP="00B10250">
      <w:pPr>
        <w:numPr>
          <w:ilvl w:val="0"/>
          <w:numId w:val="30"/>
        </w:numPr>
        <w:autoSpaceDN w:val="0"/>
        <w:ind w:left="0" w:firstLine="142"/>
      </w:pPr>
      <w:r w:rsidRPr="001257C7">
        <w:t xml:space="preserve"> О чём мечтал К.Э. Циолковский.</w:t>
      </w:r>
    </w:p>
    <w:p w:rsidR="00B10250" w:rsidRPr="001257C7" w:rsidRDefault="00B10250" w:rsidP="00B10250">
      <w:pPr>
        <w:numPr>
          <w:ilvl w:val="0"/>
          <w:numId w:val="30"/>
        </w:numPr>
        <w:autoSpaceDN w:val="0"/>
        <w:ind w:left="0" w:firstLine="142"/>
      </w:pPr>
      <w:r w:rsidRPr="001257C7">
        <w:t>С.П. Королёв и освоение космоса.</w:t>
      </w:r>
    </w:p>
    <w:p w:rsidR="00B10250" w:rsidRPr="001257C7" w:rsidRDefault="00B10250" w:rsidP="00B10250">
      <w:pPr>
        <w:numPr>
          <w:ilvl w:val="0"/>
          <w:numId w:val="30"/>
        </w:numPr>
        <w:autoSpaceDN w:val="0"/>
        <w:ind w:left="0" w:firstLine="142"/>
      </w:pPr>
      <w:r w:rsidRPr="001257C7">
        <w:t xml:space="preserve">Кто изобрёл радио? </w:t>
      </w:r>
    </w:p>
    <w:p w:rsidR="00B10250" w:rsidRPr="001257C7" w:rsidRDefault="00B10250" w:rsidP="00B10250">
      <w:pPr>
        <w:numPr>
          <w:ilvl w:val="0"/>
          <w:numId w:val="30"/>
        </w:numPr>
        <w:autoSpaceDN w:val="0"/>
        <w:ind w:left="0" w:firstLine="142"/>
      </w:pPr>
      <w:r w:rsidRPr="001257C7">
        <w:t>Кто изобрёл компьютер? И т.п.</w:t>
      </w:r>
    </w:p>
    <w:p w:rsidR="00B10250" w:rsidRPr="001257C7" w:rsidRDefault="00B10250" w:rsidP="00B10250">
      <w:pPr>
        <w:numPr>
          <w:ilvl w:val="0"/>
          <w:numId w:val="30"/>
        </w:numPr>
        <w:autoSpaceDN w:val="0"/>
        <w:ind w:left="0" w:firstLine="142"/>
      </w:pPr>
      <w:r w:rsidRPr="001257C7">
        <w:lastRenderedPageBreak/>
        <w:t>Великие произведения и изобретения Леонардо да Винчи.</w:t>
      </w:r>
    </w:p>
    <w:p w:rsidR="00B10250" w:rsidRPr="001257C7" w:rsidRDefault="00B10250" w:rsidP="00B10250">
      <w:pPr>
        <w:numPr>
          <w:ilvl w:val="0"/>
          <w:numId w:val="30"/>
        </w:numPr>
        <w:autoSpaceDN w:val="0"/>
        <w:ind w:left="0" w:firstLine="142"/>
      </w:pPr>
      <w:r w:rsidRPr="001257C7">
        <w:t>Открытия М. Ломоносова.</w:t>
      </w:r>
    </w:p>
    <w:p w:rsidR="00B10250" w:rsidRPr="001257C7" w:rsidRDefault="00B10250" w:rsidP="00B10250">
      <w:pPr>
        <w:numPr>
          <w:ilvl w:val="0"/>
          <w:numId w:val="30"/>
        </w:numPr>
        <w:autoSpaceDN w:val="0"/>
        <w:ind w:left="0" w:firstLine="142"/>
      </w:pPr>
      <w:r w:rsidRPr="001257C7">
        <w:t>Архитекторы, создавшие исторический облик моего города.</w:t>
      </w:r>
    </w:p>
    <w:p w:rsidR="00B10250" w:rsidRPr="001257C7" w:rsidRDefault="00B10250" w:rsidP="00B10250">
      <w:pPr>
        <w:numPr>
          <w:ilvl w:val="0"/>
          <w:numId w:val="30"/>
        </w:numPr>
        <w:autoSpaceDN w:val="0"/>
        <w:ind w:left="0" w:firstLine="142"/>
      </w:pPr>
      <w:r w:rsidRPr="001257C7">
        <w:t xml:space="preserve"> Изобретения Архимеда в нашем доме и в современной технике.</w:t>
      </w:r>
    </w:p>
    <w:p w:rsidR="00B10250" w:rsidRPr="001257C7" w:rsidRDefault="00B10250" w:rsidP="00B10250">
      <w:pPr>
        <w:ind w:firstLine="142"/>
      </w:pPr>
      <w:r w:rsidRPr="001257C7">
        <w:t>И другие.</w:t>
      </w:r>
    </w:p>
    <w:p w:rsidR="00B10250" w:rsidRPr="001257C7" w:rsidRDefault="00B10250" w:rsidP="00B10250">
      <w:pPr>
        <w:ind w:firstLine="142"/>
        <w:rPr>
          <w:b/>
        </w:rPr>
      </w:pPr>
      <w:r w:rsidRPr="001257C7">
        <w:rPr>
          <w:b/>
          <w:lang w:val="en-US"/>
        </w:rPr>
        <w:t>V</w:t>
      </w:r>
      <w:r w:rsidRPr="001257C7">
        <w:rPr>
          <w:b/>
        </w:rPr>
        <w:t>. Праздники и традиции</w:t>
      </w:r>
    </w:p>
    <w:p w:rsidR="00B10250" w:rsidRPr="001257C7" w:rsidRDefault="00B10250" w:rsidP="00B10250">
      <w:pPr>
        <w:numPr>
          <w:ilvl w:val="1"/>
          <w:numId w:val="25"/>
        </w:numPr>
        <w:tabs>
          <w:tab w:val="clear" w:pos="1440"/>
        </w:tabs>
        <w:autoSpaceDN w:val="0"/>
        <w:ind w:left="0" w:firstLine="142"/>
      </w:pPr>
      <w:r w:rsidRPr="001257C7">
        <w:t>Традиции мастерства (об истории местных ремёсел, производств).</w:t>
      </w:r>
    </w:p>
    <w:p w:rsidR="00B10250" w:rsidRPr="001257C7" w:rsidRDefault="00B10250" w:rsidP="00B10250">
      <w:pPr>
        <w:numPr>
          <w:ilvl w:val="1"/>
          <w:numId w:val="25"/>
        </w:numPr>
        <w:tabs>
          <w:tab w:val="num" w:pos="360"/>
          <w:tab w:val="num" w:pos="720"/>
        </w:tabs>
        <w:autoSpaceDN w:val="0"/>
        <w:ind w:left="0" w:firstLine="142"/>
      </w:pPr>
      <w:r w:rsidRPr="001257C7">
        <w:t>Бабушкин сундучок (истории семейных реликвий).</w:t>
      </w:r>
    </w:p>
    <w:p w:rsidR="00B10250" w:rsidRPr="001257C7" w:rsidRDefault="00B10250" w:rsidP="00B10250">
      <w:pPr>
        <w:numPr>
          <w:ilvl w:val="1"/>
          <w:numId w:val="25"/>
        </w:numPr>
        <w:tabs>
          <w:tab w:val="num" w:pos="360"/>
          <w:tab w:val="num" w:pos="720"/>
        </w:tabs>
        <w:autoSpaceDN w:val="0"/>
        <w:ind w:left="0" w:firstLine="142"/>
      </w:pPr>
      <w:r w:rsidRPr="001257C7">
        <w:t>История нашего Кремля (городской крепости).</w:t>
      </w:r>
    </w:p>
    <w:p w:rsidR="00B10250" w:rsidRPr="001257C7" w:rsidRDefault="00B10250" w:rsidP="00B10250">
      <w:pPr>
        <w:numPr>
          <w:ilvl w:val="1"/>
          <w:numId w:val="25"/>
        </w:numPr>
        <w:tabs>
          <w:tab w:val="num" w:pos="360"/>
          <w:tab w:val="num" w:pos="720"/>
        </w:tabs>
        <w:autoSpaceDN w:val="0"/>
        <w:ind w:left="0" w:firstLine="142"/>
      </w:pPr>
      <w:r w:rsidRPr="001257C7">
        <w:t>Исторические здания моего города.</w:t>
      </w:r>
    </w:p>
    <w:p w:rsidR="00B10250" w:rsidRPr="001257C7" w:rsidRDefault="00B10250" w:rsidP="00B10250">
      <w:pPr>
        <w:numPr>
          <w:ilvl w:val="1"/>
          <w:numId w:val="25"/>
        </w:numPr>
        <w:tabs>
          <w:tab w:val="num" w:pos="360"/>
          <w:tab w:val="num" w:pos="720"/>
        </w:tabs>
        <w:autoSpaceDN w:val="0"/>
        <w:ind w:left="0" w:firstLine="142"/>
      </w:pPr>
      <w:r w:rsidRPr="001257C7">
        <w:t>Исторический костюм (костюмы разных эпох, народные костюмы).</w:t>
      </w:r>
    </w:p>
    <w:p w:rsidR="00B10250" w:rsidRPr="001257C7" w:rsidRDefault="00B10250" w:rsidP="00B10250">
      <w:pPr>
        <w:numPr>
          <w:ilvl w:val="1"/>
          <w:numId w:val="25"/>
        </w:numPr>
        <w:tabs>
          <w:tab w:val="num" w:pos="360"/>
          <w:tab w:val="num" w:pos="720"/>
        </w:tabs>
        <w:autoSpaceDN w:val="0"/>
        <w:ind w:left="0" w:firstLine="142"/>
      </w:pPr>
      <w:r w:rsidRPr="001257C7">
        <w:t>День рождения в нашем классе.</w:t>
      </w:r>
    </w:p>
    <w:p w:rsidR="00B10250" w:rsidRPr="001257C7" w:rsidRDefault="00B10250" w:rsidP="00B10250">
      <w:pPr>
        <w:numPr>
          <w:ilvl w:val="1"/>
          <w:numId w:val="25"/>
        </w:numPr>
        <w:tabs>
          <w:tab w:val="num" w:pos="360"/>
          <w:tab w:val="num" w:pos="720"/>
        </w:tabs>
        <w:autoSpaceDN w:val="0"/>
        <w:ind w:left="0" w:firstLine="142"/>
      </w:pPr>
      <w:r w:rsidRPr="001257C7">
        <w:t>Новогодняя мастерская.</w:t>
      </w:r>
    </w:p>
    <w:p w:rsidR="00B10250" w:rsidRPr="001257C7" w:rsidRDefault="00B10250" w:rsidP="00B10250">
      <w:pPr>
        <w:numPr>
          <w:ilvl w:val="1"/>
          <w:numId w:val="25"/>
        </w:numPr>
        <w:tabs>
          <w:tab w:val="num" w:pos="360"/>
          <w:tab w:val="num" w:pos="720"/>
        </w:tabs>
        <w:autoSpaceDN w:val="0"/>
        <w:ind w:left="0" w:firstLine="142"/>
      </w:pPr>
      <w:r w:rsidRPr="001257C7">
        <w:t>День защитника Отечества.</w:t>
      </w:r>
    </w:p>
    <w:p w:rsidR="00B10250" w:rsidRPr="001257C7" w:rsidRDefault="00B10250" w:rsidP="00B10250">
      <w:pPr>
        <w:numPr>
          <w:ilvl w:val="1"/>
          <w:numId w:val="25"/>
        </w:numPr>
        <w:tabs>
          <w:tab w:val="num" w:pos="360"/>
          <w:tab w:val="num" w:pos="720"/>
        </w:tabs>
        <w:autoSpaceDN w:val="0"/>
        <w:ind w:left="0" w:firstLine="142"/>
      </w:pPr>
      <w:r w:rsidRPr="001257C7">
        <w:t>8 Марта.</w:t>
      </w:r>
    </w:p>
    <w:p w:rsidR="00B10250" w:rsidRPr="001257C7" w:rsidRDefault="00B10250" w:rsidP="00B10250">
      <w:pPr>
        <w:numPr>
          <w:ilvl w:val="1"/>
          <w:numId w:val="25"/>
        </w:numPr>
        <w:tabs>
          <w:tab w:val="num" w:pos="720"/>
        </w:tabs>
        <w:autoSpaceDN w:val="0"/>
        <w:ind w:left="0" w:firstLine="142"/>
      </w:pPr>
      <w:r w:rsidRPr="001257C7">
        <w:t>Масленица.</w:t>
      </w:r>
    </w:p>
    <w:p w:rsidR="00B10250" w:rsidRPr="001257C7" w:rsidRDefault="00B10250" w:rsidP="00B10250">
      <w:pPr>
        <w:numPr>
          <w:ilvl w:val="1"/>
          <w:numId w:val="25"/>
        </w:numPr>
        <w:tabs>
          <w:tab w:val="num" w:pos="360"/>
          <w:tab w:val="num" w:pos="720"/>
        </w:tabs>
        <w:autoSpaceDN w:val="0"/>
        <w:ind w:left="0" w:firstLine="142"/>
      </w:pPr>
      <w:r w:rsidRPr="001257C7">
        <w:t>День Победы.</w:t>
      </w:r>
    </w:p>
    <w:p w:rsidR="00B10250" w:rsidRPr="001257C7" w:rsidRDefault="00B10250" w:rsidP="00B10250">
      <w:pPr>
        <w:ind w:firstLine="142"/>
      </w:pPr>
      <w:r w:rsidRPr="001257C7">
        <w:t>И другие.</w:t>
      </w:r>
    </w:p>
    <w:p w:rsidR="00B10250" w:rsidRPr="001257C7" w:rsidRDefault="00B10250" w:rsidP="00B10250">
      <w:pPr>
        <w:ind w:firstLine="142"/>
        <w:rPr>
          <w:b/>
        </w:rPr>
      </w:pPr>
      <w:r w:rsidRPr="001257C7">
        <w:rPr>
          <w:b/>
          <w:lang w:val="en-US"/>
        </w:rPr>
        <w:t>VI</w:t>
      </w:r>
      <w:r w:rsidRPr="001257C7">
        <w:rPr>
          <w:b/>
        </w:rPr>
        <w:t xml:space="preserve">. Социальные проекты </w:t>
      </w:r>
    </w:p>
    <w:p w:rsidR="00B10250" w:rsidRPr="001257C7" w:rsidRDefault="00B10250" w:rsidP="00B10250">
      <w:pPr>
        <w:ind w:firstLine="142"/>
        <w:rPr>
          <w:b/>
          <w:i/>
        </w:rPr>
      </w:pPr>
      <w:r w:rsidRPr="001257C7">
        <w:rPr>
          <w:b/>
          <w:i/>
        </w:rPr>
        <w:t xml:space="preserve">Направления деятельности: </w:t>
      </w:r>
    </w:p>
    <w:p w:rsidR="00B10250" w:rsidRPr="001257C7" w:rsidRDefault="00B10250" w:rsidP="00B10250">
      <w:pPr>
        <w:numPr>
          <w:ilvl w:val="0"/>
          <w:numId w:val="31"/>
        </w:numPr>
        <w:autoSpaceDN w:val="0"/>
        <w:ind w:left="0" w:firstLine="142"/>
      </w:pPr>
      <w:r w:rsidRPr="001257C7">
        <w:t>Спектакли для малышей.</w:t>
      </w:r>
    </w:p>
    <w:p w:rsidR="00B10250" w:rsidRPr="001257C7" w:rsidRDefault="00B10250" w:rsidP="00B10250">
      <w:pPr>
        <w:numPr>
          <w:ilvl w:val="0"/>
          <w:numId w:val="31"/>
        </w:numPr>
        <w:autoSpaceDN w:val="0"/>
        <w:ind w:left="0" w:firstLine="142"/>
      </w:pPr>
      <w:r w:rsidRPr="001257C7">
        <w:t>Шефская помощь малышам (дом малютки, детский дом).</w:t>
      </w:r>
    </w:p>
    <w:p w:rsidR="00B10250" w:rsidRPr="001257C7" w:rsidRDefault="00B10250" w:rsidP="00B10250">
      <w:pPr>
        <w:numPr>
          <w:ilvl w:val="0"/>
          <w:numId w:val="31"/>
        </w:numPr>
        <w:autoSpaceDN w:val="0"/>
        <w:ind w:left="0" w:firstLine="142"/>
      </w:pPr>
      <w:r w:rsidRPr="001257C7">
        <w:t>Участие в праздниках детских садов.</w:t>
      </w:r>
    </w:p>
    <w:p w:rsidR="00B10250" w:rsidRPr="001257C7" w:rsidRDefault="00B10250" w:rsidP="00B10250">
      <w:pPr>
        <w:numPr>
          <w:ilvl w:val="0"/>
          <w:numId w:val="31"/>
        </w:numPr>
        <w:autoSpaceDN w:val="0"/>
        <w:ind w:left="0" w:firstLine="142"/>
      </w:pPr>
      <w:r w:rsidRPr="001257C7">
        <w:t xml:space="preserve">Посильная помощь старикам, инвалидам, живущим по соседству. </w:t>
      </w:r>
    </w:p>
    <w:p w:rsidR="00B10250" w:rsidRPr="001257C7" w:rsidRDefault="00B10250" w:rsidP="00B10250">
      <w:pPr>
        <w:numPr>
          <w:ilvl w:val="0"/>
          <w:numId w:val="31"/>
        </w:numPr>
        <w:autoSpaceDN w:val="0"/>
        <w:ind w:left="0" w:firstLine="142"/>
      </w:pPr>
      <w:r w:rsidRPr="001257C7">
        <w:t>Подготовка и проведение праздников для пенсионеров и инвалидов (изготовление подарков, концерты).</w:t>
      </w:r>
    </w:p>
    <w:p w:rsidR="00B10250" w:rsidRPr="001257C7" w:rsidRDefault="00B10250" w:rsidP="00B10250">
      <w:pPr>
        <w:numPr>
          <w:ilvl w:val="0"/>
          <w:numId w:val="31"/>
        </w:numPr>
        <w:autoSpaceDN w:val="0"/>
        <w:ind w:left="0" w:firstLine="142"/>
      </w:pPr>
      <w:r w:rsidRPr="001257C7">
        <w:t xml:space="preserve"> Участие в благоустройстве территории школы, жилых дворов.</w:t>
      </w:r>
    </w:p>
    <w:p w:rsidR="00B10250" w:rsidRPr="001257C7" w:rsidRDefault="00B10250" w:rsidP="00B10250">
      <w:pPr>
        <w:ind w:firstLine="142"/>
      </w:pPr>
      <w:r w:rsidRPr="001257C7">
        <w:t>И другие.</w:t>
      </w:r>
    </w:p>
    <w:p w:rsidR="00416697" w:rsidRDefault="00416697" w:rsidP="00B10250">
      <w:pPr>
        <w:ind w:firstLine="142"/>
        <w:jc w:val="center"/>
        <w:rPr>
          <w:b/>
        </w:rPr>
      </w:pPr>
    </w:p>
    <w:p w:rsidR="00416697" w:rsidRPr="004E0CBC" w:rsidRDefault="00416697" w:rsidP="00B10250">
      <w:pPr>
        <w:ind w:firstLine="142"/>
        <w:jc w:val="center"/>
      </w:pPr>
    </w:p>
    <w:p w:rsidR="004C5F29" w:rsidRDefault="004C5F29" w:rsidP="00B10250">
      <w:pPr>
        <w:ind w:firstLine="142"/>
      </w:pPr>
    </w:p>
    <w:sectPr w:rsidR="004C5F29" w:rsidSect="00AB0CA4">
      <w:pgSz w:w="11906" w:h="16838"/>
      <w:pgMar w:top="567" w:right="539"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DF" w:rsidRDefault="007306DF" w:rsidP="00B10250">
      <w:r>
        <w:separator/>
      </w:r>
    </w:p>
  </w:endnote>
  <w:endnote w:type="continuationSeparator" w:id="0">
    <w:p w:rsidR="007306DF" w:rsidRDefault="007306DF" w:rsidP="00B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DF" w:rsidRDefault="007306DF" w:rsidP="00B10250">
      <w:r>
        <w:separator/>
      </w:r>
    </w:p>
  </w:footnote>
  <w:footnote w:type="continuationSeparator" w:id="0">
    <w:p w:rsidR="007306DF" w:rsidRDefault="007306DF" w:rsidP="00B10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nsid w:val="024A7F94"/>
    <w:multiLevelType w:val="hybridMultilevel"/>
    <w:tmpl w:val="264EF2C6"/>
    <w:lvl w:ilvl="0" w:tplc="AA70FF6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2674C7C"/>
    <w:multiLevelType w:val="hybridMultilevel"/>
    <w:tmpl w:val="E50CB1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E0C1871"/>
    <w:multiLevelType w:val="hybridMultilevel"/>
    <w:tmpl w:val="AE3815E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0F3344A9"/>
    <w:multiLevelType w:val="hybridMultilevel"/>
    <w:tmpl w:val="8E32A6D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1A864CC6"/>
    <w:multiLevelType w:val="hybridMultilevel"/>
    <w:tmpl w:val="0C08F85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CDE15FE"/>
    <w:multiLevelType w:val="hybridMultilevel"/>
    <w:tmpl w:val="39D87B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80A4C68"/>
    <w:multiLevelType w:val="hybridMultilevel"/>
    <w:tmpl w:val="CC100B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6B73FF"/>
    <w:multiLevelType w:val="hybridMultilevel"/>
    <w:tmpl w:val="6C30F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D12A6C"/>
    <w:multiLevelType w:val="hybridMultilevel"/>
    <w:tmpl w:val="8EF23BDC"/>
    <w:lvl w:ilvl="0" w:tplc="04190013">
      <w:start w:val="1"/>
      <w:numFmt w:val="upperRoman"/>
      <w:lvlText w:val="%1."/>
      <w:lvlJc w:val="right"/>
      <w:pPr>
        <w:tabs>
          <w:tab w:val="num" w:pos="540"/>
        </w:tabs>
        <w:ind w:left="540" w:hanging="18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EEF2979"/>
    <w:multiLevelType w:val="hybridMultilevel"/>
    <w:tmpl w:val="A80C88C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3FC225B9"/>
    <w:multiLevelType w:val="hybridMultilevel"/>
    <w:tmpl w:val="ABB85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0B2248"/>
    <w:multiLevelType w:val="hybridMultilevel"/>
    <w:tmpl w:val="B9882D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47350C2B"/>
    <w:multiLevelType w:val="hybridMultilevel"/>
    <w:tmpl w:val="DA407D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48EA7821"/>
    <w:multiLevelType w:val="hybridMultilevel"/>
    <w:tmpl w:val="DB8C16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4F856445"/>
    <w:multiLevelType w:val="hybridMultilevel"/>
    <w:tmpl w:val="E12294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521D6A1F"/>
    <w:multiLevelType w:val="hybridMultilevel"/>
    <w:tmpl w:val="DF0E95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54B979A1"/>
    <w:multiLevelType w:val="hybridMultilevel"/>
    <w:tmpl w:val="D862A53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553804D5"/>
    <w:multiLevelType w:val="hybridMultilevel"/>
    <w:tmpl w:val="351E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FF29FC"/>
    <w:multiLevelType w:val="hybridMultilevel"/>
    <w:tmpl w:val="21FC4C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C3C395D"/>
    <w:multiLevelType w:val="hybridMultilevel"/>
    <w:tmpl w:val="D6ECA7A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5E1925B1"/>
    <w:multiLevelType w:val="hybridMultilevel"/>
    <w:tmpl w:val="8190F0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
    <w:nsid w:val="616D6369"/>
    <w:multiLevelType w:val="hybridMultilevel"/>
    <w:tmpl w:val="FAAE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216FAB"/>
    <w:multiLevelType w:val="hybridMultilevel"/>
    <w:tmpl w:val="670E134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5">
    <w:nsid w:val="66953449"/>
    <w:multiLevelType w:val="hybridMultilevel"/>
    <w:tmpl w:val="3CDC24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78E7AF5"/>
    <w:multiLevelType w:val="hybridMultilevel"/>
    <w:tmpl w:val="AFB4250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
    <w:nsid w:val="69966B07"/>
    <w:multiLevelType w:val="hybridMultilevel"/>
    <w:tmpl w:val="6FD6EE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708206C4"/>
    <w:multiLevelType w:val="hybridMultilevel"/>
    <w:tmpl w:val="94A037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7A753CB4"/>
    <w:multiLevelType w:val="hybridMultilevel"/>
    <w:tmpl w:val="137A76C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
    <w:nsid w:val="7AD0619B"/>
    <w:multiLevelType w:val="hybridMultilevel"/>
    <w:tmpl w:val="9CE4604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7D922DC3"/>
    <w:multiLevelType w:val="hybridMultilevel"/>
    <w:tmpl w:val="A74A54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3">
    <w:nsid w:val="7F3A37B4"/>
    <w:multiLevelType w:val="hybridMultilevel"/>
    <w:tmpl w:val="E4DED550"/>
    <w:lvl w:ilvl="0" w:tplc="27462C12">
      <w:start w:val="1"/>
      <w:numFmt w:val="decimal"/>
      <w:lvlText w:val="%1."/>
      <w:lvlJc w:val="left"/>
      <w:pPr>
        <w:tabs>
          <w:tab w:val="num" w:pos="1080"/>
        </w:tabs>
        <w:ind w:left="1080" w:hanging="360"/>
      </w:pPr>
      <w:rPr>
        <w:rFonts w:cs="Times New Roman"/>
        <w:b w:val="0"/>
      </w:rPr>
    </w:lvl>
    <w:lvl w:ilvl="1" w:tplc="14D22FD4">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3"/>
  </w:num>
  <w:num w:numId="4">
    <w:abstractNumId w:val="27"/>
  </w:num>
  <w:num w:numId="5">
    <w:abstractNumId w:val="3"/>
  </w:num>
  <w:num w:numId="6">
    <w:abstractNumId w:val="22"/>
  </w:num>
  <w:num w:numId="7">
    <w:abstractNumId w:val="21"/>
  </w:num>
  <w:num w:numId="8">
    <w:abstractNumId w:val="31"/>
  </w:num>
  <w:num w:numId="9">
    <w:abstractNumId w:val="30"/>
  </w:num>
  <w:num w:numId="10">
    <w:abstractNumId w:val="14"/>
  </w:num>
  <w:num w:numId="11">
    <w:abstractNumId w:val="26"/>
  </w:num>
  <w:num w:numId="12">
    <w:abstractNumId w:val="17"/>
  </w:num>
  <w:num w:numId="13">
    <w:abstractNumId w:val="6"/>
  </w:num>
  <w:num w:numId="14">
    <w:abstractNumId w:val="28"/>
  </w:num>
  <w:num w:numId="15">
    <w:abstractNumId w:val="15"/>
  </w:num>
  <w:num w:numId="16">
    <w:abstractNumId w:val="5"/>
  </w:num>
  <w:num w:numId="17">
    <w:abstractNumId w:val="32"/>
  </w:num>
  <w:num w:numId="18">
    <w:abstractNumId w:val="24"/>
  </w:num>
  <w:num w:numId="19">
    <w:abstractNumId w:val="16"/>
  </w:num>
  <w:num w:numId="20">
    <w:abstractNumId w:val="4"/>
  </w:num>
  <w:num w:numId="21">
    <w:abstractNumId w:val="18"/>
  </w:num>
  <w:num w:numId="22">
    <w:abstractNumId w:val="11"/>
  </w:num>
  <w:num w:numId="23">
    <w:abstractNumId w:val="29"/>
  </w:num>
  <w:num w:numId="24">
    <w:abstractNumId w:val="1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97"/>
    <w:rsid w:val="000534D5"/>
    <w:rsid w:val="0005428B"/>
    <w:rsid w:val="000C3E00"/>
    <w:rsid w:val="000F1B67"/>
    <w:rsid w:val="001762BB"/>
    <w:rsid w:val="002467AA"/>
    <w:rsid w:val="003E5A10"/>
    <w:rsid w:val="00416697"/>
    <w:rsid w:val="004C5F29"/>
    <w:rsid w:val="005469FC"/>
    <w:rsid w:val="005F11C9"/>
    <w:rsid w:val="006975F5"/>
    <w:rsid w:val="006C21AD"/>
    <w:rsid w:val="007306DF"/>
    <w:rsid w:val="008931EA"/>
    <w:rsid w:val="008D28FD"/>
    <w:rsid w:val="008F044A"/>
    <w:rsid w:val="00921DDB"/>
    <w:rsid w:val="009E13F2"/>
    <w:rsid w:val="00A11AB2"/>
    <w:rsid w:val="00A95EB1"/>
    <w:rsid w:val="00AB0CA4"/>
    <w:rsid w:val="00AE1F6F"/>
    <w:rsid w:val="00B10250"/>
    <w:rsid w:val="00BB0447"/>
    <w:rsid w:val="00BB729A"/>
    <w:rsid w:val="00BC76C8"/>
    <w:rsid w:val="00C35139"/>
    <w:rsid w:val="00C818CF"/>
    <w:rsid w:val="00CA6B39"/>
    <w:rsid w:val="00DD439A"/>
    <w:rsid w:val="00E703B1"/>
    <w:rsid w:val="00E87EEE"/>
    <w:rsid w:val="00ED3A6C"/>
    <w:rsid w:val="00F95B5D"/>
    <w:rsid w:val="00FA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697"/>
    <w:pPr>
      <w:keepNext/>
      <w:numPr>
        <w:numId w:val="1"/>
      </w:numPr>
      <w:suppressAutoHyphens/>
      <w:spacing w:before="240" w:after="60" w:line="276" w:lineRule="auto"/>
      <w:outlineLvl w:val="0"/>
    </w:pPr>
    <w:rPr>
      <w:rFonts w:ascii="Cambria"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697"/>
    <w:rPr>
      <w:rFonts w:ascii="Cambria" w:eastAsia="Times New Roman" w:hAnsi="Cambria" w:cs="Times New Roman"/>
      <w:b/>
      <w:bCs/>
      <w:kern w:val="1"/>
      <w:sz w:val="32"/>
      <w:szCs w:val="32"/>
      <w:lang w:eastAsia="ar-SA"/>
    </w:rPr>
  </w:style>
  <w:style w:type="character" w:customStyle="1" w:styleId="Zag11">
    <w:name w:val="Zag_11"/>
    <w:rsid w:val="00416697"/>
  </w:style>
  <w:style w:type="paragraph" w:customStyle="1" w:styleId="Zag2">
    <w:name w:val="Zag_2"/>
    <w:basedOn w:val="a"/>
    <w:rsid w:val="00416697"/>
    <w:pPr>
      <w:widowControl w:val="0"/>
      <w:suppressAutoHyphens/>
      <w:autoSpaceDE w:val="0"/>
      <w:spacing w:after="129" w:line="291" w:lineRule="exact"/>
      <w:jc w:val="center"/>
    </w:pPr>
    <w:rPr>
      <w:b/>
      <w:bCs/>
      <w:color w:val="000000"/>
      <w:lang w:val="en-US" w:eastAsia="ar-SA"/>
    </w:rPr>
  </w:style>
  <w:style w:type="paragraph" w:customStyle="1" w:styleId="Zag3">
    <w:name w:val="Zag_3"/>
    <w:basedOn w:val="a"/>
    <w:rsid w:val="00416697"/>
    <w:pPr>
      <w:widowControl w:val="0"/>
      <w:suppressAutoHyphens/>
      <w:autoSpaceDE w:val="0"/>
      <w:spacing w:after="68" w:line="282" w:lineRule="exact"/>
      <w:jc w:val="center"/>
    </w:pPr>
    <w:rPr>
      <w:i/>
      <w:iCs/>
      <w:color w:val="000000"/>
      <w:lang w:val="en-US" w:eastAsia="ar-SA"/>
    </w:rPr>
  </w:style>
  <w:style w:type="paragraph" w:customStyle="1" w:styleId="a3">
    <w:name w:val="Νξβϋι"/>
    <w:basedOn w:val="a"/>
    <w:rsid w:val="00416697"/>
    <w:pPr>
      <w:widowControl w:val="0"/>
      <w:suppressAutoHyphens/>
      <w:autoSpaceDE w:val="0"/>
    </w:pPr>
    <w:rPr>
      <w:color w:val="000000"/>
      <w:lang w:val="en-US" w:eastAsia="ar-SA"/>
    </w:rPr>
  </w:style>
  <w:style w:type="character" w:customStyle="1" w:styleId="Absatz-Standardschriftart">
    <w:name w:val="Absatz-Standardschriftart"/>
    <w:rsid w:val="00416697"/>
  </w:style>
  <w:style w:type="character" w:customStyle="1" w:styleId="WW8Num1z0">
    <w:name w:val="WW8Num1z0"/>
    <w:rsid w:val="00416697"/>
    <w:rPr>
      <w:rFonts w:ascii="Symbol" w:hAnsi="Symbol"/>
      <w:lang w:val="ru-RU"/>
    </w:rPr>
  </w:style>
  <w:style w:type="character" w:customStyle="1" w:styleId="WW8Num1z1">
    <w:name w:val="WW8Num1z1"/>
    <w:rsid w:val="00416697"/>
    <w:rPr>
      <w:rFonts w:ascii="Courier New" w:hAnsi="Courier New" w:cs="Courier New"/>
    </w:rPr>
  </w:style>
  <w:style w:type="character" w:customStyle="1" w:styleId="WW8Num1z2">
    <w:name w:val="WW8Num1z2"/>
    <w:rsid w:val="00416697"/>
    <w:rPr>
      <w:rFonts w:ascii="Wingdings" w:hAnsi="Wingdings"/>
    </w:rPr>
  </w:style>
  <w:style w:type="character" w:customStyle="1" w:styleId="WW8Num1z3">
    <w:name w:val="WW8Num1z3"/>
    <w:rsid w:val="00416697"/>
    <w:rPr>
      <w:rFonts w:ascii="Symbol" w:hAnsi="Symbol"/>
    </w:rPr>
  </w:style>
  <w:style w:type="character" w:customStyle="1" w:styleId="11">
    <w:name w:val="Основной шрифт абзаца1"/>
    <w:rsid w:val="00416697"/>
  </w:style>
  <w:style w:type="character" w:customStyle="1" w:styleId="a4">
    <w:name w:val="Нижний колонтитул Знак"/>
    <w:rsid w:val="00416697"/>
    <w:rPr>
      <w:rFonts w:ascii="Times New Roman" w:eastAsia="Times New Roman" w:hAnsi="Times New Roman" w:cs="Times New Roman"/>
      <w:sz w:val="24"/>
      <w:szCs w:val="24"/>
    </w:rPr>
  </w:style>
  <w:style w:type="character" w:customStyle="1" w:styleId="12">
    <w:name w:val="Нижний колонтитул Знак1"/>
    <w:basedOn w:val="11"/>
    <w:rsid w:val="00416697"/>
  </w:style>
  <w:style w:type="character" w:styleId="a5">
    <w:name w:val="Strong"/>
    <w:qFormat/>
    <w:rsid w:val="00416697"/>
    <w:rPr>
      <w:b/>
      <w:bCs/>
    </w:rPr>
  </w:style>
  <w:style w:type="character" w:customStyle="1" w:styleId="a6">
    <w:name w:val="Основной текст Знак"/>
    <w:rsid w:val="00416697"/>
    <w:rPr>
      <w:rFonts w:ascii="Times New Roman" w:eastAsia="Times New Roman" w:hAnsi="Times New Roman" w:cs="Times New Roman"/>
      <w:sz w:val="24"/>
      <w:szCs w:val="24"/>
    </w:rPr>
  </w:style>
  <w:style w:type="character" w:styleId="a7">
    <w:name w:val="Hyperlink"/>
    <w:rsid w:val="00416697"/>
    <w:rPr>
      <w:color w:val="0000FF"/>
      <w:u w:val="single"/>
    </w:rPr>
  </w:style>
  <w:style w:type="character" w:customStyle="1" w:styleId="a8">
    <w:name w:val="Маркеры списка"/>
    <w:rsid w:val="00416697"/>
    <w:rPr>
      <w:rFonts w:ascii="OpenSymbol" w:eastAsia="OpenSymbol" w:hAnsi="OpenSymbol" w:cs="OpenSymbol"/>
    </w:rPr>
  </w:style>
  <w:style w:type="paragraph" w:customStyle="1" w:styleId="a9">
    <w:name w:val="Заголовок"/>
    <w:basedOn w:val="a"/>
    <w:next w:val="aa"/>
    <w:rsid w:val="00416697"/>
    <w:pPr>
      <w:keepNext/>
      <w:suppressAutoHyphens/>
      <w:spacing w:before="240" w:after="120" w:line="276" w:lineRule="auto"/>
    </w:pPr>
    <w:rPr>
      <w:rFonts w:ascii="Arial" w:eastAsia="SimSun" w:hAnsi="Arial" w:cs="Mangal"/>
      <w:sz w:val="28"/>
      <w:szCs w:val="28"/>
      <w:lang w:eastAsia="ar-SA"/>
    </w:rPr>
  </w:style>
  <w:style w:type="paragraph" w:styleId="aa">
    <w:name w:val="Body Text"/>
    <w:basedOn w:val="a"/>
    <w:link w:val="13"/>
    <w:rsid w:val="00416697"/>
    <w:pPr>
      <w:suppressAutoHyphens/>
      <w:spacing w:after="120"/>
    </w:pPr>
    <w:rPr>
      <w:lang w:eastAsia="ar-SA"/>
    </w:rPr>
  </w:style>
  <w:style w:type="character" w:customStyle="1" w:styleId="13">
    <w:name w:val="Основной текст Знак1"/>
    <w:basedOn w:val="a0"/>
    <w:link w:val="aa"/>
    <w:rsid w:val="00416697"/>
    <w:rPr>
      <w:rFonts w:ascii="Times New Roman" w:eastAsia="Times New Roman" w:hAnsi="Times New Roman" w:cs="Times New Roman"/>
      <w:sz w:val="24"/>
      <w:szCs w:val="24"/>
      <w:lang w:eastAsia="ar-SA"/>
    </w:rPr>
  </w:style>
  <w:style w:type="paragraph" w:styleId="ab">
    <w:name w:val="List"/>
    <w:basedOn w:val="aa"/>
    <w:rsid w:val="00416697"/>
    <w:rPr>
      <w:rFonts w:ascii="Arial" w:hAnsi="Arial" w:cs="Mangal"/>
    </w:rPr>
  </w:style>
  <w:style w:type="paragraph" w:customStyle="1" w:styleId="14">
    <w:name w:val="Название1"/>
    <w:basedOn w:val="a"/>
    <w:rsid w:val="00416697"/>
    <w:pPr>
      <w:suppressLineNumbers/>
      <w:suppressAutoHyphens/>
      <w:spacing w:before="120" w:after="120" w:line="276" w:lineRule="auto"/>
    </w:pPr>
    <w:rPr>
      <w:rFonts w:ascii="Arial" w:hAnsi="Arial" w:cs="Mangal"/>
      <w:i/>
      <w:iCs/>
      <w:sz w:val="20"/>
      <w:lang w:eastAsia="ar-SA"/>
    </w:rPr>
  </w:style>
  <w:style w:type="paragraph" w:customStyle="1" w:styleId="15">
    <w:name w:val="Указатель1"/>
    <w:basedOn w:val="a"/>
    <w:rsid w:val="00416697"/>
    <w:pPr>
      <w:suppressLineNumbers/>
      <w:suppressAutoHyphens/>
      <w:spacing w:after="200" w:line="276" w:lineRule="auto"/>
    </w:pPr>
    <w:rPr>
      <w:rFonts w:ascii="Arial" w:hAnsi="Arial" w:cs="Mangal"/>
      <w:sz w:val="22"/>
      <w:szCs w:val="22"/>
      <w:lang w:eastAsia="ar-SA"/>
    </w:rPr>
  </w:style>
  <w:style w:type="paragraph" w:styleId="ac">
    <w:name w:val="footer"/>
    <w:basedOn w:val="a"/>
    <w:link w:val="2"/>
    <w:rsid w:val="00416697"/>
    <w:pPr>
      <w:suppressAutoHyphens/>
    </w:pPr>
    <w:rPr>
      <w:lang w:eastAsia="ar-SA"/>
    </w:rPr>
  </w:style>
  <w:style w:type="character" w:customStyle="1" w:styleId="2">
    <w:name w:val="Нижний колонтитул Знак2"/>
    <w:basedOn w:val="a0"/>
    <w:link w:val="ac"/>
    <w:rsid w:val="00416697"/>
    <w:rPr>
      <w:rFonts w:ascii="Times New Roman" w:eastAsia="Times New Roman" w:hAnsi="Times New Roman" w:cs="Times New Roman"/>
      <w:sz w:val="24"/>
      <w:szCs w:val="24"/>
      <w:lang w:eastAsia="ar-SA"/>
    </w:rPr>
  </w:style>
  <w:style w:type="paragraph" w:styleId="ad">
    <w:name w:val="No Spacing"/>
    <w:uiPriority w:val="1"/>
    <w:qFormat/>
    <w:rsid w:val="00416697"/>
    <w:pPr>
      <w:suppressAutoHyphens/>
      <w:spacing w:after="0" w:line="240" w:lineRule="auto"/>
    </w:pPr>
    <w:rPr>
      <w:rFonts w:ascii="Calibri" w:eastAsia="Arial" w:hAnsi="Calibri" w:cs="Calibri"/>
      <w:lang w:eastAsia="ar-SA"/>
    </w:rPr>
  </w:style>
  <w:style w:type="paragraph" w:customStyle="1" w:styleId="ae">
    <w:name w:val="Содержимое таблицы"/>
    <w:basedOn w:val="a"/>
    <w:rsid w:val="00416697"/>
    <w:pPr>
      <w:suppressLineNumbers/>
      <w:suppressAutoHyphens/>
      <w:spacing w:after="200" w:line="276" w:lineRule="auto"/>
    </w:pPr>
    <w:rPr>
      <w:rFonts w:ascii="Calibri" w:hAnsi="Calibri" w:cs="Calibri"/>
      <w:sz w:val="22"/>
      <w:szCs w:val="22"/>
      <w:lang w:eastAsia="ar-SA"/>
    </w:rPr>
  </w:style>
  <w:style w:type="paragraph" w:customStyle="1" w:styleId="af">
    <w:name w:val="Заголовок таблицы"/>
    <w:basedOn w:val="ae"/>
    <w:rsid w:val="00416697"/>
    <w:pPr>
      <w:jc w:val="center"/>
    </w:pPr>
    <w:rPr>
      <w:b/>
      <w:bCs/>
    </w:rPr>
  </w:style>
  <w:style w:type="paragraph" w:styleId="af0">
    <w:name w:val="Normal (Web)"/>
    <w:basedOn w:val="a"/>
    <w:rsid w:val="00416697"/>
    <w:pPr>
      <w:spacing w:before="100" w:beforeAutospacing="1" w:after="100" w:afterAutospacing="1"/>
    </w:pPr>
  </w:style>
  <w:style w:type="paragraph" w:styleId="af1">
    <w:name w:val="Balloon Text"/>
    <w:basedOn w:val="a"/>
    <w:link w:val="af2"/>
    <w:rsid w:val="00416697"/>
    <w:rPr>
      <w:rFonts w:ascii="Tahoma" w:hAnsi="Tahoma" w:cs="Tahoma"/>
      <w:sz w:val="16"/>
      <w:szCs w:val="16"/>
    </w:rPr>
  </w:style>
  <w:style w:type="character" w:customStyle="1" w:styleId="af2">
    <w:name w:val="Текст выноски Знак"/>
    <w:basedOn w:val="a0"/>
    <w:link w:val="af1"/>
    <w:rsid w:val="00416697"/>
    <w:rPr>
      <w:rFonts w:ascii="Tahoma" w:eastAsia="Times New Roman" w:hAnsi="Tahoma" w:cs="Tahoma"/>
      <w:sz w:val="16"/>
      <w:szCs w:val="16"/>
      <w:lang w:eastAsia="ru-RU"/>
    </w:rPr>
  </w:style>
  <w:style w:type="paragraph" w:styleId="20">
    <w:name w:val="Body Text 2"/>
    <w:basedOn w:val="a"/>
    <w:link w:val="21"/>
    <w:uiPriority w:val="99"/>
    <w:semiHidden/>
    <w:unhideWhenUsed/>
    <w:rsid w:val="002467AA"/>
    <w:pPr>
      <w:spacing w:after="120" w:line="480" w:lineRule="auto"/>
    </w:pPr>
  </w:style>
  <w:style w:type="character" w:customStyle="1" w:styleId="21">
    <w:name w:val="Основной текст 2 Знак"/>
    <w:basedOn w:val="a0"/>
    <w:link w:val="20"/>
    <w:uiPriority w:val="99"/>
    <w:semiHidden/>
    <w:rsid w:val="002467AA"/>
    <w:rPr>
      <w:rFonts w:ascii="Times New Roman" w:eastAsia="Times New Roman" w:hAnsi="Times New Roman" w:cs="Times New Roman"/>
      <w:sz w:val="24"/>
      <w:szCs w:val="24"/>
      <w:lang w:eastAsia="ru-RU"/>
    </w:rPr>
  </w:style>
  <w:style w:type="paragraph" w:customStyle="1" w:styleId="3">
    <w:name w:val="Заголовок 3+"/>
    <w:basedOn w:val="a"/>
    <w:rsid w:val="00B10250"/>
    <w:pPr>
      <w:widowControl w:val="0"/>
      <w:overflowPunct w:val="0"/>
      <w:autoSpaceDE w:val="0"/>
      <w:autoSpaceDN w:val="0"/>
      <w:adjustRightInd w:val="0"/>
      <w:spacing w:before="240"/>
      <w:jc w:val="center"/>
      <w:textAlignment w:val="baseline"/>
    </w:pPr>
    <w:rPr>
      <w:b/>
      <w:sz w:val="28"/>
      <w:szCs w:val="20"/>
    </w:rPr>
  </w:style>
  <w:style w:type="paragraph" w:styleId="af3">
    <w:name w:val="Plain Text"/>
    <w:basedOn w:val="a"/>
    <w:link w:val="af4"/>
    <w:rsid w:val="00B10250"/>
    <w:pPr>
      <w:widowControl w:val="0"/>
      <w:autoSpaceDE w:val="0"/>
      <w:autoSpaceDN w:val="0"/>
    </w:pPr>
    <w:rPr>
      <w:rFonts w:ascii="Courier New" w:hAnsi="Courier New" w:cs="Courier New"/>
      <w:sz w:val="20"/>
      <w:szCs w:val="20"/>
    </w:rPr>
  </w:style>
  <w:style w:type="character" w:customStyle="1" w:styleId="af4">
    <w:name w:val="Текст Знак"/>
    <w:basedOn w:val="a0"/>
    <w:link w:val="af3"/>
    <w:rsid w:val="00B10250"/>
    <w:rPr>
      <w:rFonts w:ascii="Courier New" w:eastAsia="Times New Roman" w:hAnsi="Courier New" w:cs="Courier New"/>
      <w:sz w:val="20"/>
      <w:szCs w:val="20"/>
      <w:lang w:eastAsia="ru-RU"/>
    </w:rPr>
  </w:style>
  <w:style w:type="paragraph" w:styleId="af5">
    <w:name w:val="Block Text"/>
    <w:basedOn w:val="a"/>
    <w:rsid w:val="00B10250"/>
    <w:pPr>
      <w:autoSpaceDE w:val="0"/>
      <w:autoSpaceDN w:val="0"/>
      <w:spacing w:line="360" w:lineRule="auto"/>
      <w:ind w:left="-57" w:right="57" w:firstLine="483"/>
      <w:jc w:val="both"/>
    </w:pPr>
    <w:rPr>
      <w:sz w:val="28"/>
      <w:szCs w:val="28"/>
    </w:rPr>
  </w:style>
  <w:style w:type="paragraph" w:styleId="30">
    <w:name w:val="Body Text Indent 3"/>
    <w:basedOn w:val="a"/>
    <w:link w:val="31"/>
    <w:uiPriority w:val="99"/>
    <w:semiHidden/>
    <w:unhideWhenUsed/>
    <w:rsid w:val="00B10250"/>
    <w:pPr>
      <w:spacing w:after="120"/>
      <w:ind w:left="283"/>
    </w:pPr>
    <w:rPr>
      <w:sz w:val="16"/>
      <w:szCs w:val="16"/>
    </w:rPr>
  </w:style>
  <w:style w:type="character" w:customStyle="1" w:styleId="31">
    <w:name w:val="Основной текст с отступом 3 Знак"/>
    <w:basedOn w:val="a0"/>
    <w:link w:val="30"/>
    <w:uiPriority w:val="99"/>
    <w:semiHidden/>
    <w:rsid w:val="00B10250"/>
    <w:rPr>
      <w:rFonts w:ascii="Times New Roman" w:eastAsia="Times New Roman" w:hAnsi="Times New Roman" w:cs="Times New Roman"/>
      <w:sz w:val="16"/>
      <w:szCs w:val="16"/>
      <w:lang w:eastAsia="ru-RU"/>
    </w:rPr>
  </w:style>
  <w:style w:type="paragraph" w:styleId="af6">
    <w:name w:val="footnote text"/>
    <w:basedOn w:val="a"/>
    <w:link w:val="af7"/>
    <w:semiHidden/>
    <w:rsid w:val="00B10250"/>
    <w:pPr>
      <w:widowControl w:val="0"/>
      <w:overflowPunct w:val="0"/>
      <w:autoSpaceDE w:val="0"/>
      <w:autoSpaceDN w:val="0"/>
      <w:adjustRightInd w:val="0"/>
      <w:spacing w:line="360" w:lineRule="auto"/>
      <w:ind w:firstLine="709"/>
      <w:textAlignment w:val="baseline"/>
    </w:pPr>
    <w:rPr>
      <w:sz w:val="20"/>
      <w:szCs w:val="20"/>
    </w:rPr>
  </w:style>
  <w:style w:type="character" w:customStyle="1" w:styleId="af7">
    <w:name w:val="Текст сноски Знак"/>
    <w:basedOn w:val="a0"/>
    <w:link w:val="af6"/>
    <w:semiHidden/>
    <w:rsid w:val="00B10250"/>
    <w:rPr>
      <w:rFonts w:ascii="Times New Roman" w:eastAsia="Times New Roman" w:hAnsi="Times New Roman" w:cs="Times New Roman"/>
      <w:sz w:val="20"/>
      <w:szCs w:val="20"/>
      <w:lang w:eastAsia="ru-RU"/>
    </w:rPr>
  </w:style>
  <w:style w:type="character" w:styleId="af8">
    <w:name w:val="footnote reference"/>
    <w:basedOn w:val="a0"/>
    <w:semiHidden/>
    <w:rsid w:val="00B10250"/>
    <w:rPr>
      <w:rFonts w:cs="Times New Roman"/>
      <w:sz w:val="20"/>
      <w:vertAlign w:val="superscript"/>
    </w:rPr>
  </w:style>
  <w:style w:type="paragraph" w:styleId="22">
    <w:name w:val="Body Text Indent 2"/>
    <w:basedOn w:val="a"/>
    <w:link w:val="23"/>
    <w:uiPriority w:val="99"/>
    <w:semiHidden/>
    <w:unhideWhenUsed/>
    <w:rsid w:val="00E703B1"/>
    <w:pPr>
      <w:spacing w:after="120" w:line="480" w:lineRule="auto"/>
      <w:ind w:left="283"/>
    </w:pPr>
  </w:style>
  <w:style w:type="character" w:customStyle="1" w:styleId="23">
    <w:name w:val="Основной текст с отступом 2 Знак"/>
    <w:basedOn w:val="a0"/>
    <w:link w:val="22"/>
    <w:uiPriority w:val="99"/>
    <w:semiHidden/>
    <w:rsid w:val="00E703B1"/>
    <w:rPr>
      <w:rFonts w:ascii="Times New Roman" w:eastAsia="Times New Roman" w:hAnsi="Times New Roman" w:cs="Times New Roman"/>
      <w:sz w:val="24"/>
      <w:szCs w:val="24"/>
      <w:lang w:eastAsia="ru-RU"/>
    </w:rPr>
  </w:style>
  <w:style w:type="paragraph" w:styleId="af9">
    <w:name w:val="List Paragraph"/>
    <w:basedOn w:val="a"/>
    <w:uiPriority w:val="34"/>
    <w:qFormat/>
    <w:rsid w:val="00E703B1"/>
    <w:pPr>
      <w:spacing w:after="200" w:line="276" w:lineRule="auto"/>
      <w:ind w:left="720"/>
      <w:contextualSpacing/>
    </w:pPr>
    <w:rPr>
      <w:rFonts w:ascii="Calibri" w:eastAsia="Calibri" w:hAnsi="Calibri"/>
      <w:sz w:val="22"/>
      <w:szCs w:val="22"/>
      <w:lang w:eastAsia="en-US"/>
    </w:rPr>
  </w:style>
  <w:style w:type="paragraph" w:customStyle="1" w:styleId="c0">
    <w:name w:val="c0"/>
    <w:basedOn w:val="a"/>
    <w:rsid w:val="00921DDB"/>
    <w:pPr>
      <w:spacing w:before="100" w:beforeAutospacing="1" w:after="100" w:afterAutospacing="1"/>
    </w:pPr>
  </w:style>
  <w:style w:type="character" w:customStyle="1" w:styleId="c5">
    <w:name w:val="c5"/>
    <w:basedOn w:val="a0"/>
    <w:rsid w:val="00921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697"/>
    <w:pPr>
      <w:keepNext/>
      <w:numPr>
        <w:numId w:val="1"/>
      </w:numPr>
      <w:suppressAutoHyphens/>
      <w:spacing w:before="240" w:after="60" w:line="276" w:lineRule="auto"/>
      <w:outlineLvl w:val="0"/>
    </w:pPr>
    <w:rPr>
      <w:rFonts w:ascii="Cambria"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697"/>
    <w:rPr>
      <w:rFonts w:ascii="Cambria" w:eastAsia="Times New Roman" w:hAnsi="Cambria" w:cs="Times New Roman"/>
      <w:b/>
      <w:bCs/>
      <w:kern w:val="1"/>
      <w:sz w:val="32"/>
      <w:szCs w:val="32"/>
      <w:lang w:eastAsia="ar-SA"/>
    </w:rPr>
  </w:style>
  <w:style w:type="character" w:customStyle="1" w:styleId="Zag11">
    <w:name w:val="Zag_11"/>
    <w:rsid w:val="00416697"/>
  </w:style>
  <w:style w:type="paragraph" w:customStyle="1" w:styleId="Zag2">
    <w:name w:val="Zag_2"/>
    <w:basedOn w:val="a"/>
    <w:rsid w:val="00416697"/>
    <w:pPr>
      <w:widowControl w:val="0"/>
      <w:suppressAutoHyphens/>
      <w:autoSpaceDE w:val="0"/>
      <w:spacing w:after="129" w:line="291" w:lineRule="exact"/>
      <w:jc w:val="center"/>
    </w:pPr>
    <w:rPr>
      <w:b/>
      <w:bCs/>
      <w:color w:val="000000"/>
      <w:lang w:val="en-US" w:eastAsia="ar-SA"/>
    </w:rPr>
  </w:style>
  <w:style w:type="paragraph" w:customStyle="1" w:styleId="Zag3">
    <w:name w:val="Zag_3"/>
    <w:basedOn w:val="a"/>
    <w:rsid w:val="00416697"/>
    <w:pPr>
      <w:widowControl w:val="0"/>
      <w:suppressAutoHyphens/>
      <w:autoSpaceDE w:val="0"/>
      <w:spacing w:after="68" w:line="282" w:lineRule="exact"/>
      <w:jc w:val="center"/>
    </w:pPr>
    <w:rPr>
      <w:i/>
      <w:iCs/>
      <w:color w:val="000000"/>
      <w:lang w:val="en-US" w:eastAsia="ar-SA"/>
    </w:rPr>
  </w:style>
  <w:style w:type="paragraph" w:customStyle="1" w:styleId="a3">
    <w:name w:val="Νξβϋι"/>
    <w:basedOn w:val="a"/>
    <w:rsid w:val="00416697"/>
    <w:pPr>
      <w:widowControl w:val="0"/>
      <w:suppressAutoHyphens/>
      <w:autoSpaceDE w:val="0"/>
    </w:pPr>
    <w:rPr>
      <w:color w:val="000000"/>
      <w:lang w:val="en-US" w:eastAsia="ar-SA"/>
    </w:rPr>
  </w:style>
  <w:style w:type="character" w:customStyle="1" w:styleId="Absatz-Standardschriftart">
    <w:name w:val="Absatz-Standardschriftart"/>
    <w:rsid w:val="00416697"/>
  </w:style>
  <w:style w:type="character" w:customStyle="1" w:styleId="WW8Num1z0">
    <w:name w:val="WW8Num1z0"/>
    <w:rsid w:val="00416697"/>
    <w:rPr>
      <w:rFonts w:ascii="Symbol" w:hAnsi="Symbol"/>
      <w:lang w:val="ru-RU"/>
    </w:rPr>
  </w:style>
  <w:style w:type="character" w:customStyle="1" w:styleId="WW8Num1z1">
    <w:name w:val="WW8Num1z1"/>
    <w:rsid w:val="00416697"/>
    <w:rPr>
      <w:rFonts w:ascii="Courier New" w:hAnsi="Courier New" w:cs="Courier New"/>
    </w:rPr>
  </w:style>
  <w:style w:type="character" w:customStyle="1" w:styleId="WW8Num1z2">
    <w:name w:val="WW8Num1z2"/>
    <w:rsid w:val="00416697"/>
    <w:rPr>
      <w:rFonts w:ascii="Wingdings" w:hAnsi="Wingdings"/>
    </w:rPr>
  </w:style>
  <w:style w:type="character" w:customStyle="1" w:styleId="WW8Num1z3">
    <w:name w:val="WW8Num1z3"/>
    <w:rsid w:val="00416697"/>
    <w:rPr>
      <w:rFonts w:ascii="Symbol" w:hAnsi="Symbol"/>
    </w:rPr>
  </w:style>
  <w:style w:type="character" w:customStyle="1" w:styleId="11">
    <w:name w:val="Основной шрифт абзаца1"/>
    <w:rsid w:val="00416697"/>
  </w:style>
  <w:style w:type="character" w:customStyle="1" w:styleId="a4">
    <w:name w:val="Нижний колонтитул Знак"/>
    <w:rsid w:val="00416697"/>
    <w:rPr>
      <w:rFonts w:ascii="Times New Roman" w:eastAsia="Times New Roman" w:hAnsi="Times New Roman" w:cs="Times New Roman"/>
      <w:sz w:val="24"/>
      <w:szCs w:val="24"/>
    </w:rPr>
  </w:style>
  <w:style w:type="character" w:customStyle="1" w:styleId="12">
    <w:name w:val="Нижний колонтитул Знак1"/>
    <w:basedOn w:val="11"/>
    <w:rsid w:val="00416697"/>
  </w:style>
  <w:style w:type="character" w:styleId="a5">
    <w:name w:val="Strong"/>
    <w:qFormat/>
    <w:rsid w:val="00416697"/>
    <w:rPr>
      <w:b/>
      <w:bCs/>
    </w:rPr>
  </w:style>
  <w:style w:type="character" w:customStyle="1" w:styleId="a6">
    <w:name w:val="Основной текст Знак"/>
    <w:rsid w:val="00416697"/>
    <w:rPr>
      <w:rFonts w:ascii="Times New Roman" w:eastAsia="Times New Roman" w:hAnsi="Times New Roman" w:cs="Times New Roman"/>
      <w:sz w:val="24"/>
      <w:szCs w:val="24"/>
    </w:rPr>
  </w:style>
  <w:style w:type="character" w:styleId="a7">
    <w:name w:val="Hyperlink"/>
    <w:rsid w:val="00416697"/>
    <w:rPr>
      <w:color w:val="0000FF"/>
      <w:u w:val="single"/>
    </w:rPr>
  </w:style>
  <w:style w:type="character" w:customStyle="1" w:styleId="a8">
    <w:name w:val="Маркеры списка"/>
    <w:rsid w:val="00416697"/>
    <w:rPr>
      <w:rFonts w:ascii="OpenSymbol" w:eastAsia="OpenSymbol" w:hAnsi="OpenSymbol" w:cs="OpenSymbol"/>
    </w:rPr>
  </w:style>
  <w:style w:type="paragraph" w:customStyle="1" w:styleId="a9">
    <w:name w:val="Заголовок"/>
    <w:basedOn w:val="a"/>
    <w:next w:val="aa"/>
    <w:rsid w:val="00416697"/>
    <w:pPr>
      <w:keepNext/>
      <w:suppressAutoHyphens/>
      <w:spacing w:before="240" w:after="120" w:line="276" w:lineRule="auto"/>
    </w:pPr>
    <w:rPr>
      <w:rFonts w:ascii="Arial" w:eastAsia="SimSun" w:hAnsi="Arial" w:cs="Mangal"/>
      <w:sz w:val="28"/>
      <w:szCs w:val="28"/>
      <w:lang w:eastAsia="ar-SA"/>
    </w:rPr>
  </w:style>
  <w:style w:type="paragraph" w:styleId="aa">
    <w:name w:val="Body Text"/>
    <w:basedOn w:val="a"/>
    <w:link w:val="13"/>
    <w:rsid w:val="00416697"/>
    <w:pPr>
      <w:suppressAutoHyphens/>
      <w:spacing w:after="120"/>
    </w:pPr>
    <w:rPr>
      <w:lang w:eastAsia="ar-SA"/>
    </w:rPr>
  </w:style>
  <w:style w:type="character" w:customStyle="1" w:styleId="13">
    <w:name w:val="Основной текст Знак1"/>
    <w:basedOn w:val="a0"/>
    <w:link w:val="aa"/>
    <w:rsid w:val="00416697"/>
    <w:rPr>
      <w:rFonts w:ascii="Times New Roman" w:eastAsia="Times New Roman" w:hAnsi="Times New Roman" w:cs="Times New Roman"/>
      <w:sz w:val="24"/>
      <w:szCs w:val="24"/>
      <w:lang w:eastAsia="ar-SA"/>
    </w:rPr>
  </w:style>
  <w:style w:type="paragraph" w:styleId="ab">
    <w:name w:val="List"/>
    <w:basedOn w:val="aa"/>
    <w:rsid w:val="00416697"/>
    <w:rPr>
      <w:rFonts w:ascii="Arial" w:hAnsi="Arial" w:cs="Mangal"/>
    </w:rPr>
  </w:style>
  <w:style w:type="paragraph" w:customStyle="1" w:styleId="14">
    <w:name w:val="Название1"/>
    <w:basedOn w:val="a"/>
    <w:rsid w:val="00416697"/>
    <w:pPr>
      <w:suppressLineNumbers/>
      <w:suppressAutoHyphens/>
      <w:spacing w:before="120" w:after="120" w:line="276" w:lineRule="auto"/>
    </w:pPr>
    <w:rPr>
      <w:rFonts w:ascii="Arial" w:hAnsi="Arial" w:cs="Mangal"/>
      <w:i/>
      <w:iCs/>
      <w:sz w:val="20"/>
      <w:lang w:eastAsia="ar-SA"/>
    </w:rPr>
  </w:style>
  <w:style w:type="paragraph" w:customStyle="1" w:styleId="15">
    <w:name w:val="Указатель1"/>
    <w:basedOn w:val="a"/>
    <w:rsid w:val="00416697"/>
    <w:pPr>
      <w:suppressLineNumbers/>
      <w:suppressAutoHyphens/>
      <w:spacing w:after="200" w:line="276" w:lineRule="auto"/>
    </w:pPr>
    <w:rPr>
      <w:rFonts w:ascii="Arial" w:hAnsi="Arial" w:cs="Mangal"/>
      <w:sz w:val="22"/>
      <w:szCs w:val="22"/>
      <w:lang w:eastAsia="ar-SA"/>
    </w:rPr>
  </w:style>
  <w:style w:type="paragraph" w:styleId="ac">
    <w:name w:val="footer"/>
    <w:basedOn w:val="a"/>
    <w:link w:val="2"/>
    <w:rsid w:val="00416697"/>
    <w:pPr>
      <w:suppressAutoHyphens/>
    </w:pPr>
    <w:rPr>
      <w:lang w:eastAsia="ar-SA"/>
    </w:rPr>
  </w:style>
  <w:style w:type="character" w:customStyle="1" w:styleId="2">
    <w:name w:val="Нижний колонтитул Знак2"/>
    <w:basedOn w:val="a0"/>
    <w:link w:val="ac"/>
    <w:rsid w:val="00416697"/>
    <w:rPr>
      <w:rFonts w:ascii="Times New Roman" w:eastAsia="Times New Roman" w:hAnsi="Times New Roman" w:cs="Times New Roman"/>
      <w:sz w:val="24"/>
      <w:szCs w:val="24"/>
      <w:lang w:eastAsia="ar-SA"/>
    </w:rPr>
  </w:style>
  <w:style w:type="paragraph" w:styleId="ad">
    <w:name w:val="No Spacing"/>
    <w:uiPriority w:val="1"/>
    <w:qFormat/>
    <w:rsid w:val="00416697"/>
    <w:pPr>
      <w:suppressAutoHyphens/>
      <w:spacing w:after="0" w:line="240" w:lineRule="auto"/>
    </w:pPr>
    <w:rPr>
      <w:rFonts w:ascii="Calibri" w:eastAsia="Arial" w:hAnsi="Calibri" w:cs="Calibri"/>
      <w:lang w:eastAsia="ar-SA"/>
    </w:rPr>
  </w:style>
  <w:style w:type="paragraph" w:customStyle="1" w:styleId="ae">
    <w:name w:val="Содержимое таблицы"/>
    <w:basedOn w:val="a"/>
    <w:rsid w:val="00416697"/>
    <w:pPr>
      <w:suppressLineNumbers/>
      <w:suppressAutoHyphens/>
      <w:spacing w:after="200" w:line="276" w:lineRule="auto"/>
    </w:pPr>
    <w:rPr>
      <w:rFonts w:ascii="Calibri" w:hAnsi="Calibri" w:cs="Calibri"/>
      <w:sz w:val="22"/>
      <w:szCs w:val="22"/>
      <w:lang w:eastAsia="ar-SA"/>
    </w:rPr>
  </w:style>
  <w:style w:type="paragraph" w:customStyle="1" w:styleId="af">
    <w:name w:val="Заголовок таблицы"/>
    <w:basedOn w:val="ae"/>
    <w:rsid w:val="00416697"/>
    <w:pPr>
      <w:jc w:val="center"/>
    </w:pPr>
    <w:rPr>
      <w:b/>
      <w:bCs/>
    </w:rPr>
  </w:style>
  <w:style w:type="paragraph" w:styleId="af0">
    <w:name w:val="Normal (Web)"/>
    <w:basedOn w:val="a"/>
    <w:rsid w:val="00416697"/>
    <w:pPr>
      <w:spacing w:before="100" w:beforeAutospacing="1" w:after="100" w:afterAutospacing="1"/>
    </w:pPr>
  </w:style>
  <w:style w:type="paragraph" w:styleId="af1">
    <w:name w:val="Balloon Text"/>
    <w:basedOn w:val="a"/>
    <w:link w:val="af2"/>
    <w:rsid w:val="00416697"/>
    <w:rPr>
      <w:rFonts w:ascii="Tahoma" w:hAnsi="Tahoma" w:cs="Tahoma"/>
      <w:sz w:val="16"/>
      <w:szCs w:val="16"/>
    </w:rPr>
  </w:style>
  <w:style w:type="character" w:customStyle="1" w:styleId="af2">
    <w:name w:val="Текст выноски Знак"/>
    <w:basedOn w:val="a0"/>
    <w:link w:val="af1"/>
    <w:rsid w:val="00416697"/>
    <w:rPr>
      <w:rFonts w:ascii="Tahoma" w:eastAsia="Times New Roman" w:hAnsi="Tahoma" w:cs="Tahoma"/>
      <w:sz w:val="16"/>
      <w:szCs w:val="16"/>
      <w:lang w:eastAsia="ru-RU"/>
    </w:rPr>
  </w:style>
  <w:style w:type="paragraph" w:styleId="20">
    <w:name w:val="Body Text 2"/>
    <w:basedOn w:val="a"/>
    <w:link w:val="21"/>
    <w:uiPriority w:val="99"/>
    <w:semiHidden/>
    <w:unhideWhenUsed/>
    <w:rsid w:val="002467AA"/>
    <w:pPr>
      <w:spacing w:after="120" w:line="480" w:lineRule="auto"/>
    </w:pPr>
  </w:style>
  <w:style w:type="character" w:customStyle="1" w:styleId="21">
    <w:name w:val="Основной текст 2 Знак"/>
    <w:basedOn w:val="a0"/>
    <w:link w:val="20"/>
    <w:uiPriority w:val="99"/>
    <w:semiHidden/>
    <w:rsid w:val="002467AA"/>
    <w:rPr>
      <w:rFonts w:ascii="Times New Roman" w:eastAsia="Times New Roman" w:hAnsi="Times New Roman" w:cs="Times New Roman"/>
      <w:sz w:val="24"/>
      <w:szCs w:val="24"/>
      <w:lang w:eastAsia="ru-RU"/>
    </w:rPr>
  </w:style>
  <w:style w:type="paragraph" w:customStyle="1" w:styleId="3">
    <w:name w:val="Заголовок 3+"/>
    <w:basedOn w:val="a"/>
    <w:rsid w:val="00B10250"/>
    <w:pPr>
      <w:widowControl w:val="0"/>
      <w:overflowPunct w:val="0"/>
      <w:autoSpaceDE w:val="0"/>
      <w:autoSpaceDN w:val="0"/>
      <w:adjustRightInd w:val="0"/>
      <w:spacing w:before="240"/>
      <w:jc w:val="center"/>
      <w:textAlignment w:val="baseline"/>
    </w:pPr>
    <w:rPr>
      <w:b/>
      <w:sz w:val="28"/>
      <w:szCs w:val="20"/>
    </w:rPr>
  </w:style>
  <w:style w:type="paragraph" w:styleId="af3">
    <w:name w:val="Plain Text"/>
    <w:basedOn w:val="a"/>
    <w:link w:val="af4"/>
    <w:rsid w:val="00B10250"/>
    <w:pPr>
      <w:widowControl w:val="0"/>
      <w:autoSpaceDE w:val="0"/>
      <w:autoSpaceDN w:val="0"/>
    </w:pPr>
    <w:rPr>
      <w:rFonts w:ascii="Courier New" w:hAnsi="Courier New" w:cs="Courier New"/>
      <w:sz w:val="20"/>
      <w:szCs w:val="20"/>
    </w:rPr>
  </w:style>
  <w:style w:type="character" w:customStyle="1" w:styleId="af4">
    <w:name w:val="Текст Знак"/>
    <w:basedOn w:val="a0"/>
    <w:link w:val="af3"/>
    <w:rsid w:val="00B10250"/>
    <w:rPr>
      <w:rFonts w:ascii="Courier New" w:eastAsia="Times New Roman" w:hAnsi="Courier New" w:cs="Courier New"/>
      <w:sz w:val="20"/>
      <w:szCs w:val="20"/>
      <w:lang w:eastAsia="ru-RU"/>
    </w:rPr>
  </w:style>
  <w:style w:type="paragraph" w:styleId="af5">
    <w:name w:val="Block Text"/>
    <w:basedOn w:val="a"/>
    <w:rsid w:val="00B10250"/>
    <w:pPr>
      <w:autoSpaceDE w:val="0"/>
      <w:autoSpaceDN w:val="0"/>
      <w:spacing w:line="360" w:lineRule="auto"/>
      <w:ind w:left="-57" w:right="57" w:firstLine="483"/>
      <w:jc w:val="both"/>
    </w:pPr>
    <w:rPr>
      <w:sz w:val="28"/>
      <w:szCs w:val="28"/>
    </w:rPr>
  </w:style>
  <w:style w:type="paragraph" w:styleId="30">
    <w:name w:val="Body Text Indent 3"/>
    <w:basedOn w:val="a"/>
    <w:link w:val="31"/>
    <w:uiPriority w:val="99"/>
    <w:semiHidden/>
    <w:unhideWhenUsed/>
    <w:rsid w:val="00B10250"/>
    <w:pPr>
      <w:spacing w:after="120"/>
      <w:ind w:left="283"/>
    </w:pPr>
    <w:rPr>
      <w:sz w:val="16"/>
      <w:szCs w:val="16"/>
    </w:rPr>
  </w:style>
  <w:style w:type="character" w:customStyle="1" w:styleId="31">
    <w:name w:val="Основной текст с отступом 3 Знак"/>
    <w:basedOn w:val="a0"/>
    <w:link w:val="30"/>
    <w:uiPriority w:val="99"/>
    <w:semiHidden/>
    <w:rsid w:val="00B10250"/>
    <w:rPr>
      <w:rFonts w:ascii="Times New Roman" w:eastAsia="Times New Roman" w:hAnsi="Times New Roman" w:cs="Times New Roman"/>
      <w:sz w:val="16"/>
      <w:szCs w:val="16"/>
      <w:lang w:eastAsia="ru-RU"/>
    </w:rPr>
  </w:style>
  <w:style w:type="paragraph" w:styleId="af6">
    <w:name w:val="footnote text"/>
    <w:basedOn w:val="a"/>
    <w:link w:val="af7"/>
    <w:semiHidden/>
    <w:rsid w:val="00B10250"/>
    <w:pPr>
      <w:widowControl w:val="0"/>
      <w:overflowPunct w:val="0"/>
      <w:autoSpaceDE w:val="0"/>
      <w:autoSpaceDN w:val="0"/>
      <w:adjustRightInd w:val="0"/>
      <w:spacing w:line="360" w:lineRule="auto"/>
      <w:ind w:firstLine="709"/>
      <w:textAlignment w:val="baseline"/>
    </w:pPr>
    <w:rPr>
      <w:sz w:val="20"/>
      <w:szCs w:val="20"/>
    </w:rPr>
  </w:style>
  <w:style w:type="character" w:customStyle="1" w:styleId="af7">
    <w:name w:val="Текст сноски Знак"/>
    <w:basedOn w:val="a0"/>
    <w:link w:val="af6"/>
    <w:semiHidden/>
    <w:rsid w:val="00B10250"/>
    <w:rPr>
      <w:rFonts w:ascii="Times New Roman" w:eastAsia="Times New Roman" w:hAnsi="Times New Roman" w:cs="Times New Roman"/>
      <w:sz w:val="20"/>
      <w:szCs w:val="20"/>
      <w:lang w:eastAsia="ru-RU"/>
    </w:rPr>
  </w:style>
  <w:style w:type="character" w:styleId="af8">
    <w:name w:val="footnote reference"/>
    <w:basedOn w:val="a0"/>
    <w:semiHidden/>
    <w:rsid w:val="00B10250"/>
    <w:rPr>
      <w:rFonts w:cs="Times New Roman"/>
      <w:sz w:val="20"/>
      <w:vertAlign w:val="superscript"/>
    </w:rPr>
  </w:style>
  <w:style w:type="paragraph" w:styleId="22">
    <w:name w:val="Body Text Indent 2"/>
    <w:basedOn w:val="a"/>
    <w:link w:val="23"/>
    <w:uiPriority w:val="99"/>
    <w:semiHidden/>
    <w:unhideWhenUsed/>
    <w:rsid w:val="00E703B1"/>
    <w:pPr>
      <w:spacing w:after="120" w:line="480" w:lineRule="auto"/>
      <w:ind w:left="283"/>
    </w:pPr>
  </w:style>
  <w:style w:type="character" w:customStyle="1" w:styleId="23">
    <w:name w:val="Основной текст с отступом 2 Знак"/>
    <w:basedOn w:val="a0"/>
    <w:link w:val="22"/>
    <w:uiPriority w:val="99"/>
    <w:semiHidden/>
    <w:rsid w:val="00E703B1"/>
    <w:rPr>
      <w:rFonts w:ascii="Times New Roman" w:eastAsia="Times New Roman" w:hAnsi="Times New Roman" w:cs="Times New Roman"/>
      <w:sz w:val="24"/>
      <w:szCs w:val="24"/>
      <w:lang w:eastAsia="ru-RU"/>
    </w:rPr>
  </w:style>
  <w:style w:type="paragraph" w:styleId="af9">
    <w:name w:val="List Paragraph"/>
    <w:basedOn w:val="a"/>
    <w:uiPriority w:val="34"/>
    <w:qFormat/>
    <w:rsid w:val="00E703B1"/>
    <w:pPr>
      <w:spacing w:after="200" w:line="276" w:lineRule="auto"/>
      <w:ind w:left="720"/>
      <w:contextualSpacing/>
    </w:pPr>
    <w:rPr>
      <w:rFonts w:ascii="Calibri" w:eastAsia="Calibri" w:hAnsi="Calibri"/>
      <w:sz w:val="22"/>
      <w:szCs w:val="22"/>
      <w:lang w:eastAsia="en-US"/>
    </w:rPr>
  </w:style>
  <w:style w:type="paragraph" w:customStyle="1" w:styleId="c0">
    <w:name w:val="c0"/>
    <w:basedOn w:val="a"/>
    <w:rsid w:val="00921DDB"/>
    <w:pPr>
      <w:spacing w:before="100" w:beforeAutospacing="1" w:after="100" w:afterAutospacing="1"/>
    </w:pPr>
  </w:style>
  <w:style w:type="character" w:customStyle="1" w:styleId="c5">
    <w:name w:val="c5"/>
    <w:basedOn w:val="a0"/>
    <w:rsid w:val="0092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2931">
      <w:bodyDiv w:val="1"/>
      <w:marLeft w:val="0"/>
      <w:marRight w:val="0"/>
      <w:marTop w:val="0"/>
      <w:marBottom w:val="0"/>
      <w:divBdr>
        <w:top w:val="none" w:sz="0" w:space="0" w:color="auto"/>
        <w:left w:val="none" w:sz="0" w:space="0" w:color="auto"/>
        <w:bottom w:val="none" w:sz="0" w:space="0" w:color="auto"/>
        <w:right w:val="none" w:sz="0" w:space="0" w:color="auto"/>
      </w:divBdr>
    </w:div>
    <w:div w:id="1245648143">
      <w:bodyDiv w:val="1"/>
      <w:marLeft w:val="0"/>
      <w:marRight w:val="0"/>
      <w:marTop w:val="0"/>
      <w:marBottom w:val="0"/>
      <w:divBdr>
        <w:top w:val="none" w:sz="0" w:space="0" w:color="auto"/>
        <w:left w:val="none" w:sz="0" w:space="0" w:color="auto"/>
        <w:bottom w:val="none" w:sz="0" w:space="0" w:color="auto"/>
        <w:right w:val="none" w:sz="0" w:space="0" w:color="auto"/>
      </w:divBdr>
    </w:div>
    <w:div w:id="13429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4629</Words>
  <Characters>26387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11</cp:revision>
  <dcterms:created xsi:type="dcterms:W3CDTF">2015-06-25T15:51:00Z</dcterms:created>
  <dcterms:modified xsi:type="dcterms:W3CDTF">2015-10-03T18:19:00Z</dcterms:modified>
</cp:coreProperties>
</file>