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A3" w:rsidRPr="004D7AA3" w:rsidRDefault="00BF3D21" w:rsidP="004D7AA3">
      <w:pPr>
        <w:shd w:val="clear" w:color="auto" w:fill="FFFFFF"/>
        <w:tabs>
          <w:tab w:val="left" w:pos="3544"/>
        </w:tabs>
        <w:spacing w:after="0" w:line="360" w:lineRule="auto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pacing w:val="-5"/>
          <w:sz w:val="28"/>
          <w:szCs w:val="28"/>
        </w:rPr>
        <w:drawing>
          <wp:inline distT="0" distB="0" distL="0" distR="0">
            <wp:extent cx="6134100" cy="8655350"/>
            <wp:effectExtent l="19050" t="0" r="0" b="0"/>
            <wp:docPr id="1" name="Рисунок 0" descr="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565" cy="865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D21" w:rsidRDefault="00BF3D21" w:rsidP="004D7AA3">
      <w:pPr>
        <w:shd w:val="clear" w:color="auto" w:fill="FFFFFF"/>
        <w:tabs>
          <w:tab w:val="left" w:pos="354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en-US"/>
        </w:rPr>
      </w:pPr>
    </w:p>
    <w:p w:rsidR="00BF3D21" w:rsidRDefault="00BF3D21" w:rsidP="004D7AA3">
      <w:pPr>
        <w:shd w:val="clear" w:color="auto" w:fill="FFFFFF"/>
        <w:tabs>
          <w:tab w:val="left" w:pos="354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en-US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lastRenderedPageBreak/>
        <w:t>Содержание:</w:t>
      </w: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-5"/>
          <w:sz w:val="28"/>
          <w:szCs w:val="28"/>
        </w:rPr>
        <w:t>1.Введение</w:t>
      </w: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-5"/>
          <w:sz w:val="28"/>
          <w:szCs w:val="28"/>
        </w:rPr>
        <w:t>2.Паспорт программы</w:t>
      </w: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-5"/>
          <w:sz w:val="28"/>
          <w:szCs w:val="28"/>
        </w:rPr>
        <w:t>3.Содержание проблемы и обоснование необходимости  ее решения       программными методами</w:t>
      </w:r>
    </w:p>
    <w:p w:rsidR="004D7AA3" w:rsidRPr="004D7AA3" w:rsidRDefault="004D7AA3" w:rsidP="004D7AA3">
      <w:pPr>
        <w:shd w:val="clear" w:color="auto" w:fill="FFFFFF"/>
        <w:tabs>
          <w:tab w:val="num" w:pos="630"/>
          <w:tab w:val="left" w:pos="3544"/>
        </w:tabs>
        <w:spacing w:after="0"/>
        <w:ind w:left="735" w:hanging="735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-5"/>
          <w:sz w:val="28"/>
          <w:szCs w:val="28"/>
        </w:rPr>
        <w:t>4.Программные мероприятия:</w:t>
      </w:r>
    </w:p>
    <w:p w:rsidR="004D7AA3" w:rsidRPr="004D7AA3" w:rsidRDefault="004D7AA3" w:rsidP="004D7AA3">
      <w:pPr>
        <w:shd w:val="clear" w:color="auto" w:fill="FFFFFF"/>
        <w:tabs>
          <w:tab w:val="num" w:pos="780"/>
          <w:tab w:val="left" w:pos="3544"/>
        </w:tabs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4.1.Участие в городских соревнованиях</w:t>
      </w:r>
    </w:p>
    <w:p w:rsidR="004D7AA3" w:rsidRPr="004D7AA3" w:rsidRDefault="004D7AA3" w:rsidP="004D7AA3">
      <w:pPr>
        <w:shd w:val="clear" w:color="auto" w:fill="FFFFFF"/>
        <w:tabs>
          <w:tab w:val="num" w:pos="780"/>
          <w:tab w:val="left" w:pos="3544"/>
        </w:tabs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4.2.Программно - методическое обеспечение деятельности учреждения</w:t>
      </w:r>
    </w:p>
    <w:p w:rsidR="004D7AA3" w:rsidRPr="004D7AA3" w:rsidRDefault="004D7AA3" w:rsidP="004D7AA3">
      <w:pPr>
        <w:shd w:val="clear" w:color="auto" w:fill="FFFFFF"/>
        <w:tabs>
          <w:tab w:val="num" w:pos="780"/>
          <w:tab w:val="left" w:pos="3544"/>
        </w:tabs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4.3.Психолого- педагогическое обеспечение деятельности учреждения</w:t>
      </w:r>
    </w:p>
    <w:p w:rsidR="004D7AA3" w:rsidRPr="004D7AA3" w:rsidRDefault="004D7AA3" w:rsidP="004D7AA3">
      <w:pPr>
        <w:shd w:val="clear" w:color="auto" w:fill="FFFFFF"/>
        <w:tabs>
          <w:tab w:val="num" w:pos="780"/>
          <w:tab w:val="left" w:pos="3544"/>
        </w:tabs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4.4.Организация воспитательной работы с детьми</w:t>
      </w:r>
    </w:p>
    <w:p w:rsidR="004D7AA3" w:rsidRPr="004D7AA3" w:rsidRDefault="004D7AA3" w:rsidP="004D7AA3">
      <w:pPr>
        <w:shd w:val="clear" w:color="auto" w:fill="FFFFFF"/>
        <w:tabs>
          <w:tab w:val="num" w:pos="780"/>
          <w:tab w:val="left" w:pos="3544"/>
        </w:tabs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4.5.Совершенствование материально-технической базы</w:t>
      </w:r>
    </w:p>
    <w:p w:rsidR="004D7AA3" w:rsidRPr="004D7AA3" w:rsidRDefault="004D7AA3" w:rsidP="004D7AA3">
      <w:pPr>
        <w:shd w:val="clear" w:color="auto" w:fill="FFFFFF"/>
        <w:tabs>
          <w:tab w:val="num" w:pos="780"/>
          <w:tab w:val="left" w:pos="3544"/>
        </w:tabs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4.6.Организация работы с родителями</w:t>
      </w:r>
    </w:p>
    <w:p w:rsidR="004D7AA3" w:rsidRPr="004D7AA3" w:rsidRDefault="004D7AA3" w:rsidP="004D7AA3">
      <w:pPr>
        <w:shd w:val="clear" w:color="auto" w:fill="FFFFFF"/>
        <w:tabs>
          <w:tab w:val="num" w:pos="780"/>
          <w:tab w:val="left" w:pos="3544"/>
        </w:tabs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4.7.Организация работы с другими ведомствами и социальными институтами</w:t>
      </w:r>
    </w:p>
    <w:p w:rsidR="004D7AA3" w:rsidRPr="004D7AA3" w:rsidRDefault="004D7AA3" w:rsidP="004D7AA3">
      <w:pPr>
        <w:shd w:val="clear" w:color="auto" w:fill="FFFFFF"/>
        <w:tabs>
          <w:tab w:val="num" w:pos="780"/>
          <w:tab w:val="left" w:pos="3544"/>
        </w:tabs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4.8.Организация профилактических, физкультурно-оздоровительных мероприятий с детьми и сотрудниками</w:t>
      </w:r>
    </w:p>
    <w:p w:rsidR="004D7AA3" w:rsidRPr="004D7AA3" w:rsidRDefault="004D7AA3" w:rsidP="004D7AA3">
      <w:pPr>
        <w:shd w:val="clear" w:color="auto" w:fill="FFFFFF"/>
        <w:tabs>
          <w:tab w:val="num" w:pos="780"/>
          <w:tab w:val="left" w:pos="3544"/>
        </w:tabs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4.9Организация мониторинга здоровья детей</w:t>
      </w:r>
    </w:p>
    <w:p w:rsidR="004D7AA3" w:rsidRPr="004D7AA3" w:rsidRDefault="004D7AA3" w:rsidP="004D7AA3">
      <w:pPr>
        <w:shd w:val="clear" w:color="auto" w:fill="FFFFFF"/>
        <w:tabs>
          <w:tab w:val="num" w:pos="780"/>
          <w:tab w:val="left" w:pos="3544"/>
        </w:tabs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-5"/>
          <w:sz w:val="28"/>
          <w:szCs w:val="28"/>
        </w:rPr>
        <w:t>5.Управление реализацией программы</w:t>
      </w:r>
    </w:p>
    <w:p w:rsidR="004D7AA3" w:rsidRPr="004D7AA3" w:rsidRDefault="004D7AA3" w:rsidP="004D7AA3">
      <w:pPr>
        <w:shd w:val="clear" w:color="auto" w:fill="FFFFFF"/>
        <w:tabs>
          <w:tab w:val="num" w:pos="1455"/>
          <w:tab w:val="left" w:pos="3544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num" w:pos="1455"/>
          <w:tab w:val="left" w:pos="3544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num" w:pos="1455"/>
          <w:tab w:val="left" w:pos="3544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num" w:pos="1455"/>
          <w:tab w:val="left" w:pos="3544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num" w:pos="1455"/>
          <w:tab w:val="left" w:pos="3544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num" w:pos="1455"/>
          <w:tab w:val="left" w:pos="3544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num" w:pos="1455"/>
          <w:tab w:val="left" w:pos="3544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num" w:pos="1455"/>
          <w:tab w:val="left" w:pos="3544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num" w:pos="1455"/>
          <w:tab w:val="left" w:pos="3544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num" w:pos="1455"/>
          <w:tab w:val="left" w:pos="3544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num" w:pos="1455"/>
          <w:tab w:val="left" w:pos="3544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num" w:pos="1455"/>
          <w:tab w:val="left" w:pos="3544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num" w:pos="1455"/>
          <w:tab w:val="left" w:pos="3544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D7AA3" w:rsidRDefault="004D7AA3" w:rsidP="004D7AA3">
      <w:pPr>
        <w:shd w:val="clear" w:color="auto" w:fill="FFFFFF"/>
        <w:tabs>
          <w:tab w:val="num" w:pos="1455"/>
          <w:tab w:val="left" w:pos="3544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</w:pPr>
    </w:p>
    <w:p w:rsidR="00BF3D21" w:rsidRPr="00BF3D21" w:rsidRDefault="00BF3D21" w:rsidP="004D7AA3">
      <w:pPr>
        <w:shd w:val="clear" w:color="auto" w:fill="FFFFFF"/>
        <w:tabs>
          <w:tab w:val="num" w:pos="1455"/>
          <w:tab w:val="left" w:pos="3544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</w:pPr>
    </w:p>
    <w:p w:rsidR="004D7AA3" w:rsidRPr="004D7AA3" w:rsidRDefault="004D7AA3" w:rsidP="004D7AA3">
      <w:pPr>
        <w:shd w:val="clear" w:color="auto" w:fill="FFFFFF"/>
        <w:tabs>
          <w:tab w:val="num" w:pos="1455"/>
          <w:tab w:val="left" w:pos="3544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num" w:pos="1455"/>
          <w:tab w:val="left" w:pos="3544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4D7AA3" w:rsidRPr="004D7AA3" w:rsidRDefault="004D7AA3" w:rsidP="00BF49DE">
      <w:pPr>
        <w:shd w:val="clear" w:color="auto" w:fill="FFFFFF"/>
        <w:tabs>
          <w:tab w:val="left" w:pos="3544"/>
        </w:tabs>
        <w:spacing w:before="240" w:after="0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lastRenderedPageBreak/>
        <w:t>2. Введение</w:t>
      </w:r>
    </w:p>
    <w:p w:rsidR="004D7AA3" w:rsidRPr="004D7AA3" w:rsidRDefault="004D7AA3" w:rsidP="004D7AA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b/>
          <w:spacing w:val="-5"/>
        </w:rPr>
      </w:pPr>
      <w:r w:rsidRPr="004D7AA3">
        <w:t>Программа «Здоровье» разработана коллективом ДОУ № 69 с целью  сохранения и укрепления здоровья детей на основе   комплексных  медицинских, педагогических и психологических мероприятий. Разрабатывая  данную программу, мы исходили из условий нашего детского сада и требований программы .Программа «Здоровье» состоит из  трех основных направлений работы: лечебно- профилактической, физкультурно- оздоровительной и воспитательной работы с детьми. Разрабатывая здоровьесберегающие технологии, мы использовали мето</w:t>
      </w:r>
      <w:r w:rsidR="00BF49DE">
        <w:t xml:space="preserve">дические рекомендации сборника </w:t>
      </w:r>
      <w:r w:rsidRPr="004D7AA3">
        <w:t>«Здоровьесберегающие технологии в образовательно-воспитательном процессе» И.В. Чупаха  и   «Развивающая педагогика оздоровления» В.Т.Кудрявцева, Б.Б.Егорова; на основании СанПиН разработан двигательный режим и уровень учебной нагрузки в соответствии с возрастом. Программа предусматривает работу с детьми, с педагогическим коллективом и работу с родителями</w:t>
      </w: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after="0"/>
        <w:ind w:left="74" w:firstLine="28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ind w:left="74" w:firstLine="28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ind w:left="74" w:firstLine="28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ind w:left="74" w:firstLine="28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ind w:left="74" w:firstLine="28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ind w:left="74" w:firstLine="28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ind w:left="74" w:firstLine="28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ind w:left="74" w:firstLine="28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ind w:left="74" w:firstLine="28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ind w:left="74" w:firstLine="28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ind w:left="74" w:firstLine="28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ind w:left="74" w:firstLine="28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ind w:left="74" w:firstLine="28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ind w:left="74" w:firstLine="284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  <w:tab w:val="left" w:pos="5955"/>
        </w:tabs>
        <w:spacing w:before="240" w:after="0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BF49DE" w:rsidRDefault="00BF49DE" w:rsidP="00BF49DE">
      <w:pPr>
        <w:shd w:val="clear" w:color="auto" w:fill="FFFFFF"/>
        <w:tabs>
          <w:tab w:val="left" w:pos="306"/>
        </w:tabs>
        <w:spacing w:after="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4D7AA3" w:rsidRPr="004D7AA3" w:rsidRDefault="004D7AA3" w:rsidP="00BF49DE">
      <w:pPr>
        <w:shd w:val="clear" w:color="auto" w:fill="FFFFFF"/>
        <w:tabs>
          <w:tab w:val="left" w:pos="306"/>
        </w:tabs>
        <w:spacing w:after="0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4D7AA3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lastRenderedPageBreak/>
        <w:t>2.Паспорт программы «Здоровье»</w:t>
      </w: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/>
        <w:ind w:firstLine="340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2"/>
        <w:gridCol w:w="6639"/>
      </w:tblGrid>
      <w:tr w:rsidR="004D7AA3" w:rsidRPr="004D7AA3" w:rsidTr="00BF3D21">
        <w:tc>
          <w:tcPr>
            <w:tcW w:w="1528" w:type="pct"/>
          </w:tcPr>
          <w:p w:rsidR="004D7AA3" w:rsidRPr="004D7AA3" w:rsidRDefault="004D7AA3" w:rsidP="004D7AA3">
            <w:pPr>
              <w:tabs>
                <w:tab w:val="left" w:pos="30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3472" w:type="pct"/>
          </w:tcPr>
          <w:p w:rsidR="004D7AA3" w:rsidRPr="004D7AA3" w:rsidRDefault="004D7AA3" w:rsidP="004D7AA3">
            <w:pPr>
              <w:tabs>
                <w:tab w:val="left" w:pos="30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Программа «Здоровье»</w:t>
            </w:r>
          </w:p>
        </w:tc>
      </w:tr>
      <w:tr w:rsidR="004D7AA3" w:rsidRPr="004D7AA3" w:rsidTr="00BF3D21">
        <w:tc>
          <w:tcPr>
            <w:tcW w:w="1528" w:type="pct"/>
          </w:tcPr>
          <w:p w:rsidR="004D7AA3" w:rsidRPr="004D7AA3" w:rsidRDefault="004D7AA3" w:rsidP="004D7AA3">
            <w:pPr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472" w:type="pct"/>
          </w:tcPr>
          <w:p w:rsidR="004D7AA3" w:rsidRPr="004D7AA3" w:rsidRDefault="004D7AA3" w:rsidP="004D7AA3">
            <w:pPr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Необходимость разработки системы по улучшению физкультурно-оздоровительной работы а ДОУ</w:t>
            </w:r>
          </w:p>
        </w:tc>
      </w:tr>
      <w:tr w:rsidR="004D7AA3" w:rsidRPr="004D7AA3" w:rsidTr="00BF3D21">
        <w:tc>
          <w:tcPr>
            <w:tcW w:w="1528" w:type="pct"/>
          </w:tcPr>
          <w:p w:rsidR="004D7AA3" w:rsidRPr="004D7AA3" w:rsidRDefault="004D7AA3" w:rsidP="004D7AA3">
            <w:pPr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Заказчики программы</w:t>
            </w:r>
          </w:p>
        </w:tc>
        <w:tc>
          <w:tcPr>
            <w:tcW w:w="3472" w:type="pct"/>
          </w:tcPr>
          <w:p w:rsidR="004D7AA3" w:rsidRPr="004D7AA3" w:rsidRDefault="004D7AA3" w:rsidP="004D7AA3">
            <w:pPr>
              <w:tabs>
                <w:tab w:val="left" w:pos="306"/>
                <w:tab w:val="left" w:pos="975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Родители, педагогический совет</w:t>
            </w:r>
          </w:p>
        </w:tc>
      </w:tr>
      <w:tr w:rsidR="004D7AA3" w:rsidRPr="004D7AA3" w:rsidTr="00BF3D21">
        <w:tc>
          <w:tcPr>
            <w:tcW w:w="1528" w:type="pct"/>
          </w:tcPr>
          <w:p w:rsidR="004D7AA3" w:rsidRPr="004D7AA3" w:rsidRDefault="004D7AA3" w:rsidP="004D7AA3">
            <w:pPr>
              <w:shd w:val="clear" w:color="auto" w:fill="FFFFFF"/>
              <w:tabs>
                <w:tab w:val="left" w:pos="426"/>
              </w:tabs>
              <w:spacing w:after="0"/>
              <w:ind w:right="-622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Основные разработчики                    </w:t>
            </w:r>
          </w:p>
          <w:p w:rsidR="004D7AA3" w:rsidRPr="004D7AA3" w:rsidRDefault="004D7AA3" w:rsidP="004D7AA3">
            <w:pPr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программы                                         </w:t>
            </w:r>
          </w:p>
        </w:tc>
        <w:tc>
          <w:tcPr>
            <w:tcW w:w="3472" w:type="pct"/>
          </w:tcPr>
          <w:p w:rsidR="004D7AA3" w:rsidRPr="004D7AA3" w:rsidRDefault="004D7AA3" w:rsidP="004D7AA3">
            <w:pPr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инструктор по ФИЗО СобироваЗиляРамазановна</w:t>
            </w:r>
          </w:p>
          <w:p w:rsidR="004D7AA3" w:rsidRPr="004D7AA3" w:rsidRDefault="004D7AA3" w:rsidP="004D7AA3">
            <w:pPr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Зам.зав по ВМР СерпиченкоИлюзаАйратовна</w:t>
            </w:r>
          </w:p>
          <w:p w:rsidR="004D7AA3" w:rsidRPr="004D7AA3" w:rsidRDefault="004D7AA3" w:rsidP="004D7AA3">
            <w:pPr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Ст.медсестра Ситник Инна Анатольевна</w:t>
            </w:r>
          </w:p>
          <w:p w:rsidR="004D7AA3" w:rsidRPr="004D7AA3" w:rsidRDefault="004D7AA3" w:rsidP="004D7AA3">
            <w:pPr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Психолог Геращенкова Евгения Николаевна</w:t>
            </w:r>
          </w:p>
        </w:tc>
      </w:tr>
      <w:tr w:rsidR="004D7AA3" w:rsidRPr="004D7AA3" w:rsidTr="00BF3D21">
        <w:tc>
          <w:tcPr>
            <w:tcW w:w="1528" w:type="pct"/>
          </w:tcPr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ind w:right="-622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Исполнители мероприя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ind w:right="-622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тий программы                                        </w:t>
            </w:r>
          </w:p>
        </w:tc>
        <w:tc>
          <w:tcPr>
            <w:tcW w:w="3472" w:type="pct"/>
          </w:tcPr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Руководство ДОУ. 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Воспитатели 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Инструктор по ФИЗО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Музыкальные руководители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Логопеды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Психолог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Родители</w:t>
            </w:r>
          </w:p>
        </w:tc>
      </w:tr>
      <w:tr w:rsidR="004D7AA3" w:rsidRPr="004D7AA3" w:rsidTr="00BF3D21">
        <w:tc>
          <w:tcPr>
            <w:tcW w:w="1528" w:type="pct"/>
          </w:tcPr>
          <w:p w:rsidR="004D7AA3" w:rsidRPr="004D7AA3" w:rsidRDefault="004D7AA3" w:rsidP="004D7AA3">
            <w:pPr>
              <w:shd w:val="clear" w:color="auto" w:fill="FFFFFF"/>
              <w:tabs>
                <w:tab w:val="left" w:pos="426"/>
              </w:tabs>
              <w:spacing w:after="0"/>
              <w:ind w:right="-622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Цель   программы                             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426"/>
              </w:tabs>
              <w:spacing w:after="0"/>
              <w:ind w:right="-622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3472" w:type="pct"/>
          </w:tcPr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ind w:right="13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Сохранение и укрепление здоровья детей,  формирование </w:t>
            </w: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  у родителей, педагогов,  воспитанников ответственности в деле сохранения     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ind w:right="13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собственного здоровья                                                         </w:t>
            </w:r>
          </w:p>
        </w:tc>
      </w:tr>
      <w:tr w:rsidR="004D7AA3" w:rsidRPr="004D7AA3" w:rsidTr="00BF3D21">
        <w:tc>
          <w:tcPr>
            <w:tcW w:w="1528" w:type="pct"/>
          </w:tcPr>
          <w:p w:rsidR="004D7AA3" w:rsidRPr="004D7AA3" w:rsidRDefault="004D7AA3" w:rsidP="004D7AA3">
            <w:pPr>
              <w:shd w:val="clear" w:color="auto" w:fill="FFFFFF"/>
              <w:tabs>
                <w:tab w:val="left" w:pos="426"/>
              </w:tabs>
              <w:spacing w:after="0"/>
              <w:ind w:right="-622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Задачи программы                            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426"/>
              </w:tabs>
              <w:spacing w:after="0"/>
              <w:ind w:right="-622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3472" w:type="pct"/>
          </w:tcPr>
          <w:p w:rsidR="004D7AA3" w:rsidRPr="004D7AA3" w:rsidRDefault="004D7AA3" w:rsidP="004D7AA3">
            <w:pPr>
              <w:widowControl w:val="0"/>
              <w:shd w:val="clear" w:color="auto" w:fill="FFFFFF"/>
              <w:tabs>
                <w:tab w:val="left" w:pos="306"/>
              </w:tabs>
              <w:autoSpaceDE w:val="0"/>
              <w:autoSpaceDN w:val="0"/>
              <w:adjustRightInd w:val="0"/>
              <w:spacing w:after="0"/>
              <w:ind w:right="-92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-повышение уровня физического и психического    здоровья  детей;                                                                                                                                                             -формирование у родителей, педагогов,  детей    ответственных взглядов,  убеждений в деле сохранения     здоровья детей                                                                                  </w:t>
            </w:r>
          </w:p>
          <w:p w:rsidR="004D7AA3" w:rsidRPr="004D7AA3" w:rsidRDefault="004D7AA3" w:rsidP="004D7AA3">
            <w:pPr>
              <w:widowControl w:val="0"/>
              <w:shd w:val="clear" w:color="auto" w:fill="FFFFFF"/>
              <w:tabs>
                <w:tab w:val="left" w:pos="306"/>
              </w:tabs>
              <w:autoSpaceDE w:val="0"/>
              <w:autoSpaceDN w:val="0"/>
              <w:adjustRightInd w:val="0"/>
              <w:spacing w:after="0"/>
              <w:ind w:right="-92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-активизация двигательной деятельности детей;</w:t>
            </w:r>
          </w:p>
          <w:p w:rsidR="004D7AA3" w:rsidRPr="004D7AA3" w:rsidRDefault="004D7AA3" w:rsidP="004D7AA3">
            <w:pPr>
              <w:widowControl w:val="0"/>
              <w:shd w:val="clear" w:color="auto" w:fill="FFFFFF"/>
              <w:tabs>
                <w:tab w:val="left" w:pos="30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-повышение уровня лечебно – профилактической работы.</w:t>
            </w:r>
          </w:p>
        </w:tc>
      </w:tr>
      <w:tr w:rsidR="004D7AA3" w:rsidRPr="004D7AA3" w:rsidTr="00BF3D21">
        <w:tc>
          <w:tcPr>
            <w:tcW w:w="1528" w:type="pct"/>
          </w:tcPr>
          <w:p w:rsidR="004D7AA3" w:rsidRPr="004D7AA3" w:rsidRDefault="004D7AA3" w:rsidP="004D7AA3">
            <w:pPr>
              <w:shd w:val="clear" w:color="auto" w:fill="FFFFFF"/>
              <w:tabs>
                <w:tab w:val="left" w:pos="426"/>
              </w:tabs>
              <w:spacing w:after="0"/>
              <w:ind w:right="-622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Срок реализации программы           </w:t>
            </w:r>
          </w:p>
        </w:tc>
        <w:tc>
          <w:tcPr>
            <w:tcW w:w="3472" w:type="pct"/>
          </w:tcPr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ind w:right="13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2015-2018г.г.</w:t>
            </w:r>
          </w:p>
        </w:tc>
      </w:tr>
      <w:tr w:rsidR="004D7AA3" w:rsidRPr="004D7AA3" w:rsidTr="00BF3D21">
        <w:trPr>
          <w:trHeight w:val="346"/>
        </w:trPr>
        <w:tc>
          <w:tcPr>
            <w:tcW w:w="1528" w:type="pct"/>
          </w:tcPr>
          <w:p w:rsidR="004D7AA3" w:rsidRPr="004D7AA3" w:rsidRDefault="004D7AA3" w:rsidP="004D7AA3">
            <w:pPr>
              <w:shd w:val="clear" w:color="auto" w:fill="FFFFFF"/>
              <w:tabs>
                <w:tab w:val="left" w:pos="426"/>
              </w:tabs>
              <w:spacing w:after="0"/>
              <w:ind w:right="-622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Перечень основных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426"/>
              </w:tabs>
              <w:spacing w:after="0"/>
              <w:ind w:right="-622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мероприятий программы              </w:t>
            </w:r>
          </w:p>
        </w:tc>
        <w:tc>
          <w:tcPr>
            <w:tcW w:w="3472" w:type="pct"/>
          </w:tcPr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ind w:right="-21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-организация лечебно – профилактической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и  оздоровительной работы в ДОУ;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-организация двигательной деятельности детей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-организация воспитательной работы по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формированию культуры здоровья совместно    с  </w:t>
            </w: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родителями;</w:t>
            </w:r>
          </w:p>
        </w:tc>
      </w:tr>
      <w:tr w:rsidR="004D7AA3" w:rsidRPr="004D7AA3" w:rsidTr="00BF3D21">
        <w:tc>
          <w:tcPr>
            <w:tcW w:w="1528" w:type="pct"/>
          </w:tcPr>
          <w:p w:rsidR="004D7AA3" w:rsidRPr="004D7AA3" w:rsidRDefault="004D7AA3" w:rsidP="004D7AA3">
            <w:pPr>
              <w:shd w:val="clear" w:color="auto" w:fill="FFFFFF"/>
              <w:tabs>
                <w:tab w:val="left" w:pos="426"/>
              </w:tabs>
              <w:spacing w:after="0"/>
              <w:ind w:right="-622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 xml:space="preserve">Ожидаемые результаты              </w:t>
            </w:r>
          </w:p>
        </w:tc>
        <w:tc>
          <w:tcPr>
            <w:tcW w:w="3472" w:type="pct"/>
          </w:tcPr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-осознанное  отношение детей и их родителей к состоянию здоровья как основному фактору успеха на последующих этапах жизни;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-повышение физической подготовленности детей.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306"/>
                <w:tab w:val="left" w:pos="4200"/>
              </w:tabs>
              <w:spacing w:after="0"/>
              <w:ind w:hanging="42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     -повышение уровня сформированности культурно-гигиенических навыков;</w:t>
            </w:r>
          </w:p>
        </w:tc>
      </w:tr>
      <w:tr w:rsidR="004D7AA3" w:rsidRPr="004D7AA3" w:rsidTr="00BF3D21">
        <w:tc>
          <w:tcPr>
            <w:tcW w:w="1528" w:type="pct"/>
          </w:tcPr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Объемы и источники               финансирования программы             </w:t>
            </w:r>
          </w:p>
        </w:tc>
        <w:tc>
          <w:tcPr>
            <w:tcW w:w="3472" w:type="pct"/>
          </w:tcPr>
          <w:p w:rsidR="004D7AA3" w:rsidRPr="004D7AA3" w:rsidRDefault="004D7AA3" w:rsidP="004D7AA3">
            <w:pPr>
              <w:shd w:val="clear" w:color="auto" w:fill="FFFFFF"/>
              <w:tabs>
                <w:tab w:val="left" w:pos="306"/>
                <w:tab w:val="num" w:pos="4305"/>
              </w:tabs>
              <w:spacing w:after="0"/>
              <w:ind w:hanging="21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  Бюджетные средства в соответствии со</w:t>
            </w:r>
          </w:p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сметой; внебюджетные поступления по  решению совета ДОУ.</w:t>
            </w:r>
          </w:p>
        </w:tc>
      </w:tr>
      <w:tr w:rsidR="004D7AA3" w:rsidRPr="004D7AA3" w:rsidTr="00BF3D21">
        <w:tc>
          <w:tcPr>
            <w:tcW w:w="1528" w:type="pct"/>
          </w:tcPr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Система контроля за                 исполнением программы                 </w:t>
            </w:r>
          </w:p>
        </w:tc>
        <w:tc>
          <w:tcPr>
            <w:tcW w:w="3472" w:type="pct"/>
          </w:tcPr>
          <w:p w:rsidR="004D7AA3" w:rsidRPr="004D7AA3" w:rsidRDefault="004D7AA3" w:rsidP="004D7AA3">
            <w:pPr>
              <w:shd w:val="clear" w:color="auto" w:fill="FFFFFF"/>
              <w:tabs>
                <w:tab w:val="left" w:pos="306"/>
              </w:tabs>
              <w:spacing w:after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Контроль за реализацией программы       осуществляется заказчиками (родителями) совместно с руководством  ДОУ.</w:t>
            </w:r>
          </w:p>
        </w:tc>
      </w:tr>
    </w:tbl>
    <w:p w:rsidR="004D7AA3" w:rsidRPr="004D7AA3" w:rsidRDefault="004D7AA3" w:rsidP="004D7AA3">
      <w:pPr>
        <w:widowControl w:val="0"/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/>
        <w:ind w:right="-92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widowControl w:val="0"/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/>
        <w:ind w:right="-92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  <w:tab w:val="left" w:pos="4200"/>
        </w:tabs>
        <w:spacing w:after="0"/>
        <w:ind w:hanging="42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/>
        <w:rPr>
          <w:rFonts w:ascii="Times New Roman" w:hAnsi="Times New Roman" w:cs="Times New Roman"/>
          <w:color w:val="000000"/>
          <w:spacing w:val="5"/>
          <w:sz w:val="28"/>
          <w:szCs w:val="28"/>
          <w:u w:val="single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/>
        <w:rPr>
          <w:rFonts w:ascii="Times New Roman" w:hAnsi="Times New Roman" w:cs="Times New Roman"/>
          <w:color w:val="000000"/>
          <w:spacing w:val="5"/>
          <w:sz w:val="28"/>
          <w:szCs w:val="28"/>
          <w:u w:val="single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jc w:val="center"/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before="240" w:after="0"/>
        <w:jc w:val="center"/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</w:pPr>
    </w:p>
    <w:p w:rsidR="00BF49DE" w:rsidRDefault="00BF49DE" w:rsidP="004D7AA3">
      <w:pPr>
        <w:shd w:val="clear" w:color="auto" w:fill="FFFFFF"/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</w:pPr>
    </w:p>
    <w:p w:rsidR="00BF49DE" w:rsidRDefault="00BF49DE" w:rsidP="004D7AA3">
      <w:pPr>
        <w:shd w:val="clear" w:color="auto" w:fill="FFFFFF"/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3. Содержание проблемы и обоснование необходимости</w:t>
      </w: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ее решения программными методами.</w:t>
      </w: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4D7AA3" w:rsidRPr="004D7AA3" w:rsidRDefault="004D7AA3" w:rsidP="004D7AA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       Программа «Здоровье» за 2015-2018 уч.годы была разработана творческой группой (зам.зав.поВиМР- Серпиченко И.А., с.мед.сестрой –Ситник И.А. инструктором по ФИЗО – Собировой З.Р., педагогом-психологом- Геращенковой Е.Н.) и нацелена на воспитание у дошкольников потребности в здоровом образе жизни, удовлетворение потребности детей в движении, повышение физической подготовленности выпускников, а также на снижение высокой заболеваемости  острыми респираторными инфекциями дошкольников, посещающих ДОУ. Программа предусматривала  лечебно-профилактическую, физкультурно-оздоровительную и воспитательную работу с детьми. </w:t>
      </w:r>
    </w:p>
    <w:p w:rsidR="004D7AA3" w:rsidRPr="004D7AA3" w:rsidRDefault="004D7AA3" w:rsidP="004D7AA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На высокий результат физической подготовки выпускников  повлияли такие программные мероприятия, как проведение физкультурных занятий и утренней гимнастики  разного вида,  совместных мероприятий с первоклассниками МОСШ № 17, занятий детей в секции ОФП, занятие в спортивном кружке «Сказочная аэробика» праздников с участием родителей: «Мама, папа, я- спортивная семья», «Наши папы-удалые», и др. </w:t>
      </w:r>
    </w:p>
    <w:p w:rsidR="004D7AA3" w:rsidRPr="004D7AA3" w:rsidRDefault="004D7AA3" w:rsidP="004D7AA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По совершенствованию материально- технической базы и предметно- развивающей среды в спортивный зал были приобретены спорткомплексы, самокаты, гимнастические коврики, большие резиновые мячи, инструктором по физической культуре была создана картотеку п\игр (игротека), аудиотека для физ.занятий и гимнастики, карточки-схемы к занятиям, разработана программа  по преемственности детского сада и нач. школы по физическому воспитанию «Дружим со спортом». Однако, не удалось обновить лыжную базу. </w:t>
      </w: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В законе «Об образовании» указано, что «образовательное учреждение создает условия, гарантирующие охрану и укрепление  здоровья воспитанников» (Закон РФ «Об образовании» от 12.05.95г. гл.5, ст.51).  С этой целью педагогический Совет ДОУ решил разработать  п</w:t>
      </w:r>
      <w:r w:rsidR="00D25D8A">
        <w:rPr>
          <w:rFonts w:ascii="Times New Roman" w:hAnsi="Times New Roman" w:cs="Times New Roman"/>
          <w:sz w:val="28"/>
          <w:szCs w:val="28"/>
        </w:rPr>
        <w:t>рограмму «Здоровье» на 2015-2018</w:t>
      </w:r>
      <w:r w:rsidRPr="004D7AA3">
        <w:rPr>
          <w:rFonts w:ascii="Times New Roman" w:hAnsi="Times New Roman" w:cs="Times New Roman"/>
          <w:sz w:val="28"/>
          <w:szCs w:val="28"/>
        </w:rPr>
        <w:t xml:space="preserve">уч.годы, акцентируя внимание на лечебно-профилактическую работу. </w:t>
      </w:r>
    </w:p>
    <w:p w:rsidR="004D7AA3" w:rsidRPr="004D7AA3" w:rsidRDefault="004D7AA3" w:rsidP="004D7AA3">
      <w:pPr>
        <w:pStyle w:val="23"/>
      </w:pPr>
      <w:r w:rsidRPr="004D7AA3">
        <w:t xml:space="preserve">Практика работы дошкольных учреждений убеждает, что для организации результативной деятельности с детьми необходима тесная связь с медицинским персоналом и семьей. Родители проявляют большую </w:t>
      </w:r>
      <w:r w:rsidRPr="004D7AA3">
        <w:lastRenderedPageBreak/>
        <w:t>заинтересованность в том, чтобы в режиме дня дошкольного учреждения  ежедневно предусматривалась двигательная активность детей. Семья во многом определяет отношение детей к физической культуре, их интерес к спорту, активность и инициативу. Этому способствует доверительное общение детей и родителей в различных ситуациях и естественно возникающая их  совместная деятельность: спортивные совместные праздники, досуги, развлечения. Поэтому в программе перечислен ряд мероприятий с родителями по формированию здорового образа жизни.</w:t>
      </w: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Вся физкультурно – оздоровительная работа в ДОУ ведется по трем направлениям: </w:t>
      </w:r>
    </w:p>
    <w:p w:rsidR="004D7AA3" w:rsidRPr="004D7AA3" w:rsidRDefault="004D7AA3" w:rsidP="004D7AA3">
      <w:pPr>
        <w:numPr>
          <w:ilvl w:val="0"/>
          <w:numId w:val="25"/>
        </w:numPr>
        <w:shd w:val="clear" w:color="auto" w:fill="FFFFFF"/>
        <w:tabs>
          <w:tab w:val="left" w:pos="3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5"/>
          <w:sz w:val="28"/>
          <w:szCs w:val="28"/>
        </w:rPr>
        <w:t>лечебно- профилактическая;</w:t>
      </w: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/>
        <w:ind w:left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2) организация двигательной деятельности детей;</w:t>
      </w: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D7AA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3) организация воспитательной работы по формированию культуры здоровья </w:t>
      </w: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t>4.Программные мероприятия:</w:t>
      </w: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В своей работе мы руководствуемся различными нормативно- правовыми и инструктивными документами по проблеме обеспечения здоровья детей в ДОУ. </w:t>
      </w: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Пролангирование  локальных актов:</w:t>
      </w: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7"/>
        <w:gridCol w:w="3054"/>
        <w:gridCol w:w="1943"/>
        <w:gridCol w:w="1927"/>
      </w:tblGrid>
      <w:tr w:rsidR="00A20AEF" w:rsidRPr="004D7AA3" w:rsidTr="00BF3D21">
        <w:tc>
          <w:tcPr>
            <w:tcW w:w="1379" w:type="pct"/>
          </w:tcPr>
          <w:p w:rsidR="00A20AEF" w:rsidRPr="004D7AA3" w:rsidRDefault="00A20AEF" w:rsidP="004D7AA3">
            <w:pPr>
              <w:spacing w:before="176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597" w:type="pct"/>
          </w:tcPr>
          <w:p w:rsidR="00A20AEF" w:rsidRPr="004D7AA3" w:rsidRDefault="00A20AEF" w:rsidP="004D7AA3">
            <w:pPr>
              <w:spacing w:before="176" w:after="0"/>
              <w:ind w:left="-79" w:right="-1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016" w:type="pct"/>
          </w:tcPr>
          <w:p w:rsidR="00A20AEF" w:rsidRPr="004D7AA3" w:rsidRDefault="00A20AEF" w:rsidP="00A20AEF">
            <w:pPr>
              <w:spacing w:before="176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2013-2014</w:t>
            </w:r>
          </w:p>
        </w:tc>
        <w:tc>
          <w:tcPr>
            <w:tcW w:w="1008" w:type="pct"/>
            <w:shd w:val="clear" w:color="auto" w:fill="auto"/>
          </w:tcPr>
          <w:p w:rsidR="00A20AEF" w:rsidRPr="00A20AEF" w:rsidRDefault="00A20AEF">
            <w:pPr>
              <w:rPr>
                <w:b/>
                <w:sz w:val="28"/>
                <w:szCs w:val="28"/>
              </w:rPr>
            </w:pPr>
            <w:r w:rsidRPr="00A20AEF">
              <w:rPr>
                <w:b/>
                <w:sz w:val="28"/>
                <w:szCs w:val="28"/>
              </w:rPr>
              <w:t>2014-2015</w:t>
            </w:r>
          </w:p>
        </w:tc>
      </w:tr>
      <w:tr w:rsidR="00A20AEF" w:rsidRPr="004D7AA3" w:rsidTr="00BF3D21">
        <w:tc>
          <w:tcPr>
            <w:tcW w:w="1379" w:type="pct"/>
          </w:tcPr>
          <w:p w:rsidR="00A20AEF" w:rsidRPr="004D7AA3" w:rsidRDefault="00A20AEF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 Положение о проведении спортивного праздника «Папа, мама, я - спортивная семья»;</w:t>
            </w:r>
          </w:p>
          <w:p w:rsidR="00A20AEF" w:rsidRPr="004D7AA3" w:rsidRDefault="00A20AEF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 Положение о проведении смотра- конкурса «Зимний участок»</w:t>
            </w:r>
          </w:p>
          <w:p w:rsidR="00A20AEF" w:rsidRPr="004D7AA3" w:rsidRDefault="00A20AEF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 Положение о проведении соревнований  внутри ДОУ для участия в городских соревнованиях «Губернаторские состязания», спартакиады среди воспитанников ДОУ, «Лыжня России»</w:t>
            </w:r>
          </w:p>
        </w:tc>
        <w:tc>
          <w:tcPr>
            <w:tcW w:w="1597" w:type="pct"/>
          </w:tcPr>
          <w:p w:rsidR="00A20AEF" w:rsidRPr="004D7AA3" w:rsidRDefault="00A20AEF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 Положение о системе мониторинга состояния физического здоровья и развития воспитанников;</w:t>
            </w:r>
          </w:p>
          <w:p w:rsidR="00A20AEF" w:rsidRPr="004D7AA3" w:rsidRDefault="00A20AEF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 Положение о проведении дня (недели) здоровья по ДОУ;</w:t>
            </w:r>
          </w:p>
          <w:p w:rsidR="00A20AEF" w:rsidRPr="004D7AA3" w:rsidRDefault="00A20AEF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:rsidR="00A20AEF" w:rsidRPr="004D7AA3" w:rsidRDefault="00A20AEF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-По мере поступления нормативных документов.</w:t>
            </w:r>
          </w:p>
        </w:tc>
        <w:tc>
          <w:tcPr>
            <w:tcW w:w="1008" w:type="pct"/>
            <w:shd w:val="clear" w:color="auto" w:fill="auto"/>
          </w:tcPr>
          <w:p w:rsidR="00A20AEF" w:rsidRPr="00A20AEF" w:rsidRDefault="00A20AEF">
            <w:pPr>
              <w:rPr>
                <w:sz w:val="28"/>
                <w:szCs w:val="28"/>
              </w:rPr>
            </w:pPr>
            <w:r w:rsidRPr="00A20AEF">
              <w:rPr>
                <w:sz w:val="28"/>
                <w:szCs w:val="28"/>
              </w:rPr>
              <w:t>По мере поступления нормативных документов.</w:t>
            </w:r>
          </w:p>
        </w:tc>
      </w:tr>
    </w:tbl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D25D8A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t>4.1.Участие в городских соревнованиях</w:t>
      </w: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402"/>
        <w:gridCol w:w="3402"/>
      </w:tblGrid>
      <w:tr w:rsidR="004D7AA3" w:rsidRPr="004D7AA3" w:rsidTr="00BF49DE">
        <w:tc>
          <w:tcPr>
            <w:tcW w:w="3261" w:type="dxa"/>
          </w:tcPr>
          <w:p w:rsidR="004D7AA3" w:rsidRPr="004D7AA3" w:rsidRDefault="00D25D8A" w:rsidP="004D7A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  <w:r w:rsidR="004D7AA3"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уч. г</w:t>
            </w:r>
          </w:p>
        </w:tc>
        <w:tc>
          <w:tcPr>
            <w:tcW w:w="3402" w:type="dxa"/>
          </w:tcPr>
          <w:p w:rsidR="004D7AA3" w:rsidRPr="004D7AA3" w:rsidRDefault="00D25D8A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  <w:r w:rsidR="004D7AA3" w:rsidRPr="004D7AA3">
              <w:rPr>
                <w:rFonts w:ascii="Times New Roman" w:hAnsi="Times New Roman" w:cs="Times New Roman"/>
                <w:sz w:val="28"/>
                <w:szCs w:val="28"/>
              </w:rPr>
              <w:t>уч. г</w:t>
            </w:r>
          </w:p>
        </w:tc>
        <w:tc>
          <w:tcPr>
            <w:tcW w:w="3402" w:type="dxa"/>
          </w:tcPr>
          <w:p w:rsidR="004D7AA3" w:rsidRPr="004D7AA3" w:rsidRDefault="00D25D8A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  <w:r w:rsidR="004D7AA3" w:rsidRPr="004D7AA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</w:p>
        </w:tc>
      </w:tr>
      <w:tr w:rsidR="004D7AA3" w:rsidRPr="004D7AA3" w:rsidTr="00BF49DE">
        <w:tc>
          <w:tcPr>
            <w:tcW w:w="3261" w:type="dxa"/>
          </w:tcPr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-«Губернаторские состязания» для детей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 «Спортивный праздник» для сотрудников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-«Веселые старты» среди воспитанников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-ОФП среди воспитанников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-«Лыжня России» среди команд воспитанников  и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-«Лыжня для всех» среди команд воспитанников  и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-«Кросс Нации» посвященный всероссийскому Дню бега среди команд воспитанников  и сотрудников ДОУ</w:t>
            </w:r>
          </w:p>
          <w:p w:rsidR="004D7AA3" w:rsidRPr="004D7AA3" w:rsidRDefault="004D7AA3" w:rsidP="00BF49DE">
            <w:pPr>
              <w:pStyle w:val="21"/>
              <w:spacing w:line="240" w:lineRule="auto"/>
              <w:ind w:left="0"/>
            </w:pPr>
            <w:r w:rsidRPr="004D7AA3">
              <w:t>-«Лыжные гонки» среди команд воспитанников  и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-«Плавание» среди 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-«Волейбол» среди 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-«Баскетбол» среди 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-«Теннис» среди 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-«Легкая атлетика» среди 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-«Шахматы» среди 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-«Пейбол» среди работающей  молодежи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-«Самотлорские роднички» среди воспитанников ДОУ</w:t>
            </w:r>
          </w:p>
        </w:tc>
        <w:tc>
          <w:tcPr>
            <w:tcW w:w="3402" w:type="dxa"/>
          </w:tcPr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-«Губернаторские состязания» для детей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 «Спортивный праздник» для сотрудников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-«Веселые старты» среди воспитанников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-ОФП среди воспитанников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-«Лыжня России» среди команд воспитанников  и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-«Лыжня для всех» среди команд воспитанников  и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-«Кросс Нации» посвященный всероссийскому Дню бега среди команд воспитанников  и сотрудников ДОУ</w:t>
            </w:r>
          </w:p>
          <w:p w:rsidR="004D7AA3" w:rsidRPr="004D7AA3" w:rsidRDefault="004D7AA3" w:rsidP="00BF49DE">
            <w:pPr>
              <w:pStyle w:val="21"/>
              <w:spacing w:line="240" w:lineRule="auto"/>
              <w:ind w:left="0"/>
            </w:pPr>
            <w:r w:rsidRPr="004D7AA3">
              <w:t>-«Лыжные гонки» среди команд воспитанников  и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-«Плавание» среди 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-«Волейбол» среди 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-«Баскетбол» среди </w:t>
            </w: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-«Теннис» среди 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-«Легкая атлетика» среди 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-«Шахматы» среди 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-«Пейбол» среди работающей  молодежи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-«Самотлорские роднички» среди воспитанников ДОУ</w:t>
            </w:r>
          </w:p>
        </w:tc>
        <w:tc>
          <w:tcPr>
            <w:tcW w:w="3402" w:type="dxa"/>
          </w:tcPr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-«Губернаторские состязания» для детей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 «Спортивный праздник» для сотрудников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-«Веселые старты» среди воспитанников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-ОФП среди воспитанников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-«Лыжня России» среди команд воспитанников  и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-«Лыжня для всех» среди команд воспитанников  и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-«Кросс Нации» посвященный всероссийскому Дню бега среди команд воспитанников  и сотрудников ДОУ</w:t>
            </w:r>
          </w:p>
          <w:p w:rsidR="004D7AA3" w:rsidRPr="004D7AA3" w:rsidRDefault="004D7AA3" w:rsidP="00BF49DE">
            <w:pPr>
              <w:pStyle w:val="21"/>
              <w:spacing w:line="240" w:lineRule="auto"/>
              <w:ind w:left="0"/>
            </w:pPr>
            <w:r w:rsidRPr="004D7AA3">
              <w:t>-«Лыжные гонки» среди команд воспитанников  и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-«Плавание» среди 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-«Волейбол» среди 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-«Баскетбол» среди </w:t>
            </w: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-«Теннис» среди 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-«Легкая атлетика» среди 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-«Шахматы» среди команд сотрудников ДОУ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-«Пейбол» среди работающей  молодежи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-«Самотлорские роднички» среди воспитанников ДОУ</w:t>
            </w:r>
          </w:p>
        </w:tc>
      </w:tr>
    </w:tbl>
    <w:p w:rsidR="004D7AA3" w:rsidRPr="004D7AA3" w:rsidRDefault="004D7AA3" w:rsidP="004D7AA3">
      <w:pPr>
        <w:shd w:val="clear" w:color="auto" w:fill="FFFFFF"/>
        <w:tabs>
          <w:tab w:val="left" w:pos="2625"/>
        </w:tabs>
        <w:spacing w:before="176"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2625"/>
        </w:tabs>
        <w:spacing w:before="176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2625"/>
        </w:tabs>
        <w:spacing w:before="176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2625"/>
        </w:tabs>
        <w:spacing w:before="176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2625"/>
        </w:tabs>
        <w:spacing w:before="176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2625"/>
        </w:tabs>
        <w:spacing w:before="176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2625"/>
        </w:tabs>
        <w:spacing w:before="176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2625"/>
        </w:tabs>
        <w:spacing w:before="176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2625"/>
        </w:tabs>
        <w:spacing w:before="176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2625"/>
        </w:tabs>
        <w:spacing w:before="176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2625"/>
        </w:tabs>
        <w:spacing w:before="176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2625"/>
        </w:tabs>
        <w:spacing w:before="176" w:after="0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4.2. Программно- методическое обеспечение</w:t>
      </w:r>
    </w:p>
    <w:p w:rsidR="004D7AA3" w:rsidRPr="004D7AA3" w:rsidRDefault="004D7AA3" w:rsidP="004D7AA3">
      <w:pPr>
        <w:shd w:val="clear" w:color="auto" w:fill="FFFFFF"/>
        <w:tabs>
          <w:tab w:val="left" w:pos="2625"/>
        </w:tabs>
        <w:spacing w:before="176"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7"/>
        <w:gridCol w:w="1422"/>
        <w:gridCol w:w="804"/>
        <w:gridCol w:w="820"/>
        <w:gridCol w:w="1537"/>
        <w:gridCol w:w="341"/>
        <w:gridCol w:w="1770"/>
      </w:tblGrid>
      <w:tr w:rsidR="004D7AA3" w:rsidRPr="004D7AA3" w:rsidTr="00BF3D21">
        <w:tc>
          <w:tcPr>
            <w:tcW w:w="1185" w:type="pct"/>
          </w:tcPr>
          <w:p w:rsidR="004D7AA3" w:rsidRPr="004D7AA3" w:rsidRDefault="004D7AA3" w:rsidP="004D7AA3">
            <w:pPr>
              <w:tabs>
                <w:tab w:val="left" w:pos="26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        Задачи</w:t>
            </w:r>
          </w:p>
        </w:tc>
        <w:tc>
          <w:tcPr>
            <w:tcW w:w="921" w:type="pct"/>
          </w:tcPr>
          <w:p w:rsidR="004D7AA3" w:rsidRPr="004D7AA3" w:rsidRDefault="004D7AA3" w:rsidP="004D7A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2011-2012уч.г</w:t>
            </w:r>
          </w:p>
          <w:p w:rsidR="004D7AA3" w:rsidRPr="004D7AA3" w:rsidRDefault="004D7AA3" w:rsidP="004D7AA3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gridSpan w:val="2"/>
          </w:tcPr>
          <w:p w:rsidR="004D7AA3" w:rsidRPr="004D7AA3" w:rsidRDefault="004D7AA3" w:rsidP="004D7AA3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2012-2013уч.г</w:t>
            </w:r>
          </w:p>
        </w:tc>
        <w:tc>
          <w:tcPr>
            <w:tcW w:w="921" w:type="pct"/>
            <w:gridSpan w:val="2"/>
          </w:tcPr>
          <w:p w:rsidR="004D7AA3" w:rsidRPr="004D7AA3" w:rsidRDefault="004D7AA3" w:rsidP="004D7AA3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2013-2014уч.г</w:t>
            </w:r>
          </w:p>
        </w:tc>
        <w:tc>
          <w:tcPr>
            <w:tcW w:w="987" w:type="pct"/>
          </w:tcPr>
          <w:p w:rsidR="004D7AA3" w:rsidRPr="004D7AA3" w:rsidRDefault="004D7AA3" w:rsidP="004D7AA3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2014-2015 уч.г</w:t>
            </w:r>
          </w:p>
        </w:tc>
      </w:tr>
      <w:tr w:rsidR="004D7AA3" w:rsidRPr="004D7AA3" w:rsidTr="00BF3D21">
        <w:tc>
          <w:tcPr>
            <w:tcW w:w="1185" w:type="pct"/>
          </w:tcPr>
          <w:p w:rsidR="004D7AA3" w:rsidRPr="004D7AA3" w:rsidRDefault="004D7AA3" w:rsidP="004D7AA3">
            <w:pPr>
              <w:tabs>
                <w:tab w:val="left" w:pos="27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1. Современные здоровьесберегающие технологии </w:t>
            </w:r>
          </w:p>
        </w:tc>
        <w:tc>
          <w:tcPr>
            <w:tcW w:w="3815" w:type="pct"/>
            <w:gridSpan w:val="6"/>
          </w:tcPr>
          <w:p w:rsidR="004D7AA3" w:rsidRPr="004D7AA3" w:rsidRDefault="004D7AA3" w:rsidP="004D7AA3">
            <w:pPr>
              <w:tabs>
                <w:tab w:val="left" w:pos="2625"/>
              </w:tabs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Приобретение и изучение методической литературы по внедрению здоровьесберегающих технологий</w:t>
            </w:r>
          </w:p>
        </w:tc>
      </w:tr>
      <w:tr w:rsidR="004D7AA3" w:rsidRPr="004D7AA3" w:rsidTr="00BF3D21">
        <w:tc>
          <w:tcPr>
            <w:tcW w:w="1185" w:type="pct"/>
          </w:tcPr>
          <w:p w:rsidR="004D7AA3" w:rsidRPr="004D7AA3" w:rsidRDefault="004D7AA3" w:rsidP="004D7AA3">
            <w:pPr>
              <w:tabs>
                <w:tab w:val="left" w:pos="26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2. Составление тематического и перспективного планирования</w:t>
            </w:r>
          </w:p>
        </w:tc>
        <w:tc>
          <w:tcPr>
            <w:tcW w:w="3815" w:type="pct"/>
            <w:gridSpan w:val="6"/>
          </w:tcPr>
          <w:p w:rsidR="004D7AA3" w:rsidRPr="004D7AA3" w:rsidRDefault="004D7AA3" w:rsidP="004D7A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A3" w:rsidRPr="004D7AA3" w:rsidRDefault="004D7AA3" w:rsidP="004D7A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A3" w:rsidRPr="004D7AA3" w:rsidRDefault="004D7AA3" w:rsidP="004D7A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A3" w:rsidRPr="004D7AA3" w:rsidRDefault="004D7AA3" w:rsidP="004D7AA3">
            <w:pPr>
              <w:tabs>
                <w:tab w:val="left" w:pos="26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См. Приложение № 2 </w:t>
            </w:r>
          </w:p>
        </w:tc>
      </w:tr>
      <w:tr w:rsidR="004D7AA3" w:rsidRPr="004D7AA3" w:rsidTr="00BF3D21">
        <w:tc>
          <w:tcPr>
            <w:tcW w:w="1185" w:type="pct"/>
          </w:tcPr>
          <w:p w:rsidR="004D7AA3" w:rsidRPr="004D7AA3" w:rsidRDefault="004D7AA3" w:rsidP="004D7AA3">
            <w:pPr>
              <w:tabs>
                <w:tab w:val="left" w:pos="26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3. Методические выставки</w:t>
            </w:r>
          </w:p>
        </w:tc>
        <w:tc>
          <w:tcPr>
            <w:tcW w:w="1518" w:type="pct"/>
            <w:gridSpan w:val="2"/>
          </w:tcPr>
          <w:p w:rsidR="004D7AA3" w:rsidRPr="004D7AA3" w:rsidRDefault="004D7AA3" w:rsidP="004D7AA3">
            <w:pPr>
              <w:tabs>
                <w:tab w:val="left" w:pos="26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Обобщение опыта по  физкультуре</w:t>
            </w:r>
          </w:p>
        </w:tc>
        <w:tc>
          <w:tcPr>
            <w:tcW w:w="1121" w:type="pct"/>
            <w:gridSpan w:val="2"/>
          </w:tcPr>
          <w:p w:rsidR="004D7AA3" w:rsidRPr="004D7AA3" w:rsidRDefault="004D7AA3" w:rsidP="004D7AA3">
            <w:pPr>
              <w:tabs>
                <w:tab w:val="left" w:pos="26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Нетрадиционного оборудования для профилактики плоскостопия</w:t>
            </w:r>
          </w:p>
        </w:tc>
        <w:tc>
          <w:tcPr>
            <w:tcW w:w="1177" w:type="pct"/>
            <w:gridSpan w:val="2"/>
          </w:tcPr>
          <w:p w:rsidR="004D7AA3" w:rsidRPr="004D7AA3" w:rsidRDefault="004D7AA3" w:rsidP="004D7AA3">
            <w:pPr>
              <w:tabs>
                <w:tab w:val="left" w:pos="26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по физвоспитанию </w:t>
            </w:r>
          </w:p>
        </w:tc>
      </w:tr>
    </w:tbl>
    <w:p w:rsidR="004D7AA3" w:rsidRPr="004D7AA3" w:rsidRDefault="004D7AA3" w:rsidP="004D7AA3">
      <w:pPr>
        <w:shd w:val="clear" w:color="auto" w:fill="FFFFFF"/>
        <w:tabs>
          <w:tab w:val="left" w:pos="2625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На основании решения педагогического совета № 1 от 28. 08. 03г. раздел «Физическая культура» осуществляется, опираясь на программу «Из детства - в отрочество», т.к. она наиболее близка к комплексной программе «Радуга», по которой работает наш сад.</w:t>
      </w:r>
    </w:p>
    <w:p w:rsidR="004D7AA3" w:rsidRPr="004D7AA3" w:rsidRDefault="004D7AA3" w:rsidP="004D7AA3">
      <w:pPr>
        <w:shd w:val="clear" w:color="auto" w:fill="FFFFFF"/>
        <w:tabs>
          <w:tab w:val="left" w:pos="2625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Программа «Из детства – в отрочество» - комплексная и охватывает возраст от 4 до 7 лет, поэтому инструктор  ведет занятия по физической культуре, начиная со среднего возраста. Авторами данной программы  являются Т.Н.Доронова, Л.Г. Голубева, Н.А.Гордова и Н.В.Полтавцева (раздел «Физическая культура»), Т.И.Гризик и др. </w:t>
      </w:r>
    </w:p>
    <w:p w:rsidR="004D7AA3" w:rsidRPr="004D7AA3" w:rsidRDefault="004D7AA3" w:rsidP="004D7AA3">
      <w:pPr>
        <w:shd w:val="clear" w:color="auto" w:fill="FFFFFF"/>
        <w:tabs>
          <w:tab w:val="left" w:pos="2625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Перспективное планирование  основных видов движения  разработано на основе данной программы, в которой предлагаются рекомендации по физическому развитию детей дошкольного возраста с помощью системы физкультурных занятий в зале и на свежем воздухе. </w:t>
      </w:r>
    </w:p>
    <w:p w:rsidR="004D7AA3" w:rsidRPr="004D7AA3" w:rsidRDefault="004D7AA3" w:rsidP="004D7AA3">
      <w:pPr>
        <w:shd w:val="clear" w:color="auto" w:fill="FFFFFF"/>
        <w:tabs>
          <w:tab w:val="left" w:pos="2625"/>
        </w:tabs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Разрабатывая здоровьесберегающие технологии, мы использовали методические рекомендации сборника  «Здоровьесберегающие технологии в образовательно-воспитательном процессе» И.В. Чупаха  и   «Развивающую педагогику оздоровления» В.Т.Кудрявцева, Б.Б.Егорова; на основании </w:t>
      </w:r>
      <w:r w:rsidRPr="004D7AA3">
        <w:rPr>
          <w:rFonts w:ascii="Times New Roman" w:hAnsi="Times New Roman" w:cs="Times New Roman"/>
          <w:sz w:val="28"/>
          <w:szCs w:val="28"/>
        </w:rPr>
        <w:lastRenderedPageBreak/>
        <w:t>СанПиН разработан двигательный режим и уровень учебной нагрузки в соответствии с возрастом. Программа предусматривает работу с детьми, с педагогическим коллективом и работу с родителям</w:t>
      </w:r>
    </w:p>
    <w:p w:rsidR="004D7AA3" w:rsidRPr="004D7AA3" w:rsidRDefault="004D7AA3" w:rsidP="004D7AA3">
      <w:pPr>
        <w:shd w:val="clear" w:color="auto" w:fill="FFFFFF"/>
        <w:tabs>
          <w:tab w:val="left" w:pos="2625"/>
        </w:tabs>
        <w:spacing w:before="176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t>4.3. Психолого-педагогическое обеспечение.</w:t>
      </w: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В нашем детском саду работает психолог Геращенкова Е.Н., которая при необходимости оказывает психологическую помощь в индивидуальной форме детям и родителям, а также ведет занятия с детьми группы риска. </w:t>
      </w: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D7AA3" w:rsidRPr="004D7AA3" w:rsidSect="004D7AA3">
          <w:footerReference w:type="default" r:id="rId9"/>
          <w:pgSz w:w="11906" w:h="16838"/>
          <w:pgMar w:top="720" w:right="776" w:bottom="571" w:left="1785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8"/>
      </w:tblGrid>
      <w:tr w:rsidR="004D7AA3" w:rsidRPr="004D7AA3" w:rsidTr="00BF49DE">
        <w:trPr>
          <w:trHeight w:val="1404"/>
        </w:trPr>
        <w:tc>
          <w:tcPr>
            <w:tcW w:w="5358" w:type="dxa"/>
          </w:tcPr>
          <w:p w:rsidR="004D7AA3" w:rsidRPr="004D7AA3" w:rsidRDefault="004D7AA3" w:rsidP="004D7AA3">
            <w:pPr>
              <w:framePr w:hSpace="180" w:wrap="around" w:vAnchor="text" w:hAnchor="page" w:x="5248" w:y="-6"/>
              <w:widowControl w:val="0"/>
              <w:tabs>
                <w:tab w:val="left" w:pos="262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 Создание условий;</w:t>
            </w:r>
          </w:p>
          <w:p w:rsidR="004D7AA3" w:rsidRPr="004D7AA3" w:rsidRDefault="004D7AA3" w:rsidP="004D7AA3">
            <w:pPr>
              <w:framePr w:hSpace="180" w:wrap="around" w:vAnchor="text" w:hAnchor="page" w:x="5248" w:y="-6"/>
              <w:widowControl w:val="0"/>
              <w:tabs>
                <w:tab w:val="left" w:pos="262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* наглядная пропаганда;</w:t>
            </w:r>
          </w:p>
          <w:p w:rsidR="004D7AA3" w:rsidRPr="004D7AA3" w:rsidRDefault="004D7AA3" w:rsidP="004D7AA3">
            <w:pPr>
              <w:framePr w:hSpace="180" w:wrap="around" w:vAnchor="text" w:hAnchor="page" w:x="5248" w:y="-6"/>
              <w:widowControl w:val="0"/>
              <w:tabs>
                <w:tab w:val="left" w:pos="262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 чтение психологической литературы;</w:t>
            </w:r>
          </w:p>
          <w:p w:rsidR="004D7AA3" w:rsidRPr="004D7AA3" w:rsidRDefault="004D7AA3" w:rsidP="004D7AA3">
            <w:pPr>
              <w:framePr w:hSpace="180" w:wrap="around" w:vAnchor="text" w:hAnchor="page" w:x="5248" w:y="-6"/>
              <w:widowControl w:val="0"/>
              <w:tabs>
                <w:tab w:val="left" w:pos="262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 консультативный диалог</w:t>
            </w:r>
          </w:p>
        </w:tc>
      </w:tr>
    </w:tbl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  <w:sectPr w:rsidR="004D7AA3" w:rsidRPr="004D7AA3">
          <w:type w:val="continuous"/>
          <w:pgSz w:w="11906" w:h="16838"/>
          <w:pgMar w:top="720" w:right="776" w:bottom="1134" w:left="1785" w:header="720" w:footer="720" w:gutter="0"/>
          <w:cols w:num="2" w:space="708" w:equalWidth="0">
            <w:col w:w="4791" w:space="708"/>
            <w:col w:w="4791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8"/>
      </w:tblGrid>
      <w:tr w:rsidR="004D7AA3" w:rsidRPr="004D7AA3" w:rsidTr="00BF49DE">
        <w:tc>
          <w:tcPr>
            <w:tcW w:w="2418" w:type="dxa"/>
          </w:tcPr>
          <w:p w:rsidR="004D7AA3" w:rsidRPr="004D7AA3" w:rsidRDefault="004D7AA3" w:rsidP="004D7AA3">
            <w:pPr>
              <w:framePr w:hSpace="180" w:wrap="around" w:vAnchor="text" w:hAnchor="margin" w:y="87"/>
              <w:widowControl w:val="0"/>
              <w:tabs>
                <w:tab w:val="left" w:pos="262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   профилактика</w:t>
            </w:r>
          </w:p>
        </w:tc>
      </w:tr>
    </w:tbl>
    <w:p w:rsidR="004D7AA3" w:rsidRPr="004D7AA3" w:rsidRDefault="009777DD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left:0;text-align:left;z-index:251673600;mso-position-horizontal-relative:text;mso-position-vertical-relative:text" from="126.75pt,15.2pt" to="163.5pt,15.2pt" o:allowincell="f"/>
        </w:pict>
      </w: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D7AA3" w:rsidRPr="004D7AA3">
          <w:type w:val="continuous"/>
          <w:pgSz w:w="11906" w:h="16838"/>
          <w:pgMar w:top="720" w:right="776" w:bottom="1134" w:left="1785" w:header="720" w:footer="720" w:gutter="0"/>
          <w:cols w:num="2" w:space="708" w:equalWidth="0">
            <w:col w:w="4791" w:space="708"/>
            <w:col w:w="4791"/>
          </w:cols>
          <w:docGrid w:linePitch="360"/>
        </w:sect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  <w:sectPr w:rsidR="004D7AA3" w:rsidRPr="004D7AA3">
          <w:type w:val="continuous"/>
          <w:pgSz w:w="11906" w:h="16838"/>
          <w:pgMar w:top="720" w:right="776" w:bottom="1134" w:left="1785" w:header="720" w:footer="720" w:gutter="0"/>
          <w:cols w:num="2" w:space="708" w:equalWidth="0">
            <w:col w:w="4791" w:space="708"/>
            <w:col w:w="4791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2"/>
      </w:tblGrid>
      <w:tr w:rsidR="004D7AA3" w:rsidRPr="004D7AA3" w:rsidTr="00BF49DE">
        <w:trPr>
          <w:trHeight w:val="1278"/>
        </w:trPr>
        <w:tc>
          <w:tcPr>
            <w:tcW w:w="5352" w:type="dxa"/>
          </w:tcPr>
          <w:p w:rsidR="004D7AA3" w:rsidRPr="004D7AA3" w:rsidRDefault="004D7AA3" w:rsidP="004D7AA3">
            <w:pPr>
              <w:framePr w:hSpace="180" w:wrap="around" w:vAnchor="text" w:hAnchor="page" w:x="5254" w:y="186"/>
              <w:widowControl w:val="0"/>
              <w:tabs>
                <w:tab w:val="left" w:pos="262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 беседы</w:t>
            </w:r>
          </w:p>
          <w:p w:rsidR="004D7AA3" w:rsidRPr="004D7AA3" w:rsidRDefault="004D7AA3" w:rsidP="004D7AA3">
            <w:pPr>
              <w:framePr w:hSpace="180" w:wrap="around" w:vAnchor="text" w:hAnchor="page" w:x="5254" w:y="186"/>
              <w:widowControl w:val="0"/>
              <w:tabs>
                <w:tab w:val="left" w:pos="262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 тесты, анкеты</w:t>
            </w:r>
          </w:p>
          <w:p w:rsidR="004D7AA3" w:rsidRPr="004D7AA3" w:rsidRDefault="004D7AA3" w:rsidP="004D7AA3">
            <w:pPr>
              <w:framePr w:hSpace="180" w:wrap="around" w:vAnchor="text" w:hAnchor="page" w:x="5254" w:y="186"/>
              <w:widowControl w:val="0"/>
              <w:tabs>
                <w:tab w:val="left" w:pos="262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 непосредственное наблюдение</w:t>
            </w:r>
          </w:p>
        </w:tc>
      </w:tr>
    </w:tbl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9777DD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left:0;text-align:left;z-index:251672576" from="126.75pt,19.55pt" to="158.25pt,19.55pt" o:allowincell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8"/>
      </w:tblGrid>
      <w:tr w:rsidR="004D7AA3" w:rsidRPr="004D7AA3" w:rsidTr="00BF49DE">
        <w:tc>
          <w:tcPr>
            <w:tcW w:w="2418" w:type="dxa"/>
          </w:tcPr>
          <w:p w:rsidR="004D7AA3" w:rsidRPr="004D7AA3" w:rsidRDefault="004D7AA3" w:rsidP="004D7AA3">
            <w:pPr>
              <w:framePr w:hSpace="180" w:wrap="around" w:vAnchor="text" w:hAnchor="margin" w:y="-79"/>
              <w:widowControl w:val="0"/>
              <w:tabs>
                <w:tab w:val="left" w:pos="262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</w:tbl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2"/>
      </w:tblGrid>
      <w:tr w:rsidR="004D7AA3" w:rsidRPr="004D7AA3" w:rsidTr="00BF49DE">
        <w:trPr>
          <w:trHeight w:val="1282"/>
        </w:trPr>
        <w:tc>
          <w:tcPr>
            <w:tcW w:w="5352" w:type="dxa"/>
          </w:tcPr>
          <w:p w:rsidR="004D7AA3" w:rsidRPr="004D7AA3" w:rsidRDefault="004D7AA3" w:rsidP="004D7AA3">
            <w:pPr>
              <w:framePr w:hSpace="180" w:wrap="around" w:vAnchor="text" w:hAnchor="page" w:x="5254" w:y="170"/>
              <w:widowControl w:val="0"/>
              <w:tabs>
                <w:tab w:val="left" w:pos="262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 советы и рекомендации</w:t>
            </w:r>
          </w:p>
          <w:p w:rsidR="004D7AA3" w:rsidRPr="004D7AA3" w:rsidRDefault="004D7AA3" w:rsidP="004D7AA3">
            <w:pPr>
              <w:framePr w:hSpace="180" w:wrap="around" w:vAnchor="text" w:hAnchor="page" w:x="5254" w:y="170"/>
              <w:widowControl w:val="0"/>
              <w:tabs>
                <w:tab w:val="left" w:pos="262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 специальные занятия с детьми</w:t>
            </w:r>
          </w:p>
          <w:p w:rsidR="004D7AA3" w:rsidRPr="004D7AA3" w:rsidRDefault="004D7AA3" w:rsidP="004D7AA3">
            <w:pPr>
              <w:framePr w:hSpace="180" w:wrap="around" w:vAnchor="text" w:hAnchor="page" w:x="5254" w:y="170"/>
              <w:widowControl w:val="0"/>
              <w:tabs>
                <w:tab w:val="left" w:pos="262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 практические занятия, тренинги, игры</w:t>
            </w:r>
          </w:p>
        </w:tc>
      </w:tr>
    </w:tbl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8"/>
      </w:tblGrid>
      <w:tr w:rsidR="004D7AA3" w:rsidRPr="004D7AA3" w:rsidTr="00BF49DE">
        <w:tc>
          <w:tcPr>
            <w:tcW w:w="2418" w:type="dxa"/>
          </w:tcPr>
          <w:p w:rsidR="004D7AA3" w:rsidRPr="004D7AA3" w:rsidRDefault="004D7AA3" w:rsidP="004D7AA3">
            <w:pPr>
              <w:framePr w:hSpace="180" w:wrap="around" w:vAnchor="text" w:hAnchor="margin" w:y="98"/>
              <w:widowControl w:val="0"/>
              <w:tabs>
                <w:tab w:val="left" w:pos="2625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</w:tr>
    </w:tbl>
    <w:p w:rsidR="004D7AA3" w:rsidRPr="004D7AA3" w:rsidRDefault="009777DD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left:0;text-align:left;z-index:251671552;mso-position-horizontal-relative:text;mso-position-vertical-relative:text" from="119.55pt,12.75pt" to="156.3pt,12.75pt" o:allowincell="f"/>
        </w:pict>
      </w: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tabs>
          <w:tab w:val="left" w:pos="2625"/>
        </w:tabs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BF49DE" w:rsidRDefault="00BF49DE" w:rsidP="004D7AA3">
      <w:pPr>
        <w:shd w:val="clear" w:color="auto" w:fill="FFFFFF"/>
        <w:spacing w:before="176" w:after="0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lastRenderedPageBreak/>
        <w:t>4.4.Организация воспитательной работы с детьми по воспитанию у детей</w:t>
      </w: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культуры здоровья.</w:t>
      </w:r>
    </w:p>
    <w:p w:rsidR="004D7AA3" w:rsidRPr="004D7AA3" w:rsidRDefault="004D7AA3" w:rsidP="004D7AA3">
      <w:pPr>
        <w:shd w:val="clear" w:color="auto" w:fill="FFFFFF"/>
        <w:spacing w:before="176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9777DD" w:rsidP="004D7AA3">
      <w:pPr>
        <w:shd w:val="clear" w:color="auto" w:fill="FFFFFF"/>
        <w:spacing w:before="176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z-index:251662336" from="246.75pt,5.6pt" to="409.5pt,55.65pt" o:allowincell="f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flip:x;z-index:251660288" from="94.5pt,5.6pt" to="246.75pt,48.5pt" o:allowincell="f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61312" from="246.75pt,9.05pt" to="246.75pt,59.1pt" o:allowincell="f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3"/>
      </w:tblGrid>
      <w:tr w:rsidR="004D7AA3" w:rsidRPr="004D7AA3" w:rsidTr="00BF49DE">
        <w:trPr>
          <w:trHeight w:val="989"/>
        </w:trPr>
        <w:tc>
          <w:tcPr>
            <w:tcW w:w="2733" w:type="dxa"/>
          </w:tcPr>
          <w:p w:rsidR="004D7AA3" w:rsidRPr="004D7AA3" w:rsidRDefault="004D7AA3" w:rsidP="004D7AA3">
            <w:pPr>
              <w:framePr w:hSpace="180" w:wrap="around" w:vAnchor="text" w:hAnchor="margin" w:xAlign="right" w:y="764"/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Театральная деятельность</w:t>
            </w:r>
          </w:p>
        </w:tc>
      </w:tr>
    </w:tbl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</w:tblGrid>
      <w:tr w:rsidR="004D7AA3" w:rsidRPr="004D7AA3" w:rsidTr="00BF49DE">
        <w:trPr>
          <w:trHeight w:val="899"/>
        </w:trPr>
        <w:tc>
          <w:tcPr>
            <w:tcW w:w="2628" w:type="dxa"/>
          </w:tcPr>
          <w:p w:rsidR="004D7AA3" w:rsidRPr="004D7AA3" w:rsidRDefault="004D7AA3" w:rsidP="004D7AA3">
            <w:pPr>
              <w:framePr w:hSpace="180" w:wrap="around" w:vAnchor="text" w:hAnchor="page" w:x="852" w:y="266"/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i/>
                <w:sz w:val="28"/>
                <w:szCs w:val="28"/>
              </w:rPr>
              <w:t>Досуги, развлечения, праздники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3"/>
      </w:tblGrid>
      <w:tr w:rsidR="004D7AA3" w:rsidRPr="004D7AA3" w:rsidTr="00BF49DE">
        <w:trPr>
          <w:trHeight w:val="846"/>
        </w:trPr>
        <w:tc>
          <w:tcPr>
            <w:tcW w:w="4203" w:type="dxa"/>
          </w:tcPr>
          <w:p w:rsidR="004D7AA3" w:rsidRPr="004D7AA3" w:rsidRDefault="004D7AA3" w:rsidP="004D7AA3">
            <w:pPr>
              <w:framePr w:hSpace="180" w:wrap="around" w:vAnchor="text" w:hAnchor="page" w:x="4297" w:y="400"/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Познавательно- развивающие викторины</w:t>
            </w:r>
          </w:p>
        </w:tc>
      </w:tr>
    </w:tbl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sz w:val="28"/>
          <w:szCs w:val="28"/>
        </w:rPr>
        <w:sectPr w:rsidR="004D7AA3" w:rsidRPr="004D7AA3">
          <w:type w:val="continuous"/>
          <w:pgSz w:w="11906" w:h="16838"/>
          <w:pgMar w:top="720" w:right="776" w:bottom="1134" w:left="1785" w:header="720" w:footer="720" w:gutter="0"/>
          <w:cols w:space="708" w:equalWidth="0">
            <w:col w:w="10290" w:space="708"/>
          </w:cols>
          <w:docGrid w:linePitch="360"/>
        </w:sectPr>
      </w:pP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244"/>
        <w:gridCol w:w="1759"/>
        <w:gridCol w:w="427"/>
        <w:gridCol w:w="1182"/>
        <w:gridCol w:w="432"/>
        <w:gridCol w:w="1243"/>
        <w:gridCol w:w="1759"/>
        <w:gridCol w:w="1654"/>
        <w:gridCol w:w="4"/>
      </w:tblGrid>
      <w:tr w:rsidR="00BF3D21" w:rsidRPr="004D7AA3" w:rsidTr="00BF3D21">
        <w:trPr>
          <w:gridAfter w:val="1"/>
        </w:trPr>
        <w:tc>
          <w:tcPr>
            <w:tcW w:w="568" w:type="pct"/>
            <w:gridSpan w:val="2"/>
          </w:tcPr>
          <w:p w:rsidR="004D7AA3" w:rsidRPr="004D7AA3" w:rsidRDefault="004D7AA3" w:rsidP="004D7A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Срок прове-дения</w:t>
            </w:r>
          </w:p>
        </w:tc>
        <w:tc>
          <w:tcPr>
            <w:tcW w:w="896" w:type="pct"/>
          </w:tcPr>
          <w:p w:rsidR="004D7AA3" w:rsidRPr="004D7AA3" w:rsidRDefault="004D7AA3" w:rsidP="004D7A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823" w:type="pct"/>
            <w:gridSpan w:val="2"/>
          </w:tcPr>
          <w:p w:rsidR="004D7AA3" w:rsidRPr="004D7AA3" w:rsidRDefault="004D7AA3" w:rsidP="004D7A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857" w:type="pct"/>
            <w:gridSpan w:val="2"/>
          </w:tcPr>
          <w:p w:rsidR="004D7AA3" w:rsidRPr="004D7AA3" w:rsidRDefault="004D7AA3" w:rsidP="004D7A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896" w:type="pct"/>
          </w:tcPr>
          <w:p w:rsidR="004D7AA3" w:rsidRPr="004D7AA3" w:rsidRDefault="004D7AA3" w:rsidP="004D7AA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4D7AA3" w:rsidRPr="004D7AA3" w:rsidRDefault="004D7AA3" w:rsidP="004D7AA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</w:tcPr>
          <w:p w:rsidR="004D7AA3" w:rsidRPr="004D7AA3" w:rsidRDefault="004D7AA3" w:rsidP="004D7AA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Ответствен-    </w:t>
            </w:r>
          </w:p>
          <w:p w:rsidR="004D7AA3" w:rsidRPr="004D7AA3" w:rsidRDefault="004D7AA3" w:rsidP="004D7AA3">
            <w:pPr>
              <w:spacing w:after="0"/>
              <w:ind w:left="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4D7AA3" w:rsidRPr="004D7AA3" w:rsidTr="00BF3D21">
        <w:trPr>
          <w:gridAfter w:val="1"/>
          <w:trHeight w:val="540"/>
        </w:trPr>
        <w:tc>
          <w:tcPr>
            <w:tcW w:w="4885" w:type="pct"/>
            <w:gridSpan w:val="9"/>
          </w:tcPr>
          <w:p w:rsidR="004D7AA3" w:rsidRPr="004D7AA3" w:rsidRDefault="004D7AA3" w:rsidP="004D7AA3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7AA3" w:rsidRPr="004D7AA3" w:rsidRDefault="004D7AA3" w:rsidP="004D7AA3">
            <w:pPr>
              <w:spacing w:before="176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i/>
                <w:sz w:val="28"/>
                <w:szCs w:val="28"/>
              </w:rPr>
              <w:t>Досуги, развлечения, праздники:</w:t>
            </w:r>
          </w:p>
        </w:tc>
      </w:tr>
      <w:tr w:rsidR="00BF3D21" w:rsidRPr="004D7AA3" w:rsidTr="00BF3D21">
        <w:trPr>
          <w:gridAfter w:val="1"/>
          <w:trHeight w:val="1425"/>
        </w:trPr>
        <w:tc>
          <w:tcPr>
            <w:tcW w:w="568" w:type="pct"/>
            <w:gridSpan w:val="2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Сен-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896" w:type="pct"/>
          </w:tcPr>
          <w:p w:rsidR="004D7AA3" w:rsidRPr="004D7AA3" w:rsidRDefault="004D7AA3" w:rsidP="004D7AA3">
            <w:pPr>
              <w:spacing w:before="176" w:after="0"/>
              <w:ind w:righ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«Прощай , лето!»</w:t>
            </w:r>
          </w:p>
        </w:tc>
        <w:tc>
          <w:tcPr>
            <w:tcW w:w="823" w:type="pct"/>
            <w:gridSpan w:val="2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«Прощай , лето!»</w:t>
            </w:r>
          </w:p>
        </w:tc>
        <w:tc>
          <w:tcPr>
            <w:tcW w:w="857" w:type="pct"/>
            <w:gridSpan w:val="2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«Прощай , лето!»</w:t>
            </w:r>
          </w:p>
        </w:tc>
        <w:tc>
          <w:tcPr>
            <w:tcW w:w="896" w:type="pct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«Прощай , лето!»</w:t>
            </w:r>
          </w:p>
        </w:tc>
        <w:tc>
          <w:tcPr>
            <w:tcW w:w="843" w:type="pct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BF3D21" w:rsidRPr="004D7AA3" w:rsidTr="00BF3D21">
        <w:trPr>
          <w:gridAfter w:val="1"/>
          <w:trHeight w:val="1290"/>
        </w:trPr>
        <w:tc>
          <w:tcPr>
            <w:tcW w:w="568" w:type="pct"/>
            <w:gridSpan w:val="2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96" w:type="pct"/>
          </w:tcPr>
          <w:p w:rsidR="004D7AA3" w:rsidRPr="004D7AA3" w:rsidRDefault="004D7AA3" w:rsidP="004D7AA3">
            <w:pPr>
              <w:spacing w:before="176" w:after="0"/>
              <w:ind w:righ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«день здоровья» - средние гр.</w:t>
            </w:r>
          </w:p>
          <w:p w:rsidR="004D7AA3" w:rsidRPr="004D7AA3" w:rsidRDefault="004D7AA3" w:rsidP="004D7AA3">
            <w:pPr>
              <w:spacing w:before="176" w:after="0"/>
              <w:ind w:right="-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gridSpan w:val="2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«Будем зубки беречь» -средние гр</w:t>
            </w:r>
          </w:p>
        </w:tc>
        <w:tc>
          <w:tcPr>
            <w:tcW w:w="857" w:type="pct"/>
            <w:gridSpan w:val="2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«Мы растем здоровыми»-средние</w:t>
            </w:r>
          </w:p>
        </w:tc>
        <w:tc>
          <w:tcPr>
            <w:tcW w:w="896" w:type="pct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«Во саду, ли в огороде» совместно с родителями</w:t>
            </w:r>
          </w:p>
        </w:tc>
        <w:tc>
          <w:tcPr>
            <w:tcW w:w="843" w:type="pct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BF3D21" w:rsidRPr="004D7AA3" w:rsidTr="00BF3D21">
        <w:trPr>
          <w:gridAfter w:val="1"/>
          <w:trHeight w:val="2053"/>
        </w:trPr>
        <w:tc>
          <w:tcPr>
            <w:tcW w:w="568" w:type="pct"/>
            <w:gridSpan w:val="2"/>
          </w:tcPr>
          <w:p w:rsidR="00BF3D21" w:rsidRPr="004D7AA3" w:rsidRDefault="00BF3D21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F3D21" w:rsidRPr="004D7AA3" w:rsidRDefault="00BF3D21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21" w:rsidRPr="004D7AA3" w:rsidRDefault="00BF3D21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21" w:rsidRPr="004D7AA3" w:rsidRDefault="00BF3D21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</w:tcPr>
          <w:p w:rsidR="00BF3D21" w:rsidRPr="004D7AA3" w:rsidRDefault="00BF3D21" w:rsidP="004D7AA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 Сказочный досуг «кто- кто в теремочке живет?»- средние гр.</w:t>
            </w:r>
          </w:p>
          <w:p w:rsidR="00BF3D21" w:rsidRPr="004D7AA3" w:rsidRDefault="00BF3D21" w:rsidP="004D7AA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21" w:rsidRPr="004D7AA3" w:rsidRDefault="00BF3D21" w:rsidP="004D7AA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gridSpan w:val="2"/>
          </w:tcPr>
          <w:p w:rsidR="00BF3D21" w:rsidRPr="004D7AA3" w:rsidRDefault="00BF3D21" w:rsidP="004D7AA3">
            <w:pPr>
              <w:shd w:val="clear" w:color="auto" w:fill="FFFFFF"/>
              <w:spacing w:after="0" w:line="370" w:lineRule="exact"/>
              <w:ind w:right="-25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«День здоровья»- праздник - старшие, подг.гр.</w:t>
            </w:r>
          </w:p>
        </w:tc>
        <w:tc>
          <w:tcPr>
            <w:tcW w:w="857" w:type="pct"/>
            <w:gridSpan w:val="2"/>
          </w:tcPr>
          <w:p w:rsidR="00BF3D21" w:rsidRPr="004D7AA3" w:rsidRDefault="00BF3D21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«Чистота- залог здоровья»- старший возраст</w:t>
            </w:r>
          </w:p>
        </w:tc>
        <w:tc>
          <w:tcPr>
            <w:tcW w:w="896" w:type="pct"/>
          </w:tcPr>
          <w:p w:rsidR="00BF3D21" w:rsidRPr="004D7AA3" w:rsidRDefault="00BF3D21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«Папа, мам, я спортивная семья» совместно с родителями</w:t>
            </w:r>
          </w:p>
        </w:tc>
        <w:tc>
          <w:tcPr>
            <w:tcW w:w="843" w:type="pct"/>
          </w:tcPr>
          <w:p w:rsidR="00BF3D21" w:rsidRPr="004D7AA3" w:rsidRDefault="00BF3D21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BF3D21" w:rsidRPr="004D7AA3" w:rsidRDefault="00BF3D21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21" w:rsidRPr="004D7AA3" w:rsidTr="00BF3D21">
        <w:trPr>
          <w:trHeight w:val="1845"/>
        </w:trPr>
        <w:tc>
          <w:tcPr>
            <w:tcW w:w="568" w:type="pct"/>
            <w:gridSpan w:val="2"/>
          </w:tcPr>
          <w:p w:rsidR="00BF3D21" w:rsidRPr="004D7AA3" w:rsidRDefault="00BF3D21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96" w:type="pct"/>
          </w:tcPr>
          <w:p w:rsidR="00BF3D21" w:rsidRPr="004D7AA3" w:rsidRDefault="00BF3D21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Развлечение «В гостях у Мойдодыра» -средние гр.-</w:t>
            </w:r>
          </w:p>
        </w:tc>
        <w:tc>
          <w:tcPr>
            <w:tcW w:w="823" w:type="pct"/>
            <w:gridSpan w:val="2"/>
          </w:tcPr>
          <w:p w:rsidR="00BF3D21" w:rsidRPr="004D7AA3" w:rsidRDefault="00BF3D21" w:rsidP="004D7AA3">
            <w:pPr>
              <w:shd w:val="clear" w:color="auto" w:fill="FFFFFF"/>
              <w:spacing w:after="0" w:line="370" w:lineRule="exact"/>
              <w:ind w:right="-25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Развлечение «Дружи с водой»- средние гр.</w:t>
            </w:r>
          </w:p>
        </w:tc>
        <w:tc>
          <w:tcPr>
            <w:tcW w:w="857" w:type="pct"/>
            <w:gridSpan w:val="2"/>
          </w:tcPr>
          <w:p w:rsidR="00BF3D21" w:rsidRPr="004D7AA3" w:rsidRDefault="00BF3D21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Праздник здоровья «Не болеть- это надо уметь!»-старший возраст</w:t>
            </w:r>
          </w:p>
        </w:tc>
        <w:tc>
          <w:tcPr>
            <w:tcW w:w="896" w:type="pct"/>
          </w:tcPr>
          <w:p w:rsidR="00BF3D21" w:rsidRPr="004D7AA3" w:rsidRDefault="00BF3D21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«А ну-ка, папы!» совместно с родителями</w:t>
            </w:r>
          </w:p>
        </w:tc>
        <w:tc>
          <w:tcPr>
            <w:tcW w:w="959" w:type="pct"/>
            <w:gridSpan w:val="2"/>
          </w:tcPr>
          <w:p w:rsidR="00BF3D21" w:rsidRPr="004D7AA3" w:rsidRDefault="00BF3D21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BF3D21" w:rsidRPr="004D7AA3" w:rsidTr="00BF3D21">
        <w:trPr>
          <w:trHeight w:val="1845"/>
        </w:trPr>
        <w:tc>
          <w:tcPr>
            <w:tcW w:w="568" w:type="pct"/>
            <w:gridSpan w:val="2"/>
          </w:tcPr>
          <w:p w:rsidR="00BF3D21" w:rsidRPr="004D7AA3" w:rsidRDefault="00BF3D21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96" w:type="pct"/>
          </w:tcPr>
          <w:p w:rsidR="00BF3D21" w:rsidRPr="004D7AA3" w:rsidRDefault="00BF3D21" w:rsidP="004D7AA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Праздник «Путешествие на планету «Здоровье». (старшие, подгот.гр.)</w:t>
            </w:r>
          </w:p>
        </w:tc>
        <w:tc>
          <w:tcPr>
            <w:tcW w:w="823" w:type="pct"/>
            <w:gridSpan w:val="2"/>
          </w:tcPr>
          <w:p w:rsidR="00BF3D21" w:rsidRPr="004D7AA3" w:rsidRDefault="00BF3D21" w:rsidP="004D7AA3">
            <w:pPr>
              <w:shd w:val="clear" w:color="auto" w:fill="FFFFFF"/>
              <w:spacing w:after="0" w:line="370" w:lineRule="exact"/>
              <w:ind w:right="-25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«Физкультура и спорт- здоровье дают»- праздник</w:t>
            </w:r>
          </w:p>
        </w:tc>
        <w:tc>
          <w:tcPr>
            <w:tcW w:w="857" w:type="pct"/>
            <w:gridSpan w:val="2"/>
          </w:tcPr>
          <w:p w:rsidR="00BF3D21" w:rsidRPr="004D7AA3" w:rsidRDefault="00BF3D21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«Закаляйся, если хочешь быть здоров!»- развлечение</w:t>
            </w:r>
          </w:p>
        </w:tc>
        <w:tc>
          <w:tcPr>
            <w:tcW w:w="896" w:type="pct"/>
          </w:tcPr>
          <w:p w:rsidR="00BF3D21" w:rsidRPr="004D7AA3" w:rsidRDefault="00BF3D21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«Мы космонавты»</w:t>
            </w:r>
          </w:p>
        </w:tc>
        <w:tc>
          <w:tcPr>
            <w:tcW w:w="959" w:type="pct"/>
            <w:gridSpan w:val="2"/>
          </w:tcPr>
          <w:p w:rsidR="00BF3D21" w:rsidRPr="004D7AA3" w:rsidRDefault="00BF3D21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4D7AA3" w:rsidRPr="004D7AA3" w:rsidTr="00BF3D21">
        <w:trPr>
          <w:gridAfter w:val="1"/>
        </w:trPr>
        <w:tc>
          <w:tcPr>
            <w:tcW w:w="4885" w:type="pct"/>
            <w:gridSpan w:val="9"/>
          </w:tcPr>
          <w:p w:rsidR="004D7AA3" w:rsidRPr="004D7AA3" w:rsidRDefault="004D7AA3" w:rsidP="004D7AA3">
            <w:pPr>
              <w:spacing w:before="176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Познавательно- развивающие викторины:</w:t>
            </w:r>
          </w:p>
        </w:tc>
      </w:tr>
      <w:tr w:rsidR="00BF3D21" w:rsidRPr="004D7AA3" w:rsidTr="00BF3D21">
        <w:trPr>
          <w:gridAfter w:val="1"/>
        </w:trPr>
        <w:tc>
          <w:tcPr>
            <w:tcW w:w="568" w:type="pct"/>
            <w:gridSpan w:val="2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96" w:type="pct"/>
          </w:tcPr>
          <w:p w:rsidR="004D7AA3" w:rsidRPr="004D7AA3" w:rsidRDefault="004D7AA3" w:rsidP="004D7AA3">
            <w:pPr>
              <w:spacing w:before="176" w:after="0"/>
              <w:ind w:left="-84" w:righ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«Вечная слава воде!»- подготов.группы</w:t>
            </w:r>
          </w:p>
        </w:tc>
        <w:tc>
          <w:tcPr>
            <w:tcW w:w="823" w:type="pct"/>
            <w:gridSpan w:val="2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«Курить- себе вредить»- подготов. гр.</w:t>
            </w:r>
          </w:p>
        </w:tc>
        <w:tc>
          <w:tcPr>
            <w:tcW w:w="857" w:type="pct"/>
            <w:gridSpan w:val="2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«Волшебный мозг»- старшие гр.</w:t>
            </w:r>
          </w:p>
        </w:tc>
        <w:tc>
          <w:tcPr>
            <w:tcW w:w="896" w:type="pct"/>
          </w:tcPr>
          <w:p w:rsidR="004D7AA3" w:rsidRPr="004D7AA3" w:rsidRDefault="004D7AA3" w:rsidP="004D7AA3">
            <w:pPr>
              <w:spacing w:before="176" w:after="0"/>
              <w:ind w:left="-84" w:righ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«Вечная слава воде!»- подготов.группы</w:t>
            </w:r>
          </w:p>
        </w:tc>
        <w:tc>
          <w:tcPr>
            <w:tcW w:w="843" w:type="pct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F3D21" w:rsidRPr="004D7AA3" w:rsidTr="00BF3D21">
        <w:trPr>
          <w:gridAfter w:val="1"/>
        </w:trPr>
        <w:tc>
          <w:tcPr>
            <w:tcW w:w="568" w:type="pct"/>
            <w:gridSpan w:val="2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96" w:type="pct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«Мы и наш организм»- старшие группы</w:t>
            </w:r>
          </w:p>
        </w:tc>
        <w:tc>
          <w:tcPr>
            <w:tcW w:w="823" w:type="pct"/>
            <w:gridSpan w:val="2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«Цветок здоровья»- старшие группы</w:t>
            </w:r>
          </w:p>
        </w:tc>
        <w:tc>
          <w:tcPr>
            <w:tcW w:w="857" w:type="pct"/>
            <w:gridSpan w:val="2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«Неболей-ка»- подготовит.гр.</w:t>
            </w:r>
          </w:p>
        </w:tc>
        <w:tc>
          <w:tcPr>
            <w:tcW w:w="896" w:type="pct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«Мы и наш организм»- старшие группы</w:t>
            </w:r>
          </w:p>
        </w:tc>
        <w:tc>
          <w:tcPr>
            <w:tcW w:w="843" w:type="pct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F3D21" w:rsidRPr="004D7AA3" w:rsidTr="00BF3D21">
        <w:trPr>
          <w:gridAfter w:val="1"/>
        </w:trPr>
        <w:tc>
          <w:tcPr>
            <w:tcW w:w="568" w:type="pct"/>
            <w:gridSpan w:val="2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96" w:type="pct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«Волшебное зеркальце»-средние группы</w:t>
            </w:r>
          </w:p>
        </w:tc>
        <w:tc>
          <w:tcPr>
            <w:tcW w:w="823" w:type="pct"/>
            <w:gridSpan w:val="2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«Полезная еда»- средние группы</w:t>
            </w:r>
          </w:p>
        </w:tc>
        <w:tc>
          <w:tcPr>
            <w:tcW w:w="857" w:type="pct"/>
            <w:gridSpan w:val="2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«Дошколята- аккуратные ребята»- средние гр.</w:t>
            </w:r>
          </w:p>
        </w:tc>
        <w:tc>
          <w:tcPr>
            <w:tcW w:w="896" w:type="pct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«Волшебное зеркальце»-средние группы</w:t>
            </w:r>
          </w:p>
        </w:tc>
        <w:tc>
          <w:tcPr>
            <w:tcW w:w="843" w:type="pct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7AA3" w:rsidRPr="004D7AA3" w:rsidTr="00BF3D21">
        <w:trPr>
          <w:gridAfter w:val="1"/>
        </w:trPr>
        <w:tc>
          <w:tcPr>
            <w:tcW w:w="4885" w:type="pct"/>
            <w:gridSpan w:val="9"/>
          </w:tcPr>
          <w:p w:rsidR="004D7AA3" w:rsidRPr="004D7AA3" w:rsidRDefault="004D7AA3" w:rsidP="004D7AA3">
            <w:pPr>
              <w:spacing w:before="176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i/>
                <w:sz w:val="28"/>
                <w:szCs w:val="28"/>
              </w:rPr>
              <w:t>Театральная деятельность:</w:t>
            </w:r>
          </w:p>
        </w:tc>
      </w:tr>
      <w:tr w:rsidR="00BF3D21" w:rsidRPr="004D7AA3" w:rsidTr="00BF3D21">
        <w:trPr>
          <w:gridAfter w:val="1"/>
        </w:trPr>
        <w:tc>
          <w:tcPr>
            <w:tcW w:w="444" w:type="pct"/>
          </w:tcPr>
          <w:p w:rsidR="004D7AA3" w:rsidRPr="004D7AA3" w:rsidRDefault="004D7AA3" w:rsidP="004D7AA3">
            <w:pPr>
              <w:spacing w:before="176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28" w:type="pct"/>
            <w:gridSpan w:val="3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</w:t>
            </w:r>
          </w:p>
        </w:tc>
        <w:tc>
          <w:tcPr>
            <w:tcW w:w="825" w:type="pct"/>
            <w:gridSpan w:val="2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«Ох и Ах»- средние, старшие, подгот. гр.</w:t>
            </w:r>
          </w:p>
        </w:tc>
        <w:tc>
          <w:tcPr>
            <w:tcW w:w="1544" w:type="pct"/>
            <w:gridSpan w:val="2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«В гостях у Мойдодыра»- средние, старшие, подгот. гр</w:t>
            </w:r>
          </w:p>
        </w:tc>
        <w:tc>
          <w:tcPr>
            <w:tcW w:w="843" w:type="pct"/>
          </w:tcPr>
          <w:p w:rsidR="004D7AA3" w:rsidRPr="004D7AA3" w:rsidRDefault="004D7AA3" w:rsidP="004D7AA3">
            <w:pPr>
              <w:spacing w:before="176"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Муз.руководит.</w:t>
            </w:r>
          </w:p>
        </w:tc>
      </w:tr>
    </w:tbl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D25D8A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t>4.5. Совершенствование материально- технической базы и предметно- развивающей среды.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0"/>
        <w:gridCol w:w="2431"/>
        <w:gridCol w:w="2431"/>
        <w:gridCol w:w="2429"/>
      </w:tblGrid>
      <w:tr w:rsidR="004D7AA3" w:rsidRPr="004D7AA3" w:rsidTr="00BF3D21">
        <w:tc>
          <w:tcPr>
            <w:tcW w:w="1092" w:type="pct"/>
          </w:tcPr>
          <w:p w:rsidR="004D7AA3" w:rsidRPr="004D7AA3" w:rsidRDefault="004D7AA3" w:rsidP="004D7AA3">
            <w:pPr>
              <w:spacing w:before="176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303" w:type="pct"/>
          </w:tcPr>
          <w:p w:rsidR="004D7AA3" w:rsidRPr="004D7AA3" w:rsidRDefault="004D7AA3" w:rsidP="004D7AA3">
            <w:pPr>
              <w:spacing w:before="176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303" w:type="pct"/>
          </w:tcPr>
          <w:p w:rsidR="004D7AA3" w:rsidRPr="004D7AA3" w:rsidRDefault="004D7AA3" w:rsidP="004D7AA3">
            <w:pPr>
              <w:spacing w:before="176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303" w:type="pct"/>
          </w:tcPr>
          <w:p w:rsidR="004D7AA3" w:rsidRPr="004D7AA3" w:rsidRDefault="004D7AA3" w:rsidP="004D7AA3">
            <w:pPr>
              <w:spacing w:before="176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</w:tr>
      <w:tr w:rsidR="004D7AA3" w:rsidRPr="004D7AA3" w:rsidTr="00BF3D21">
        <w:tc>
          <w:tcPr>
            <w:tcW w:w="1092" w:type="pct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условий: 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-оборудование спортзала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 спортивные уголки в группах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 спортивная площадка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 кабинет психологической разгрузки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-игровая комната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 медицинский кабинет</w:t>
            </w:r>
          </w:p>
          <w:p w:rsidR="004D7AA3" w:rsidRPr="004D7AA3" w:rsidRDefault="004D7AA3" w:rsidP="004D7AA3">
            <w:pPr>
              <w:spacing w:before="176"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pct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-приобрести спорткомплексы, самокаты, мячи большие резиновые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 создать картотеку п\игр (игротеку)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 создать аудиотеку для физ.занятий и досугов.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-приобрести тренажеры, скакалки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pct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-приобрести гимнастические коврики, волейбольные сетки, постепенно обновить лыжную базу.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- создать видеотеку по двигательной активности детей.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-приобрести мячи малого диаметра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-приобрести обручи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pct"/>
          </w:tcPr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-приобрести фитоболы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-приобрести степы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 создать картотеку п\игр (игротеку)</w:t>
            </w:r>
          </w:p>
          <w:p w:rsidR="004D7AA3" w:rsidRPr="004D7AA3" w:rsidRDefault="004D7AA3" w:rsidP="004D7AA3">
            <w:pPr>
              <w:spacing w:before="176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-обновить лыжную базу</w:t>
            </w:r>
          </w:p>
        </w:tc>
      </w:tr>
    </w:tbl>
    <w:p w:rsidR="004D7AA3" w:rsidRPr="004D7AA3" w:rsidRDefault="004D7AA3" w:rsidP="004D7AA3">
      <w:pPr>
        <w:shd w:val="clear" w:color="auto" w:fill="FFFFFF"/>
        <w:spacing w:before="176" w:after="0"/>
        <w:ind w:left="105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ind w:left="105"/>
        <w:rPr>
          <w:rFonts w:ascii="Times New Roman" w:hAnsi="Times New Roman" w:cs="Times New Roman"/>
          <w:b/>
          <w:sz w:val="28"/>
          <w:szCs w:val="28"/>
        </w:rPr>
      </w:pPr>
    </w:p>
    <w:p w:rsidR="004D7AA3" w:rsidRDefault="004D7AA3" w:rsidP="004D7AA3">
      <w:pPr>
        <w:shd w:val="clear" w:color="auto" w:fill="FFFFFF"/>
        <w:spacing w:before="176" w:after="0"/>
        <w:ind w:left="10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3D21" w:rsidRDefault="00BF3D21" w:rsidP="004D7AA3">
      <w:pPr>
        <w:shd w:val="clear" w:color="auto" w:fill="FFFFFF"/>
        <w:spacing w:before="176" w:after="0"/>
        <w:ind w:left="10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3D21" w:rsidRPr="00BF3D21" w:rsidRDefault="00BF3D21" w:rsidP="004D7AA3">
      <w:pPr>
        <w:shd w:val="clear" w:color="auto" w:fill="FFFFFF"/>
        <w:spacing w:before="176" w:after="0"/>
        <w:ind w:left="10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7AA3" w:rsidRPr="004D7AA3" w:rsidRDefault="004D7AA3" w:rsidP="00D25D8A">
      <w:pPr>
        <w:shd w:val="clear" w:color="auto" w:fill="FFFFFF"/>
        <w:spacing w:before="176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lastRenderedPageBreak/>
        <w:t>4.6. Организация работы с родителями.</w:t>
      </w:r>
    </w:p>
    <w:p w:rsidR="004D7AA3" w:rsidRPr="004D7AA3" w:rsidRDefault="004D7AA3" w:rsidP="004D7AA3">
      <w:pPr>
        <w:shd w:val="clear" w:color="auto" w:fill="FFFFFF"/>
        <w:spacing w:before="176" w:after="0"/>
        <w:ind w:left="105"/>
        <w:jc w:val="center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Организация работы с родителями</w:t>
      </w:r>
    </w:p>
    <w:p w:rsidR="004D7AA3" w:rsidRPr="004D7AA3" w:rsidRDefault="009777DD" w:rsidP="004D7AA3">
      <w:pPr>
        <w:shd w:val="clear" w:color="auto" w:fill="FFFFFF"/>
        <w:spacing w:before="176" w:after="0"/>
        <w:ind w:left="7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0" style="position:absolute;left:0;text-align:left;z-index:251664384" from="273pt,5.35pt" to="330.75pt,48.25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9" style="position:absolute;left:0;text-align:left;flip:x;z-index:251663360" from="204.75pt,5.35pt" to="273pt,48.25pt" o:allowincell="f">
            <v:stroke endarrow="block"/>
          </v:line>
        </w:pict>
      </w:r>
    </w:p>
    <w:p w:rsidR="004D7AA3" w:rsidRPr="004D7AA3" w:rsidRDefault="004D7AA3" w:rsidP="004D7AA3">
      <w:pPr>
        <w:widowControl w:val="0"/>
        <w:suppressAutoHyphens/>
        <w:spacing w:after="0"/>
        <w:ind w:right="-3852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right="-385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8"/>
      </w:tblGrid>
      <w:tr w:rsidR="004D7AA3" w:rsidRPr="004D7AA3" w:rsidTr="00BF49DE">
        <w:tc>
          <w:tcPr>
            <w:tcW w:w="3678" w:type="dxa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8"/>
      </w:tblGrid>
      <w:tr w:rsidR="004D7AA3" w:rsidRPr="004D7AA3" w:rsidTr="00BF49DE">
        <w:tc>
          <w:tcPr>
            <w:tcW w:w="4938" w:type="dxa"/>
          </w:tcPr>
          <w:p w:rsidR="004D7AA3" w:rsidRPr="004D7AA3" w:rsidRDefault="004D7AA3" w:rsidP="004D7AA3">
            <w:pPr>
              <w:framePr w:hSpace="180" w:wrap="around" w:vAnchor="text" w:hAnchor="page" w:x="6732" w:y="-308"/>
              <w:widowControl w:val="0"/>
              <w:suppressAutoHyphens/>
              <w:spacing w:after="0"/>
              <w:ind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с детьми</w:t>
            </w:r>
          </w:p>
        </w:tc>
      </w:tr>
    </w:tbl>
    <w:p w:rsidR="004D7AA3" w:rsidRPr="004D7AA3" w:rsidRDefault="009777DD" w:rsidP="004D7AA3">
      <w:pPr>
        <w:widowControl w:val="0"/>
        <w:suppressAutoHyphens/>
        <w:spacing w:after="0"/>
        <w:ind w:right="-3852"/>
        <w:rPr>
          <w:rFonts w:ascii="Times New Roman" w:hAnsi="Times New Roman" w:cs="Times New Roman"/>
          <w:b/>
          <w:sz w:val="28"/>
          <w:szCs w:val="28"/>
        </w:rPr>
      </w:pPr>
      <w:r w:rsidRPr="009777DD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z-index:251665408;mso-position-horizontal-relative:text;mso-position-vertical-relative:text" from="18.75pt,10.8pt" to="18.75pt,60.85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2" style="position:absolute;z-index:251666432;mso-position-horizontal-relative:text;mso-position-vertical-relative:text" from="435.75pt,13.1pt" to="435.75pt,56pt" o:allowincell="f">
            <v:stroke endarrow="block"/>
          </v:line>
        </w:pict>
      </w:r>
    </w:p>
    <w:p w:rsidR="004D7AA3" w:rsidRPr="004D7AA3" w:rsidRDefault="004D7AA3" w:rsidP="004D7AA3">
      <w:pPr>
        <w:widowControl w:val="0"/>
        <w:suppressAutoHyphens/>
        <w:spacing w:after="0"/>
        <w:ind w:right="-3852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360" w:right="-3852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360" w:right="-385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6"/>
        <w:gridCol w:w="1274"/>
        <w:gridCol w:w="1274"/>
        <w:gridCol w:w="1275"/>
      </w:tblGrid>
      <w:tr w:rsidR="004D7AA3" w:rsidRPr="004D7AA3" w:rsidTr="00BF49DE">
        <w:trPr>
          <w:cantSplit/>
          <w:trHeight w:val="3431"/>
        </w:trPr>
        <w:tc>
          <w:tcPr>
            <w:tcW w:w="1166" w:type="dxa"/>
            <w:textDirection w:val="btLr"/>
          </w:tcPr>
          <w:p w:rsidR="004D7AA3" w:rsidRPr="004D7AA3" w:rsidRDefault="004D7AA3" w:rsidP="004D7AA3">
            <w:pPr>
              <w:framePr w:hSpace="180" w:wrap="around" w:vAnchor="text" w:hAnchor="text" w:y="1"/>
              <w:widowControl w:val="0"/>
              <w:suppressAutoHyphens/>
              <w:spacing w:after="0"/>
              <w:ind w:left="113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  Родительские собрания</w:t>
            </w:r>
          </w:p>
        </w:tc>
        <w:tc>
          <w:tcPr>
            <w:tcW w:w="1274" w:type="dxa"/>
            <w:textDirection w:val="btLr"/>
          </w:tcPr>
          <w:p w:rsidR="004D7AA3" w:rsidRPr="004D7AA3" w:rsidRDefault="004D7AA3" w:rsidP="004D7AA3">
            <w:pPr>
              <w:framePr w:hSpace="180" w:wrap="around" w:vAnchor="text" w:hAnchor="text" w:y="1"/>
              <w:widowControl w:val="0"/>
              <w:suppressAutoHyphens/>
              <w:spacing w:after="0"/>
              <w:ind w:left="113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  Анкетирование</w:t>
            </w:r>
          </w:p>
        </w:tc>
        <w:tc>
          <w:tcPr>
            <w:tcW w:w="1274" w:type="dxa"/>
            <w:textDirection w:val="btLr"/>
          </w:tcPr>
          <w:p w:rsidR="004D7AA3" w:rsidRPr="004D7AA3" w:rsidRDefault="004D7AA3" w:rsidP="004D7AA3">
            <w:pPr>
              <w:framePr w:hSpace="180" w:wrap="around" w:vAnchor="text" w:hAnchor="text" w:y="1"/>
              <w:widowControl w:val="0"/>
              <w:suppressAutoHyphens/>
              <w:spacing w:after="0"/>
              <w:ind w:left="113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   Дни открытых дверей           Дни открытых дверей</w:t>
            </w:r>
          </w:p>
        </w:tc>
        <w:tc>
          <w:tcPr>
            <w:tcW w:w="1275" w:type="dxa"/>
            <w:textDirection w:val="btLr"/>
          </w:tcPr>
          <w:p w:rsidR="004D7AA3" w:rsidRPr="004D7AA3" w:rsidRDefault="004D7AA3" w:rsidP="004D7AA3">
            <w:pPr>
              <w:framePr w:hSpace="180" w:wrap="around" w:vAnchor="text" w:hAnchor="text" w:y="1"/>
              <w:widowControl w:val="0"/>
              <w:suppressAutoHyphens/>
              <w:spacing w:after="0"/>
              <w:ind w:left="113" w:right="-3852"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Консультации для</w:t>
            </w:r>
          </w:p>
          <w:p w:rsidR="004D7AA3" w:rsidRPr="004D7AA3" w:rsidRDefault="004D7AA3" w:rsidP="004D7AA3">
            <w:pPr>
              <w:framePr w:hSpace="180" w:wrap="around" w:vAnchor="text" w:hAnchor="text" w:y="1"/>
              <w:widowControl w:val="0"/>
              <w:suppressAutoHyphens/>
              <w:spacing w:after="0"/>
              <w:ind w:left="113" w:right="-3852"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                                                                   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0"/>
        <w:gridCol w:w="1210"/>
        <w:gridCol w:w="1211"/>
      </w:tblGrid>
      <w:tr w:rsidR="004D7AA3" w:rsidRPr="004D7AA3" w:rsidTr="00BF49DE">
        <w:trPr>
          <w:cantSplit/>
          <w:trHeight w:val="3422"/>
        </w:trPr>
        <w:tc>
          <w:tcPr>
            <w:tcW w:w="1210" w:type="dxa"/>
            <w:textDirection w:val="btLr"/>
          </w:tcPr>
          <w:p w:rsidR="004D7AA3" w:rsidRPr="004D7AA3" w:rsidRDefault="004D7AA3" w:rsidP="004D7AA3">
            <w:pPr>
              <w:framePr w:hSpace="180" w:wrap="around" w:vAnchor="text" w:hAnchor="margin" w:xAlign="right" w:y="28"/>
              <w:widowControl w:val="0"/>
              <w:suppressAutoHyphens/>
              <w:spacing w:after="0"/>
              <w:ind w:left="113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городских</w:t>
            </w:r>
          </w:p>
          <w:p w:rsidR="004D7AA3" w:rsidRPr="004D7AA3" w:rsidRDefault="004D7AA3" w:rsidP="004D7AA3">
            <w:pPr>
              <w:framePr w:hSpace="180" w:wrap="around" w:vAnchor="text" w:hAnchor="margin" w:xAlign="right" w:y="28"/>
              <w:widowControl w:val="0"/>
              <w:suppressAutoHyphens/>
              <w:spacing w:after="0"/>
              <w:ind w:left="113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соревнованиях «Лыжня</w:t>
            </w:r>
          </w:p>
          <w:p w:rsidR="004D7AA3" w:rsidRPr="004D7AA3" w:rsidRDefault="004D7AA3" w:rsidP="004D7AA3">
            <w:pPr>
              <w:framePr w:hSpace="180" w:wrap="around" w:vAnchor="text" w:hAnchor="margin" w:xAlign="right" w:y="28"/>
              <w:widowControl w:val="0"/>
              <w:suppressAutoHyphens/>
              <w:spacing w:after="0"/>
              <w:ind w:left="113" w:right="-38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для всех », «Кросс Нации»</w:t>
            </w:r>
          </w:p>
        </w:tc>
        <w:tc>
          <w:tcPr>
            <w:tcW w:w="1210" w:type="dxa"/>
            <w:textDirection w:val="btLr"/>
          </w:tcPr>
          <w:p w:rsidR="004D7AA3" w:rsidRPr="004D7AA3" w:rsidRDefault="004D7AA3" w:rsidP="004D7AA3">
            <w:pPr>
              <w:framePr w:hSpace="180" w:wrap="around" w:vAnchor="text" w:hAnchor="margin" w:xAlign="right" w:y="28"/>
              <w:widowControl w:val="0"/>
              <w:suppressAutoHyphens/>
              <w:spacing w:after="0"/>
              <w:ind w:left="113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 “Мама,  папа, я </w:t>
            </w:r>
          </w:p>
          <w:p w:rsidR="004D7AA3" w:rsidRPr="004D7AA3" w:rsidRDefault="004D7AA3" w:rsidP="004D7AA3">
            <w:pPr>
              <w:framePr w:hSpace="180" w:wrap="around" w:vAnchor="text" w:hAnchor="margin" w:xAlign="right" w:y="28"/>
              <w:widowControl w:val="0"/>
              <w:suppressAutoHyphens/>
              <w:spacing w:after="0"/>
              <w:ind w:left="113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-« Мама, папа, я-спортив-</w:t>
            </w:r>
          </w:p>
          <w:p w:rsidR="004D7AA3" w:rsidRPr="004D7AA3" w:rsidRDefault="004D7AA3" w:rsidP="004D7AA3">
            <w:pPr>
              <w:framePr w:hSpace="180" w:wrap="around" w:vAnchor="text" w:hAnchor="margin" w:xAlign="right" w:y="28"/>
              <w:widowControl w:val="0"/>
              <w:suppressAutoHyphens/>
              <w:spacing w:after="0"/>
              <w:ind w:left="113" w:right="-38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ная семья”</w:t>
            </w:r>
          </w:p>
        </w:tc>
        <w:tc>
          <w:tcPr>
            <w:tcW w:w="1211" w:type="dxa"/>
            <w:textDirection w:val="btLr"/>
          </w:tcPr>
          <w:p w:rsidR="004D7AA3" w:rsidRPr="004D7AA3" w:rsidRDefault="004D7AA3" w:rsidP="004D7AA3">
            <w:pPr>
              <w:framePr w:hSpace="180" w:wrap="around" w:vAnchor="text" w:hAnchor="margin" w:xAlign="right" w:y="28"/>
              <w:widowControl w:val="0"/>
              <w:suppressAutoHyphens/>
              <w:spacing w:after="0"/>
              <w:ind w:left="113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праздники, </w:t>
            </w:r>
          </w:p>
          <w:p w:rsidR="004D7AA3" w:rsidRPr="004D7AA3" w:rsidRDefault="004D7AA3" w:rsidP="004D7AA3">
            <w:pPr>
              <w:framePr w:hSpace="180" w:wrap="around" w:vAnchor="text" w:hAnchor="margin" w:xAlign="right" w:y="28"/>
              <w:widowControl w:val="0"/>
              <w:suppressAutoHyphens/>
              <w:spacing w:after="0"/>
              <w:ind w:left="113" w:right="-38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</w:tc>
      </w:tr>
    </w:tbl>
    <w:p w:rsidR="004D7AA3" w:rsidRPr="004D7AA3" w:rsidRDefault="004D7AA3" w:rsidP="004D7AA3">
      <w:pPr>
        <w:widowControl w:val="0"/>
        <w:suppressAutoHyphens/>
        <w:spacing w:after="0"/>
        <w:ind w:left="360" w:right="-3852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D25D8A" w:rsidP="00D25D8A">
      <w:pPr>
        <w:widowControl w:val="0"/>
        <w:suppressAutoHyphens/>
        <w:spacing w:after="0"/>
        <w:ind w:left="360" w:right="-38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4D7AA3" w:rsidRPr="004D7AA3">
        <w:rPr>
          <w:rFonts w:ascii="Times New Roman" w:hAnsi="Times New Roman" w:cs="Times New Roman"/>
          <w:b/>
          <w:sz w:val="28"/>
          <w:szCs w:val="28"/>
        </w:rPr>
        <w:t xml:space="preserve"> 1.Всеобщее  родительское собрание детского сада.</w:t>
      </w:r>
    </w:p>
    <w:p w:rsidR="004D7AA3" w:rsidRPr="004D7AA3" w:rsidRDefault="004D7AA3" w:rsidP="004D7AA3">
      <w:pPr>
        <w:widowControl w:val="0"/>
        <w:suppressAutoHyphens/>
        <w:spacing w:after="0"/>
        <w:ind w:left="720" w:right="-385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9"/>
        <w:gridCol w:w="2739"/>
        <w:gridCol w:w="2489"/>
        <w:gridCol w:w="2114"/>
      </w:tblGrid>
      <w:tr w:rsidR="004D7AA3" w:rsidRPr="004D7AA3" w:rsidTr="00BF3D21">
        <w:trPr>
          <w:trHeight w:val="315"/>
        </w:trPr>
        <w:tc>
          <w:tcPr>
            <w:tcW w:w="1156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2011-2012 уч. г</w:t>
            </w:r>
          </w:p>
        </w:tc>
        <w:tc>
          <w:tcPr>
            <w:tcW w:w="143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2012-2013 уч. г</w:t>
            </w:r>
          </w:p>
        </w:tc>
        <w:tc>
          <w:tcPr>
            <w:tcW w:w="1303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2013-2014уч.г</w:t>
            </w:r>
          </w:p>
        </w:tc>
        <w:tc>
          <w:tcPr>
            <w:tcW w:w="110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2014-2015уч.г</w:t>
            </w:r>
          </w:p>
        </w:tc>
      </w:tr>
      <w:tr w:rsidR="004D7AA3" w:rsidRPr="004D7AA3" w:rsidTr="00BF3D21">
        <w:trPr>
          <w:trHeight w:val="895"/>
        </w:trPr>
        <w:tc>
          <w:tcPr>
            <w:tcW w:w="1156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Физкультурно- оздоровительная работа в ДОУ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Повышение двигательной активности детей в режиме дня.</w:t>
            </w:r>
          </w:p>
        </w:tc>
        <w:tc>
          <w:tcPr>
            <w:tcW w:w="1303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Единство работы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ДОУ  и семьи как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приобщения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к проблемам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здорового ребенка.</w:t>
            </w:r>
          </w:p>
        </w:tc>
        <w:tc>
          <w:tcPr>
            <w:tcW w:w="1107" w:type="pct"/>
          </w:tcPr>
          <w:p w:rsidR="004D7AA3" w:rsidRPr="004D7AA3" w:rsidRDefault="004D7AA3" w:rsidP="004D7A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Вопросы правильного питания детей дошкольного возраста , с дегустацией блюд.</w:t>
            </w:r>
          </w:p>
          <w:p w:rsidR="004D7AA3" w:rsidRPr="004D7AA3" w:rsidRDefault="004D7AA3" w:rsidP="004D7A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A3" w:rsidRPr="004D7AA3" w:rsidRDefault="004D7AA3" w:rsidP="004D7A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A3" w:rsidRPr="004D7AA3" w:rsidRDefault="004D7AA3" w:rsidP="004D7A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A3" w:rsidRPr="004D7AA3" w:rsidRDefault="004D7AA3" w:rsidP="004D7A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5D8A" w:rsidRDefault="00D25D8A" w:rsidP="004D7AA3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t xml:space="preserve">     2.Консультации (папки, ширмы) по физвоспитанию.</w:t>
      </w:r>
    </w:p>
    <w:p w:rsidR="004D7AA3" w:rsidRPr="004D7AA3" w:rsidRDefault="004D7AA3" w:rsidP="004D7AA3">
      <w:pPr>
        <w:widowControl w:val="0"/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1"/>
        <w:gridCol w:w="2487"/>
        <w:gridCol w:w="2487"/>
        <w:gridCol w:w="2236"/>
      </w:tblGrid>
      <w:tr w:rsidR="004D7AA3" w:rsidRPr="004D7AA3" w:rsidTr="00BF3D21">
        <w:trPr>
          <w:trHeight w:val="315"/>
        </w:trPr>
        <w:tc>
          <w:tcPr>
            <w:tcW w:w="123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2011-2012 уч. г</w:t>
            </w:r>
          </w:p>
        </w:tc>
        <w:tc>
          <w:tcPr>
            <w:tcW w:w="129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2012-2013уч. г</w:t>
            </w:r>
          </w:p>
        </w:tc>
        <w:tc>
          <w:tcPr>
            <w:tcW w:w="129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2013-2014уч.г</w:t>
            </w:r>
          </w:p>
        </w:tc>
        <w:tc>
          <w:tcPr>
            <w:tcW w:w="11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2014-2015уч.г</w:t>
            </w:r>
          </w:p>
        </w:tc>
      </w:tr>
      <w:tr w:rsidR="004D7AA3" w:rsidRPr="004D7AA3" w:rsidTr="00BF3D21">
        <w:trPr>
          <w:trHeight w:val="970"/>
        </w:trPr>
        <w:tc>
          <w:tcPr>
            <w:tcW w:w="123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1.Упражнения для взрослых с детьми.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2.Мама,папа, занимайтесь со мной.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3.Солнце, воздух и вода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для здоровья вашей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семьи.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4.Физкультура зимой.</w:t>
            </w:r>
          </w:p>
        </w:tc>
        <w:tc>
          <w:tcPr>
            <w:tcW w:w="129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1.Гигиенический уход за ребенком дошкольником.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2.Спорткомплекс дома.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3.Учитесь делать массаж.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6" w:right="-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4.Физкультурное воспитание в семье.</w:t>
            </w:r>
          </w:p>
        </w:tc>
        <w:tc>
          <w:tcPr>
            <w:tcW w:w="129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left="-108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1.Чтоб падение было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108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удачным.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108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2.Одетской осанке.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108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3.Дыхание во время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108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108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физическими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108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упражнениями.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108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4.Совместные занятия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108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физическими упражнениями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108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для   детей и родителей.</w:t>
            </w:r>
          </w:p>
        </w:tc>
        <w:tc>
          <w:tcPr>
            <w:tcW w:w="11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left="-108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1.Упражнения и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108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игры для профи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108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лактики плоско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108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стопия.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108"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2.Мама,папа,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занимайтесь со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мной.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3.Физкультурное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воспитание в семье.</w:t>
            </w:r>
          </w:p>
        </w:tc>
      </w:tr>
    </w:tbl>
    <w:p w:rsidR="004D7AA3" w:rsidRPr="004D7AA3" w:rsidRDefault="004D7AA3" w:rsidP="004D7AA3">
      <w:pPr>
        <w:widowControl w:val="0"/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D25D8A">
      <w:pPr>
        <w:widowControl w:val="0"/>
        <w:suppressAutoHyphens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t>3.День открытых дверей</w:t>
      </w:r>
    </w:p>
    <w:p w:rsidR="004D7AA3" w:rsidRPr="004D7AA3" w:rsidRDefault="004D7AA3" w:rsidP="004D7AA3">
      <w:pPr>
        <w:widowControl w:val="0"/>
        <w:suppressAutoHyphens/>
        <w:spacing w:after="0"/>
        <w:ind w:left="360" w:firstLine="3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494"/>
        <w:gridCol w:w="2527"/>
        <w:gridCol w:w="2211"/>
      </w:tblGrid>
      <w:tr w:rsidR="004D7AA3" w:rsidRPr="004D7AA3" w:rsidTr="00BF3D21">
        <w:trPr>
          <w:trHeight w:val="315"/>
        </w:trPr>
        <w:tc>
          <w:tcPr>
            <w:tcW w:w="1222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2011-2012 уч. г</w:t>
            </w:r>
          </w:p>
        </w:tc>
        <w:tc>
          <w:tcPr>
            <w:tcW w:w="1303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2012-2013уч. г</w:t>
            </w:r>
          </w:p>
        </w:tc>
        <w:tc>
          <w:tcPr>
            <w:tcW w:w="1320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2013-2014уч.г</w:t>
            </w:r>
          </w:p>
        </w:tc>
        <w:tc>
          <w:tcPr>
            <w:tcW w:w="1155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2014-2015уч.г</w:t>
            </w:r>
          </w:p>
        </w:tc>
      </w:tr>
      <w:tr w:rsidR="004D7AA3" w:rsidRPr="004D7AA3" w:rsidTr="00BF3D21">
        <w:trPr>
          <w:trHeight w:val="315"/>
        </w:trPr>
        <w:tc>
          <w:tcPr>
            <w:tcW w:w="1222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танцевально- ритмической утренней разминки.  </w:t>
            </w:r>
          </w:p>
        </w:tc>
        <w:tc>
          <w:tcPr>
            <w:tcW w:w="1303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физкультурное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занятие в подгот.группе. (апрель)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Занятие по типу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круговой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тренировки.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Открытое занятие по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спортивному кружку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«Сказочная аэробика»</w:t>
            </w:r>
          </w:p>
        </w:tc>
        <w:tc>
          <w:tcPr>
            <w:tcW w:w="1155" w:type="pct"/>
          </w:tcPr>
          <w:p w:rsidR="004D7AA3" w:rsidRPr="004D7AA3" w:rsidRDefault="004D7AA3" w:rsidP="004D7A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Открытое занятие по шахматному кружку «Белая Ладья», спортивному кружку «Сказочная аэробика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right="-3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AA3" w:rsidRPr="004D7AA3" w:rsidRDefault="004D7AA3" w:rsidP="004D7AA3">
      <w:pPr>
        <w:widowControl w:val="0"/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D21" w:rsidRDefault="00BF3D21" w:rsidP="00D25D8A">
      <w:pPr>
        <w:widowControl w:val="0"/>
        <w:suppressAutoHyphens/>
        <w:spacing w:after="0"/>
        <w:ind w:left="180" w:firstLine="3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3D21" w:rsidRDefault="00BF3D21" w:rsidP="00D25D8A">
      <w:pPr>
        <w:widowControl w:val="0"/>
        <w:suppressAutoHyphens/>
        <w:spacing w:after="0"/>
        <w:ind w:left="180" w:firstLine="3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3D21" w:rsidRDefault="00BF3D21" w:rsidP="00D25D8A">
      <w:pPr>
        <w:widowControl w:val="0"/>
        <w:suppressAutoHyphens/>
        <w:spacing w:after="0"/>
        <w:ind w:left="180" w:firstLine="3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7AA3" w:rsidRPr="004D7AA3" w:rsidRDefault="004D7AA3" w:rsidP="00D25D8A">
      <w:pPr>
        <w:widowControl w:val="0"/>
        <w:suppressAutoHyphens/>
        <w:spacing w:after="0"/>
        <w:ind w:left="18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lastRenderedPageBreak/>
        <w:t>4. Анкетирование.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494"/>
        <w:gridCol w:w="2613"/>
        <w:gridCol w:w="2125"/>
      </w:tblGrid>
      <w:tr w:rsidR="004D7AA3" w:rsidRPr="004D7AA3" w:rsidTr="00BF3D21">
        <w:trPr>
          <w:trHeight w:val="315"/>
        </w:trPr>
        <w:tc>
          <w:tcPr>
            <w:tcW w:w="1222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2011-2012 уч. г</w:t>
            </w:r>
          </w:p>
        </w:tc>
        <w:tc>
          <w:tcPr>
            <w:tcW w:w="1303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2012-2013уч. г</w:t>
            </w:r>
          </w:p>
        </w:tc>
        <w:tc>
          <w:tcPr>
            <w:tcW w:w="1365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2013-2014уч.г</w:t>
            </w:r>
          </w:p>
        </w:tc>
        <w:tc>
          <w:tcPr>
            <w:tcW w:w="1110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2014-2015уч.г</w:t>
            </w:r>
          </w:p>
        </w:tc>
      </w:tr>
      <w:tr w:rsidR="004D7AA3" w:rsidRPr="004D7AA3" w:rsidTr="00BF3D21">
        <w:trPr>
          <w:trHeight w:val="315"/>
        </w:trPr>
        <w:tc>
          <w:tcPr>
            <w:tcW w:w="1222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«Любят ли дети физкультуру?»</w:t>
            </w:r>
          </w:p>
        </w:tc>
        <w:tc>
          <w:tcPr>
            <w:tcW w:w="1303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«Физическое воспитание дома»</w:t>
            </w:r>
          </w:p>
        </w:tc>
        <w:tc>
          <w:tcPr>
            <w:tcW w:w="1365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«Профилактика заболеваний в семье»</w:t>
            </w:r>
          </w:p>
        </w:tc>
        <w:tc>
          <w:tcPr>
            <w:tcW w:w="1110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«Любят ли дети физкультуру?»</w:t>
            </w:r>
          </w:p>
        </w:tc>
      </w:tr>
    </w:tbl>
    <w:p w:rsidR="00D25D8A" w:rsidRDefault="00D25D8A" w:rsidP="004D7AA3">
      <w:pPr>
        <w:shd w:val="clear" w:color="auto" w:fill="FFFFFF"/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D8A" w:rsidRDefault="00D25D8A" w:rsidP="004D7AA3">
      <w:pPr>
        <w:shd w:val="clear" w:color="auto" w:fill="FFFFFF"/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D25D8A">
      <w:pPr>
        <w:shd w:val="clear" w:color="auto" w:fill="FFFFFF"/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t>5.Беседы</w:t>
      </w:r>
    </w:p>
    <w:p w:rsidR="004D7AA3" w:rsidRPr="004D7AA3" w:rsidRDefault="004D7AA3" w:rsidP="00D25D8A">
      <w:pPr>
        <w:shd w:val="clear" w:color="auto" w:fill="FFFFFF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Беседы в индивидуальной форме родителей с воспитателем, инструктором по физ.культуре, мед.персоналом, психологом.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t>6. Привлечение родителей к совместным мероприятиям.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494"/>
        <w:gridCol w:w="2619"/>
        <w:gridCol w:w="2119"/>
      </w:tblGrid>
      <w:tr w:rsidR="004D7AA3" w:rsidRPr="004D7AA3" w:rsidTr="00BF3D21">
        <w:trPr>
          <w:trHeight w:val="315"/>
        </w:trPr>
        <w:tc>
          <w:tcPr>
            <w:tcW w:w="1222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2011-2012 уч. г</w:t>
            </w:r>
          </w:p>
        </w:tc>
        <w:tc>
          <w:tcPr>
            <w:tcW w:w="1303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2012-2013уч. г</w:t>
            </w:r>
          </w:p>
        </w:tc>
        <w:tc>
          <w:tcPr>
            <w:tcW w:w="136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2013-2014уч.г</w:t>
            </w:r>
          </w:p>
        </w:tc>
        <w:tc>
          <w:tcPr>
            <w:tcW w:w="110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2014-2015уч.г</w:t>
            </w:r>
          </w:p>
        </w:tc>
      </w:tr>
      <w:tr w:rsidR="004D7AA3" w:rsidRPr="004D7AA3" w:rsidTr="00BF3D21">
        <w:trPr>
          <w:trHeight w:val="315"/>
        </w:trPr>
        <w:tc>
          <w:tcPr>
            <w:tcW w:w="1222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1. Спортивный праздник «Мама, папа, я - спортивная семья»- старшие группы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2. Участие родителей в зимней Спартакиаде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3. Совместное проведение Дня Защитника Отечества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4. Участие родителей в летнем  спортивном празднике</w:t>
            </w:r>
          </w:p>
        </w:tc>
        <w:tc>
          <w:tcPr>
            <w:tcW w:w="1303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1. Совместный турпоход и досуг на лугу у леса «В гостях у леса».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2. «Мы Мороза не боимся»- досуг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3. Спортивный праздник «Мама, папа, я - спортивная семья»- старшие группы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4. Привлечение пап к участию в празднике «Слава Армии родной в день её рождения!»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5. Участие родителей в летнем спортивном </w:t>
            </w: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празднике.</w:t>
            </w:r>
          </w:p>
        </w:tc>
        <w:tc>
          <w:tcPr>
            <w:tcW w:w="136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1.Спортивный праздник «Мама, папа, я - спортивная семья».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2. «А ну –ка, папы» (спортивный праздник).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3.У зимушки в гостях.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4.Спортивный праздник «Наш край Югра».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1.Спортивный праздник «Папа, мам, я спортивная семья».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2.Спортивный праздник «А ну-ка, папы»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3.Спортивный праздник «Во саду , ли в огороде»</w:t>
            </w:r>
          </w:p>
        </w:tc>
      </w:tr>
    </w:tbl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BF49DE">
      <w:pPr>
        <w:shd w:val="clear" w:color="auto" w:fill="FFFFFF"/>
        <w:spacing w:before="176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t xml:space="preserve">   4.7 Организация работы с другими ведомствами и социальными институтами.</w:t>
      </w:r>
    </w:p>
    <w:p w:rsidR="004D7AA3" w:rsidRPr="004D7AA3" w:rsidRDefault="004D7AA3" w:rsidP="004D7AA3">
      <w:pPr>
        <w:shd w:val="clear" w:color="auto" w:fill="FFFFFF"/>
        <w:spacing w:before="176" w:after="0"/>
        <w:ind w:left="-7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ind w:left="-735"/>
        <w:jc w:val="center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Организация работы с другими ведомствами и социальными институтами.</w:t>
      </w:r>
    </w:p>
    <w:p w:rsidR="004D7AA3" w:rsidRPr="004D7AA3" w:rsidRDefault="009777DD" w:rsidP="004D7AA3">
      <w:pPr>
        <w:shd w:val="clear" w:color="auto" w:fill="FFFFFF"/>
        <w:spacing w:before="176" w:after="0"/>
        <w:ind w:left="1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6" style="position:absolute;left:0;text-align:left;z-index:251670528" from="435.75pt,12.5pt" to="435.75pt,64.6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5" style="position:absolute;left:0;text-align:left;z-index:251669504" from="315pt,12.5pt" to="315pt,69.7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4" style="position:absolute;left:0;text-align:left;z-index:251668480" from="194.25pt,12.5pt" to="194.25pt,69.7pt" o:allowincell="f">
            <v:stroke endarrow="block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3" style="position:absolute;left:0;text-align:left;z-index:251667456" from="68.25pt,12.5pt" to="68.25pt,69.7pt" o:allowincell="f">
            <v:stroke endarrow="block"/>
          </v:line>
        </w:pict>
      </w:r>
    </w:p>
    <w:p w:rsidR="004D7AA3" w:rsidRPr="004D7AA3" w:rsidRDefault="004D7AA3" w:rsidP="004D7AA3">
      <w:pPr>
        <w:shd w:val="clear" w:color="auto" w:fill="FFFFFF"/>
        <w:spacing w:before="176" w:after="0"/>
        <w:ind w:left="1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before="176" w:after="0"/>
        <w:ind w:left="1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5"/>
        <w:gridCol w:w="2336"/>
        <w:gridCol w:w="2335"/>
        <w:gridCol w:w="2075"/>
      </w:tblGrid>
      <w:tr w:rsidR="004D7AA3" w:rsidRPr="004D7AA3" w:rsidTr="00BF49DE">
        <w:trPr>
          <w:cantSplit/>
          <w:trHeight w:val="2751"/>
          <w:jc w:val="center"/>
        </w:trPr>
        <w:tc>
          <w:tcPr>
            <w:tcW w:w="2335" w:type="dxa"/>
            <w:textDirection w:val="btLr"/>
          </w:tcPr>
          <w:p w:rsidR="004D7AA3" w:rsidRPr="004D7AA3" w:rsidRDefault="004D7AA3" w:rsidP="004D7AA3">
            <w:pPr>
              <w:spacing w:before="176"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физдиспансер</w:t>
            </w:r>
          </w:p>
        </w:tc>
        <w:tc>
          <w:tcPr>
            <w:tcW w:w="2336" w:type="dxa"/>
            <w:textDirection w:val="btLr"/>
          </w:tcPr>
          <w:p w:rsidR="004D7AA3" w:rsidRPr="004D7AA3" w:rsidRDefault="004D7AA3" w:rsidP="004D7AA3">
            <w:pPr>
              <w:spacing w:before="176"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д\поликлиника </w:t>
            </w:r>
          </w:p>
          <w:p w:rsidR="004D7AA3" w:rsidRPr="004D7AA3" w:rsidRDefault="004D7AA3" w:rsidP="004D7AA3">
            <w:pPr>
              <w:spacing w:before="176"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2335" w:type="dxa"/>
            <w:textDirection w:val="btLr"/>
          </w:tcPr>
          <w:p w:rsidR="004D7AA3" w:rsidRPr="004D7AA3" w:rsidRDefault="004D7AA3" w:rsidP="004D7AA3">
            <w:pPr>
              <w:spacing w:before="176"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МОСШ № 17</w:t>
            </w:r>
          </w:p>
        </w:tc>
        <w:tc>
          <w:tcPr>
            <w:tcW w:w="2075" w:type="dxa"/>
            <w:textDirection w:val="btLr"/>
          </w:tcPr>
          <w:p w:rsidR="004D7AA3" w:rsidRPr="004D7AA3" w:rsidRDefault="004D7AA3" w:rsidP="004D7AA3">
            <w:pPr>
              <w:spacing w:before="176"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Спорткомплекс  в пос. Магистраль</w:t>
            </w:r>
          </w:p>
        </w:tc>
      </w:tr>
    </w:tbl>
    <w:p w:rsidR="004D7AA3" w:rsidRPr="004D7AA3" w:rsidRDefault="004D7AA3" w:rsidP="004D7AA3">
      <w:pPr>
        <w:shd w:val="clear" w:color="auto" w:fill="FFFFFF"/>
        <w:spacing w:before="176" w:after="0"/>
        <w:ind w:left="105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BF49DE">
      <w:pPr>
        <w:shd w:val="clear" w:color="auto" w:fill="FFFFFF"/>
        <w:spacing w:before="176" w:after="0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t>4.8. Организация профилактических, физкультурно- оздоровительных мероприятий с детьми и сотрудниками.</w:t>
      </w:r>
    </w:p>
    <w:p w:rsidR="004D7AA3" w:rsidRPr="004D7AA3" w:rsidRDefault="004D7AA3" w:rsidP="004D7AA3">
      <w:pPr>
        <w:pStyle w:val="2"/>
        <w:rPr>
          <w:b w:val="0"/>
          <w:bCs/>
        </w:rPr>
      </w:pPr>
      <w:r w:rsidRPr="004D7AA3">
        <w:rPr>
          <w:b w:val="0"/>
          <w:bCs/>
        </w:rPr>
        <w:t xml:space="preserve">Вся физкультурно-оздоровительная работа ведется по трем направлениям: </w:t>
      </w:r>
    </w:p>
    <w:p w:rsidR="004D7AA3" w:rsidRPr="004D7AA3" w:rsidRDefault="004D7AA3" w:rsidP="004D7AA3">
      <w:pPr>
        <w:shd w:val="clear" w:color="auto" w:fill="FFFFFF"/>
        <w:spacing w:after="0"/>
        <w:ind w:left="105"/>
        <w:rPr>
          <w:rFonts w:ascii="Times New Roman" w:hAnsi="Times New Roman" w:cs="Times New Roman"/>
          <w:i/>
          <w:sz w:val="28"/>
          <w:szCs w:val="28"/>
        </w:rPr>
      </w:pPr>
      <w:r w:rsidRPr="004D7AA3">
        <w:rPr>
          <w:rFonts w:ascii="Times New Roman" w:hAnsi="Times New Roman" w:cs="Times New Roman"/>
          <w:i/>
          <w:sz w:val="28"/>
          <w:szCs w:val="28"/>
        </w:rPr>
        <w:t>А) Лечебно-профилактическая и лечебно- оздоровительная работа.</w:t>
      </w:r>
    </w:p>
    <w:p w:rsidR="004D7AA3" w:rsidRPr="004D7AA3" w:rsidRDefault="004D7AA3" w:rsidP="004D7AA3">
      <w:pPr>
        <w:shd w:val="clear" w:color="auto" w:fill="FFFFFF"/>
        <w:spacing w:after="0"/>
        <w:ind w:left="105"/>
        <w:rPr>
          <w:rFonts w:ascii="Times New Roman" w:hAnsi="Times New Roman" w:cs="Times New Roman"/>
          <w:i/>
          <w:sz w:val="28"/>
          <w:szCs w:val="28"/>
        </w:rPr>
      </w:pPr>
      <w:r w:rsidRPr="004D7AA3">
        <w:rPr>
          <w:rFonts w:ascii="Times New Roman" w:hAnsi="Times New Roman" w:cs="Times New Roman"/>
          <w:i/>
          <w:sz w:val="28"/>
          <w:szCs w:val="28"/>
        </w:rPr>
        <w:t>Б) Организация двигательной деятельности детей.</w:t>
      </w: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/>
        <w:rPr>
          <w:rFonts w:ascii="Times New Roman" w:hAnsi="Times New Roman" w:cs="Times New Roman"/>
          <w:bCs/>
          <w:i/>
          <w:color w:val="000000"/>
          <w:spacing w:val="5"/>
          <w:sz w:val="28"/>
          <w:szCs w:val="28"/>
        </w:rPr>
      </w:pPr>
      <w:r w:rsidRPr="004D7AA3">
        <w:rPr>
          <w:rFonts w:ascii="Times New Roman" w:hAnsi="Times New Roman" w:cs="Times New Roman"/>
          <w:i/>
          <w:sz w:val="28"/>
          <w:szCs w:val="28"/>
        </w:rPr>
        <w:t xml:space="preserve"> В)</w:t>
      </w:r>
      <w:r w:rsidRPr="004D7AA3">
        <w:rPr>
          <w:rFonts w:ascii="Times New Roman" w:hAnsi="Times New Roman" w:cs="Times New Roman"/>
          <w:bCs/>
          <w:i/>
          <w:color w:val="000000"/>
          <w:spacing w:val="5"/>
          <w:sz w:val="28"/>
          <w:szCs w:val="28"/>
        </w:rPr>
        <w:t xml:space="preserve">Организация воспитательной работы по формированию культуры здоровья. </w:t>
      </w:r>
    </w:p>
    <w:p w:rsidR="004D7AA3" w:rsidRPr="004D7AA3" w:rsidRDefault="004D7AA3" w:rsidP="004D7AA3">
      <w:pPr>
        <w:shd w:val="clear" w:color="auto" w:fill="FFFFFF"/>
        <w:spacing w:after="0" w:line="360" w:lineRule="auto"/>
        <w:ind w:left="105"/>
        <w:rPr>
          <w:rFonts w:ascii="Times New Roman" w:hAnsi="Times New Roman" w:cs="Times New Roman"/>
          <w:i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0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7AA3" w:rsidRPr="004D7AA3" w:rsidRDefault="004D7AA3" w:rsidP="004D7AA3">
      <w:pPr>
        <w:numPr>
          <w:ilvl w:val="0"/>
          <w:numId w:val="17"/>
        </w:numPr>
        <w:shd w:val="clear" w:color="auto" w:fill="FFFFFF"/>
        <w:tabs>
          <w:tab w:val="clear" w:pos="990"/>
          <w:tab w:val="num" w:pos="315"/>
        </w:tabs>
        <w:spacing w:after="0" w:line="240" w:lineRule="auto"/>
        <w:ind w:left="10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i/>
          <w:sz w:val="28"/>
          <w:szCs w:val="28"/>
        </w:rPr>
        <w:t xml:space="preserve">Лечебно-профилактическая и лечебно- оздоровительная </w:t>
      </w:r>
    </w:p>
    <w:p w:rsidR="004D7AA3" w:rsidRPr="004D7AA3" w:rsidRDefault="004D7AA3" w:rsidP="004D7AA3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i/>
          <w:sz w:val="28"/>
          <w:szCs w:val="28"/>
        </w:rPr>
        <w:t xml:space="preserve">    работа</w:t>
      </w:r>
      <w:r w:rsidRPr="004D7AA3">
        <w:rPr>
          <w:rFonts w:ascii="Times New Roman" w:hAnsi="Times New Roman" w:cs="Times New Roman"/>
          <w:b/>
          <w:sz w:val="28"/>
          <w:szCs w:val="28"/>
        </w:rPr>
        <w:t>.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Ведущим фактором укрепления здоровья ребенка является выполнение  </w:t>
      </w:r>
      <w:r w:rsidRPr="004D7AA3">
        <w:rPr>
          <w:rFonts w:ascii="Times New Roman" w:hAnsi="Times New Roman" w:cs="Times New Roman"/>
          <w:b/>
          <w:i/>
          <w:sz w:val="28"/>
          <w:szCs w:val="28"/>
        </w:rPr>
        <w:t>гибкого</w:t>
      </w:r>
      <w:r w:rsidRPr="004D7AA3">
        <w:rPr>
          <w:rFonts w:ascii="Times New Roman" w:hAnsi="Times New Roman" w:cs="Times New Roman"/>
          <w:b/>
          <w:bCs/>
          <w:sz w:val="28"/>
          <w:szCs w:val="28"/>
        </w:rPr>
        <w:t>режима</w:t>
      </w:r>
      <w:r w:rsidRPr="004D7AA3">
        <w:rPr>
          <w:rFonts w:ascii="Times New Roman" w:hAnsi="Times New Roman" w:cs="Times New Roman"/>
          <w:sz w:val="28"/>
          <w:szCs w:val="28"/>
        </w:rPr>
        <w:t xml:space="preserve"> дня. Режим дня организуется с учетом физической и умственной работоспособности, возраста детей, сезонных изменений в соответствии СанПиН от 20.06.2003года.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lastRenderedPageBreak/>
        <w:t>При составлении и организации режима учитываются стереотипные и «динамические» компоненты. Стереотипные - это обязательные, но неизменные компоненты:</w:t>
      </w:r>
      <w:r w:rsidRPr="004D7AA3">
        <w:rPr>
          <w:rFonts w:ascii="Times New Roman" w:hAnsi="Times New Roman" w:cs="Times New Roman"/>
          <w:sz w:val="28"/>
          <w:szCs w:val="28"/>
        </w:rPr>
        <w:tab/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* время приема пищи;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* укладывание на дневной;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* общая длительность пребывания ребенка на открытом воздухе и в помещениях при выполнении  физических упражнений.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Остальные компоненты режима – «динамические» (время прибытия в детский сад  с 7.00 до 8.30),  проведение игр, время подъёма детей после дневного сна (детей с 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трудным засыпанием укладываем спать первыми и поднимаем последними).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При организации оздоровительного режима мы стремимся к полной реализации возможности в жизни каждого ребенка  3-х моментов: </w:t>
      </w:r>
    </w:p>
    <w:p w:rsidR="004D7AA3" w:rsidRPr="004D7AA3" w:rsidRDefault="004D7AA3" w:rsidP="004D7AA3">
      <w:pPr>
        <w:widowControl w:val="0"/>
        <w:numPr>
          <w:ilvl w:val="0"/>
          <w:numId w:val="4"/>
        </w:numPr>
        <w:suppressAutoHyphens/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полного удовлетворения потребности в движении;</w:t>
      </w:r>
    </w:p>
    <w:p w:rsidR="004D7AA3" w:rsidRPr="004D7AA3" w:rsidRDefault="004D7AA3" w:rsidP="004D7AA3">
      <w:pPr>
        <w:widowControl w:val="0"/>
        <w:numPr>
          <w:ilvl w:val="0"/>
          <w:numId w:val="4"/>
        </w:numPr>
        <w:suppressAutoHyphens/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 достаточной индивидуальной умственной нагрузке;</w:t>
      </w:r>
    </w:p>
    <w:p w:rsidR="004D7AA3" w:rsidRPr="004D7AA3" w:rsidRDefault="004D7AA3" w:rsidP="004D7AA3">
      <w:pPr>
        <w:widowControl w:val="0"/>
        <w:numPr>
          <w:ilvl w:val="0"/>
          <w:numId w:val="4"/>
        </w:numPr>
        <w:suppressAutoHyphens/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 обеспечения условий для преобладания положительных эмоциональных впечатлений.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При организации оздоровительного режима учитываются сезонные особенности, поэтому в детском саду имеются 2 режима (зимний и летний период). При этом основными изменяющимися компонентами является соотношение периодов сна и бодрствования и двигательной активности детей на открытом воздухе и в помещении.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Занятия, требующие повышенной познавательной активности и умственного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напряжения проводим в первую половину дня  и в дни наиболее высокой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работоспособности детей (вторник, среда).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Максимально допустимое количество занятий в первой половине дня в младшей и средней группах не превышает двух, а в старшей и подготовительной трех. Их продолжительность для детей 4-го года жизни не более 15минут, для детей 5-го года жизни не более 20минут, для детей 6 –го года жизни – не более 25 минут, а для детей 7 –го года жизни 30 минут. В середине занятия проводим физкультминутки. Перерывы между занятиями – не менее 10 минут. Для профилактики утомления сочетаем данные занятия с физкультурными, музыкальными занятиями. 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В середине учебного года (январь) для воспитанников дошкольных групп организуем недельные каникулы, во время которых проводим занятия оздоровительного цикла (музыкальные, спортивные).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В дни каникул и в летний период учебные занятия не проводятся.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3D21" w:rsidRDefault="00BF3D21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AA3">
        <w:rPr>
          <w:rFonts w:ascii="Times New Roman" w:hAnsi="Times New Roman" w:cs="Times New Roman"/>
          <w:b/>
          <w:i/>
          <w:sz w:val="28"/>
          <w:szCs w:val="28"/>
        </w:rPr>
        <w:lastRenderedPageBreak/>
        <w:t>Питание.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В нашем ДОУ организовано 5-ти разовое питание (2 завтрака, обед, полдник, ужин), разрабатывается 10-дневное меню на основе физиологических потребностей в пищевых веществах и норм питания.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 Питание обеспечивает растущий организм детей энергией и основными пищевыми веществами. При организации питания соблюдаются возрастные физиологические нормы суточной потребности  в  основных пищевых веществах. 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Зимой и весной при отсутствии свежих овощей, в меню включаются соки.</w:t>
      </w:r>
    </w:p>
    <w:p w:rsidR="004D7AA3" w:rsidRPr="004D7AA3" w:rsidRDefault="004D7AA3" w:rsidP="004D7AA3">
      <w:pPr>
        <w:pStyle w:val="3"/>
        <w:ind w:left="105" w:firstLine="0"/>
      </w:pPr>
      <w:r w:rsidRPr="004D7AA3">
        <w:t>Для обеспечения преемственности питания родителей информируют  об ассортименте питания ребенка, вывешивая ежедневное меню за время его пребывания в ДОУ.</w:t>
      </w:r>
    </w:p>
    <w:p w:rsidR="004D7AA3" w:rsidRPr="004D7AA3" w:rsidRDefault="004D7AA3" w:rsidP="004D7AA3">
      <w:pPr>
        <w:pStyle w:val="3"/>
        <w:ind w:left="105" w:firstLine="0"/>
      </w:pP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AA3">
        <w:rPr>
          <w:rFonts w:ascii="Times New Roman" w:hAnsi="Times New Roman" w:cs="Times New Roman"/>
          <w:b/>
          <w:i/>
          <w:sz w:val="28"/>
          <w:szCs w:val="28"/>
        </w:rPr>
        <w:t>Закаливание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t>Закаливание</w:t>
      </w:r>
      <w:r w:rsidRPr="004D7AA3">
        <w:rPr>
          <w:rFonts w:ascii="Times New Roman" w:hAnsi="Times New Roman" w:cs="Times New Roman"/>
          <w:sz w:val="28"/>
          <w:szCs w:val="28"/>
        </w:rPr>
        <w:t xml:space="preserve"> – это  система мероприятий, направленных на повышение устойчивости 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механизмов защиты и приспособления организма ко многим факторам, с тем, чтобы суточные и сезонные, периодические и внезапные изменения температуры, атмосферного давления и другие неблагоприятные процессы не вызывали резких изменений в организме. Существуют люди, изначально более закаленные. Если мы будем ориентироваться только на них, то мы никогда не поможем ослабленным детям, мы просто сорвем адаптационные механизмы, тем более что в  детский сад приходят изначально незакаленные и ранее не закаливаемые дети.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t>Специальное закаливание,  по мнению авторов программы «Радуга» для</w:t>
      </w:r>
    </w:p>
    <w:p w:rsidR="004D7AA3" w:rsidRPr="004D7AA3" w:rsidRDefault="004D7AA3" w:rsidP="004D7AA3">
      <w:pPr>
        <w:suppressAutoHyphens/>
        <w:spacing w:after="0"/>
        <w:ind w:left="1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t xml:space="preserve"> каждого индивидуально, оно возможно только в семье. Педагоги и родители</w:t>
      </w:r>
    </w:p>
    <w:p w:rsidR="004D7AA3" w:rsidRPr="004D7AA3" w:rsidRDefault="004D7AA3" w:rsidP="004D7AA3">
      <w:pPr>
        <w:suppressAutoHyphens/>
        <w:spacing w:after="0"/>
        <w:ind w:left="1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t xml:space="preserve"> нашего детского сада при выборе методов закаливания опирались на принцип «Не навреди!»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Поэтому мы выбрали только </w:t>
      </w:r>
      <w:r w:rsidRPr="004D7AA3">
        <w:rPr>
          <w:rFonts w:ascii="Times New Roman" w:hAnsi="Times New Roman" w:cs="Times New Roman"/>
          <w:b/>
          <w:sz w:val="28"/>
          <w:szCs w:val="28"/>
          <w:u w:val="single"/>
        </w:rPr>
        <w:t>общие виды закаливания: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1"/>
        <w:gridCol w:w="3335"/>
        <w:gridCol w:w="2776"/>
        <w:gridCol w:w="19"/>
      </w:tblGrid>
      <w:tr w:rsidR="00BF3D21" w:rsidRPr="004D7AA3" w:rsidTr="00BF3D21">
        <w:tc>
          <w:tcPr>
            <w:tcW w:w="1798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42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Периодичность выполнения</w:t>
            </w:r>
          </w:p>
        </w:tc>
        <w:tc>
          <w:tcPr>
            <w:tcW w:w="1460" w:type="pct"/>
            <w:gridSpan w:val="2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</w:p>
          <w:p w:rsidR="00BF3D21" w:rsidRPr="004D7AA3" w:rsidRDefault="00BF3D21" w:rsidP="004D7AA3">
            <w:pPr>
              <w:widowControl w:val="0"/>
              <w:suppressAutoHyphens/>
              <w:spacing w:after="0"/>
              <w:ind w:left="105"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  <w:p w:rsidR="00BF3D21" w:rsidRDefault="00BF3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21" w:rsidRPr="004D7AA3" w:rsidRDefault="00BF3D21" w:rsidP="0097701B">
            <w:pPr>
              <w:widowControl w:val="0"/>
              <w:suppressAutoHyphens/>
              <w:spacing w:after="0"/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21" w:rsidRPr="004D7AA3" w:rsidTr="00BF3D21">
        <w:tc>
          <w:tcPr>
            <w:tcW w:w="1798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Воздушные ванны   </w:t>
            </w: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(облегченная одежда, одежда соответствует сезону года)</w:t>
            </w:r>
          </w:p>
          <w:p w:rsidR="00BF3D21" w:rsidRPr="004D7AA3" w:rsidRDefault="00BF3D21" w:rsidP="004D7AA3">
            <w:pPr>
              <w:widowControl w:val="0"/>
              <w:suppressAutoHyphens/>
              <w:spacing w:after="0"/>
              <w:ind w:left="105"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21" w:rsidRPr="004D7AA3" w:rsidRDefault="00BF3D21" w:rsidP="004D7AA3">
            <w:pPr>
              <w:widowControl w:val="0"/>
              <w:suppressAutoHyphens/>
              <w:spacing w:after="0"/>
              <w:ind w:left="105"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460" w:type="pct"/>
            <w:gridSpan w:val="2"/>
          </w:tcPr>
          <w:p w:rsidR="00BF3D21" w:rsidRPr="004D7AA3" w:rsidRDefault="00BF3D21" w:rsidP="0097701B">
            <w:pPr>
              <w:widowControl w:val="0"/>
              <w:suppressAutoHyphens/>
              <w:spacing w:after="0"/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BF3D21" w:rsidRPr="004D7AA3" w:rsidTr="00BF3D21">
        <w:tc>
          <w:tcPr>
            <w:tcW w:w="1798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 на воздухе</w:t>
            </w:r>
          </w:p>
        </w:tc>
        <w:tc>
          <w:tcPr>
            <w:tcW w:w="1742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60" w:type="pct"/>
            <w:gridSpan w:val="2"/>
          </w:tcPr>
          <w:p w:rsidR="00BF3D21" w:rsidRPr="004D7AA3" w:rsidRDefault="00BF3D21" w:rsidP="0097701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F3D21" w:rsidRPr="004D7AA3" w:rsidTr="00BF3D21">
        <w:tc>
          <w:tcPr>
            <w:tcW w:w="1798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Босохождение  (средний, старший возраст)</w:t>
            </w:r>
          </w:p>
        </w:tc>
        <w:tc>
          <w:tcPr>
            <w:tcW w:w="1742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на занятиях по физ.культуре</w:t>
            </w:r>
          </w:p>
        </w:tc>
        <w:tc>
          <w:tcPr>
            <w:tcW w:w="1460" w:type="pct"/>
            <w:gridSpan w:val="2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F3D21" w:rsidRPr="004D7AA3" w:rsidRDefault="00BF3D21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BF3D21" w:rsidRDefault="00BF3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21" w:rsidRPr="004D7AA3" w:rsidRDefault="00BF3D21" w:rsidP="0097701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21" w:rsidRPr="004D7AA3" w:rsidTr="00BF3D21">
        <w:tc>
          <w:tcPr>
            <w:tcW w:w="1798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Хождение босиком по</w:t>
            </w:r>
          </w:p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«дорожкам здоровья»</w:t>
            </w:r>
          </w:p>
        </w:tc>
        <w:tc>
          <w:tcPr>
            <w:tcW w:w="1742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сна, перед входом в спортивный зал,  летом- дополнительно на участке по специальным «дорожкам здоровья»</w:t>
            </w:r>
          </w:p>
        </w:tc>
        <w:tc>
          <w:tcPr>
            <w:tcW w:w="1460" w:type="pct"/>
            <w:gridSpan w:val="2"/>
          </w:tcPr>
          <w:p w:rsidR="00BF3D21" w:rsidRPr="004D7AA3" w:rsidRDefault="00BF3D21" w:rsidP="0097701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F3D21" w:rsidRPr="004D7AA3" w:rsidTr="00BF3D21">
        <w:tc>
          <w:tcPr>
            <w:tcW w:w="1798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Обширное умывание</w:t>
            </w:r>
          </w:p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</w:t>
            </w:r>
          </w:p>
        </w:tc>
        <w:tc>
          <w:tcPr>
            <w:tcW w:w="1460" w:type="pct"/>
            <w:gridSpan w:val="2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F3D21" w:rsidRDefault="00BF3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21" w:rsidRPr="004D7AA3" w:rsidRDefault="00BF3D21" w:rsidP="0097701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21" w:rsidRPr="004D7AA3" w:rsidTr="00BF3D21">
        <w:trPr>
          <w:gridAfter w:val="1"/>
          <w:wAfter w:w="10" w:type="pct"/>
        </w:trPr>
        <w:tc>
          <w:tcPr>
            <w:tcW w:w="1798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Гигиеническое мытье ног</w:t>
            </w:r>
          </w:p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 w:right="-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перед укладыванием на дневной сон</w:t>
            </w:r>
          </w:p>
        </w:tc>
        <w:tc>
          <w:tcPr>
            <w:tcW w:w="1450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F3D21" w:rsidRDefault="00BF3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21" w:rsidRPr="004D7AA3" w:rsidRDefault="00BF3D21" w:rsidP="0097701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21" w:rsidRPr="004D7AA3" w:rsidTr="00BF3D21">
        <w:trPr>
          <w:gridAfter w:val="1"/>
          <w:wAfter w:w="10" w:type="pct"/>
        </w:trPr>
        <w:tc>
          <w:tcPr>
            <w:tcW w:w="1798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Игры с водой</w:t>
            </w:r>
          </w:p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летом во время прогулки</w:t>
            </w:r>
          </w:p>
        </w:tc>
        <w:tc>
          <w:tcPr>
            <w:tcW w:w="1450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F3D21" w:rsidRDefault="00BF3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21" w:rsidRPr="004D7AA3" w:rsidRDefault="00BF3D21" w:rsidP="0097701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21" w:rsidRPr="004D7AA3" w:rsidTr="00BF3D21">
        <w:trPr>
          <w:gridAfter w:val="1"/>
          <w:wAfter w:w="10" w:type="pct"/>
        </w:trPr>
        <w:tc>
          <w:tcPr>
            <w:tcW w:w="1798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Полоскание зева кипяченой охлажденной водой</w:t>
            </w:r>
          </w:p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после каждого приема пищи</w:t>
            </w:r>
          </w:p>
        </w:tc>
        <w:tc>
          <w:tcPr>
            <w:tcW w:w="1450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F3D21" w:rsidRDefault="00BF3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21" w:rsidRPr="004D7AA3" w:rsidRDefault="00BF3D21" w:rsidP="0097701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21" w:rsidRPr="004D7AA3" w:rsidTr="00BF3D21">
        <w:trPr>
          <w:gridAfter w:val="1"/>
          <w:wAfter w:w="10" w:type="pct"/>
        </w:trPr>
        <w:tc>
          <w:tcPr>
            <w:tcW w:w="1798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Солевые дорожки</w:t>
            </w:r>
          </w:p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</w:t>
            </w:r>
          </w:p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( 1,2 мл.группы)</w:t>
            </w:r>
          </w:p>
        </w:tc>
        <w:tc>
          <w:tcPr>
            <w:tcW w:w="1450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F3D21" w:rsidRDefault="00BF3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21" w:rsidRPr="004D7AA3" w:rsidRDefault="00BF3D21" w:rsidP="0097701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D21" w:rsidRPr="004D7AA3" w:rsidTr="00BF3D21">
        <w:trPr>
          <w:gridAfter w:val="1"/>
          <w:wAfter w:w="10" w:type="pct"/>
        </w:trPr>
        <w:tc>
          <w:tcPr>
            <w:tcW w:w="1798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физкультурных занятий на улице</w:t>
            </w:r>
          </w:p>
        </w:tc>
        <w:tc>
          <w:tcPr>
            <w:tcW w:w="1742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450" w:type="pct"/>
          </w:tcPr>
          <w:p w:rsidR="00BF3D21" w:rsidRPr="004D7AA3" w:rsidRDefault="00BF3D21" w:rsidP="0097701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BF3D21" w:rsidRPr="004D7AA3" w:rsidTr="00BF3D21">
        <w:trPr>
          <w:gridAfter w:val="1"/>
          <w:wAfter w:w="10" w:type="pct"/>
        </w:trPr>
        <w:tc>
          <w:tcPr>
            <w:tcW w:w="1798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Сон при открытых фрамугах </w:t>
            </w:r>
          </w:p>
        </w:tc>
        <w:tc>
          <w:tcPr>
            <w:tcW w:w="1742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ежедневно, за исключением морозных и ветреных дней (подготовительные, старшие группы)</w:t>
            </w:r>
          </w:p>
        </w:tc>
        <w:tc>
          <w:tcPr>
            <w:tcW w:w="1450" w:type="pct"/>
          </w:tcPr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21" w:rsidRPr="004D7AA3" w:rsidRDefault="00BF3D21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F3D21" w:rsidRDefault="00BF3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D21" w:rsidRPr="004D7AA3" w:rsidRDefault="00BF3D21" w:rsidP="0097701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AA3">
        <w:rPr>
          <w:rFonts w:ascii="Times New Roman" w:hAnsi="Times New Roman" w:cs="Times New Roman"/>
          <w:b/>
          <w:i/>
          <w:sz w:val="28"/>
          <w:szCs w:val="28"/>
        </w:rPr>
        <w:t>Профилактика заболеваемости: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9"/>
        <w:gridCol w:w="2342"/>
        <w:gridCol w:w="1915"/>
        <w:gridCol w:w="1915"/>
      </w:tblGrid>
      <w:tr w:rsidR="004D7AA3" w:rsidRPr="004D7AA3" w:rsidTr="00BF3D21">
        <w:tc>
          <w:tcPr>
            <w:tcW w:w="180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56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Периодичность выполнения</w:t>
            </w:r>
          </w:p>
        </w:tc>
        <w:tc>
          <w:tcPr>
            <w:tcW w:w="9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96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4D7AA3" w:rsidRPr="004D7AA3" w:rsidTr="00BF3D21">
        <w:tc>
          <w:tcPr>
            <w:tcW w:w="180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Полоскание зева отваром трав: ромашки,  календулы, шалфея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(перед дневным сном)</w:t>
            </w:r>
          </w:p>
        </w:tc>
        <w:tc>
          <w:tcPr>
            <w:tcW w:w="1256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Курсами по 10 дней</w:t>
            </w:r>
          </w:p>
        </w:tc>
        <w:tc>
          <w:tcPr>
            <w:tcW w:w="9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6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</w:p>
        </w:tc>
      </w:tr>
      <w:tr w:rsidR="004D7AA3" w:rsidRPr="004D7AA3" w:rsidTr="00BF3D21">
        <w:tc>
          <w:tcPr>
            <w:tcW w:w="180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Ароматизация помещений (чесночные букетики), пихтовое масло, ношение чесночных кулонов</w:t>
            </w:r>
          </w:p>
        </w:tc>
        <w:tc>
          <w:tcPr>
            <w:tcW w:w="1256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 октября по апрель, ежедневно</w:t>
            </w:r>
          </w:p>
        </w:tc>
        <w:tc>
          <w:tcPr>
            <w:tcW w:w="9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67" w:type="pct"/>
          </w:tcPr>
          <w:p w:rsidR="004D7AA3" w:rsidRPr="004D7AA3" w:rsidRDefault="00A20AEF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r w:rsidR="004D7AA3"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по ВиМР,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</w:p>
        </w:tc>
      </w:tr>
      <w:tr w:rsidR="004D7AA3" w:rsidRPr="004D7AA3" w:rsidTr="00BF3D21">
        <w:tc>
          <w:tcPr>
            <w:tcW w:w="180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в игровой форме</w:t>
            </w:r>
          </w:p>
        </w:tc>
        <w:tc>
          <w:tcPr>
            <w:tcW w:w="1256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 время утренней гимнастики, на прогулке, после сна, на физкультурных занятиях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Зам.зав по ВиМР</w:t>
            </w:r>
          </w:p>
        </w:tc>
      </w:tr>
      <w:tr w:rsidR="004D7AA3" w:rsidRPr="004D7AA3" w:rsidTr="00BF3D21">
        <w:tc>
          <w:tcPr>
            <w:tcW w:w="180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«Ревит», «гексавит», аскорбиновая кислота</w:t>
            </w:r>
          </w:p>
        </w:tc>
        <w:tc>
          <w:tcPr>
            <w:tcW w:w="1256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По 1 разу в течение 10 дней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 декабря по февраль</w:t>
            </w:r>
          </w:p>
        </w:tc>
        <w:tc>
          <w:tcPr>
            <w:tcW w:w="9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4D7AA3" w:rsidRPr="004D7AA3" w:rsidTr="00BF3D21">
        <w:tc>
          <w:tcPr>
            <w:tcW w:w="180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1256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righ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6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AA3" w:rsidRPr="004D7AA3" w:rsidTr="00BF3D21">
        <w:tc>
          <w:tcPr>
            <w:tcW w:w="180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Самомассаж (ладоней, ушных раковин, лба)</w:t>
            </w:r>
          </w:p>
        </w:tc>
        <w:tc>
          <w:tcPr>
            <w:tcW w:w="1256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воспитатели, помощник воспитателя</w:t>
            </w:r>
          </w:p>
        </w:tc>
        <w:tc>
          <w:tcPr>
            <w:tcW w:w="96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Зам.зав по ВиМР</w:t>
            </w:r>
          </w:p>
        </w:tc>
      </w:tr>
      <w:tr w:rsidR="004D7AA3" w:rsidRPr="004D7AA3" w:rsidTr="00BF3D21">
        <w:tc>
          <w:tcPr>
            <w:tcW w:w="180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Массаж « 9 волшебных точек» по методике А.А.Уманской</w:t>
            </w:r>
          </w:p>
        </w:tc>
        <w:tc>
          <w:tcPr>
            <w:tcW w:w="1256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3-4раза в день с октября по апрель</w:t>
            </w:r>
          </w:p>
        </w:tc>
        <w:tc>
          <w:tcPr>
            <w:tcW w:w="9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6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Зам.зав по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</w:p>
        </w:tc>
      </w:tr>
      <w:tr w:rsidR="004D7AA3" w:rsidRPr="004D7AA3" w:rsidTr="00BF3D21">
        <w:tc>
          <w:tcPr>
            <w:tcW w:w="180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Промывание носа </w:t>
            </w:r>
          </w:p>
        </w:tc>
        <w:tc>
          <w:tcPr>
            <w:tcW w:w="1256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после прогулки</w:t>
            </w:r>
          </w:p>
        </w:tc>
        <w:tc>
          <w:tcPr>
            <w:tcW w:w="9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6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Зам.зав по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ВиМР</w:t>
            </w:r>
          </w:p>
        </w:tc>
      </w:tr>
      <w:tr w:rsidR="004D7AA3" w:rsidRPr="004D7AA3" w:rsidTr="00BF3D21">
        <w:tc>
          <w:tcPr>
            <w:tcW w:w="180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проверка детей на педикулез</w:t>
            </w:r>
          </w:p>
        </w:tc>
        <w:tc>
          <w:tcPr>
            <w:tcW w:w="1256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9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медработники</w:t>
            </w:r>
          </w:p>
        </w:tc>
        <w:tc>
          <w:tcPr>
            <w:tcW w:w="96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медработники</w:t>
            </w:r>
          </w:p>
        </w:tc>
      </w:tr>
      <w:tr w:rsidR="004D7AA3" w:rsidRPr="004D7AA3" w:rsidTr="00BF3D21">
        <w:tc>
          <w:tcPr>
            <w:tcW w:w="180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Соблюдение графика проветривания, влажной уборки помещений, контроль за одеждой детей</w:t>
            </w:r>
          </w:p>
        </w:tc>
        <w:tc>
          <w:tcPr>
            <w:tcW w:w="1256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Воспитатели, помощники воспитателей</w:t>
            </w:r>
          </w:p>
        </w:tc>
        <w:tc>
          <w:tcPr>
            <w:tcW w:w="96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медработники</w:t>
            </w:r>
          </w:p>
        </w:tc>
      </w:tr>
    </w:tbl>
    <w:p w:rsidR="004D7AA3" w:rsidRPr="004D7AA3" w:rsidRDefault="004D7AA3" w:rsidP="004D7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AA3">
        <w:rPr>
          <w:rFonts w:ascii="Times New Roman" w:hAnsi="Times New Roman" w:cs="Times New Roman"/>
          <w:b/>
          <w:i/>
          <w:sz w:val="28"/>
          <w:szCs w:val="28"/>
        </w:rPr>
        <w:t>Соблюдение гигиенических условий.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Педагоги и помощники воспитателя создают благоприятную гигиеническую обстановку, предусматривающую: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* систематическое проветривание и поддержание температуры воздуха в пределах + 20 °. Во время сна и в спортивном зале температура понижается  до + 19 </w:t>
      </w:r>
      <w:r w:rsidRPr="004D7AA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D7AA3"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* не занавешивать окна плотно и не ставить на подоконник высокие цветы;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* в повседневной жизни добиваться спокойной, негромкой речи, избегать повышенного тона;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* добиваться самостоятельного выполнения детьми всех гигиенических процедур: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мыть руки по  мере загрязнения, а также перед едой, после пользования туалетом и после прогулки;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полоскать рот после приема пищи и чистить зубы дома после завтрака и перед сном;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носить в кармане носовой платок, закрывать нос и рот при чихании и кашле;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* Уделять особое внимание культуре поведения ребенка за столом: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сидеть прямо;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пользоваться всеми приборами;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брать пищу ложкой или вилкой понемногу;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есть и пить бесшумно;</w:t>
      </w:r>
    </w:p>
    <w:p w:rsidR="004D7AA3" w:rsidRPr="004D7AA3" w:rsidRDefault="004D7AA3" w:rsidP="004D7AA3">
      <w:pPr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не разговаривать во время еды и не торопиться;</w:t>
      </w:r>
    </w:p>
    <w:p w:rsidR="004D7AA3" w:rsidRPr="004D7AA3" w:rsidRDefault="004D7AA3" w:rsidP="004D7AA3">
      <w:pPr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lastRenderedPageBreak/>
        <w:t>- выходить из-за стола только по окончании еды, тихо поставив стул на место и поблагодарив взрослых;</w:t>
      </w:r>
    </w:p>
    <w:p w:rsidR="004D7AA3" w:rsidRPr="004D7AA3" w:rsidRDefault="004D7AA3" w:rsidP="004D7AA3">
      <w:pPr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* Осуществлять перед ночным сном и после него необходимые гигиенические процедуры.</w:t>
      </w:r>
    </w:p>
    <w:p w:rsidR="004D7AA3" w:rsidRPr="004D7AA3" w:rsidRDefault="004D7AA3" w:rsidP="004D7AA3">
      <w:pPr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* Закреплять навыки самообслуживания. Добиваться того, чтобы дети самостоятельно, без напоминаний: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хорошо и тщательно вытирали ноги;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сняв верхнюю одежду, вешали её в шкаф;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аккуратно складывали предметы своей одежды в шкаф;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после сна застилали кровать;</w:t>
      </w:r>
    </w:p>
    <w:p w:rsidR="004D7AA3" w:rsidRPr="004D7AA3" w:rsidRDefault="004D7AA3" w:rsidP="004D7AA3">
      <w:pPr>
        <w:widowControl w:val="0"/>
        <w:suppressAutoHyphens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оставляли в порядке игрушки, книги, бумагу, конструктор и прочие вещи, переходя к другому занятию;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причесывались и следили за своим внешним видом.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AA3">
        <w:rPr>
          <w:rFonts w:ascii="Times New Roman" w:hAnsi="Times New Roman" w:cs="Times New Roman"/>
          <w:b/>
          <w:i/>
          <w:sz w:val="28"/>
          <w:szCs w:val="28"/>
        </w:rPr>
        <w:t>Охрана жизни и здоровья детей.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Наш коллектив разработал ряд правил по охране здоровья и жизни детей, соблюдение и выполнение детьми  которых обязательно.</w:t>
      </w:r>
    </w:p>
    <w:p w:rsidR="004D7AA3" w:rsidRPr="004D7AA3" w:rsidRDefault="004D7AA3" w:rsidP="004D7AA3">
      <w:pPr>
        <w:widowControl w:val="0"/>
        <w:numPr>
          <w:ilvl w:val="0"/>
          <w:numId w:val="2"/>
        </w:numPr>
        <w:suppressAutoHyphens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Формировать чувство осторожности, прививать знание основ безопасности: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научить правильно пользоваться и соблюдать осторожность при работе с острыми предметами (ножницами, ножом, иглой и др.);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побуждать оберегать глаза от травм во время игр с песком, мячом, палками и т.п;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объяснять важность хорошего освещения для сохранения зрения;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приучать детей к соблюдению осторожности при встрече с незнакомыми животными  (их нельзя  гладить, брать в руки, так как они могут не только укусить, но и заразить грибковыми и кожными заболеваниями);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предупреждать о свойствах ядовитых растений;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развивать представления об опасности приема лекарственных препаратов, игр с огнем, аэрозольными баллончиками и другими взрывоопасными веществами;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добиваться выполнение правил дорожного движения;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объяснять, что в целях безопасности в лифт можно входить только в сопровождении взрослого;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выучить домашний адрес и номер телефона;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вырабатывать осторожность во время купания в природных водоемах;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добиваться понимания опасности передачи инфекций;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объяснять опасность самостоятельного общения с незнакомыми людьми.</w:t>
      </w:r>
    </w:p>
    <w:p w:rsidR="004D7AA3" w:rsidRPr="004D7AA3" w:rsidRDefault="004D7AA3" w:rsidP="004D7AA3">
      <w:pPr>
        <w:widowControl w:val="0"/>
        <w:numPr>
          <w:ilvl w:val="0"/>
          <w:numId w:val="2"/>
        </w:numPr>
        <w:suppressAutoHyphens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lastRenderedPageBreak/>
        <w:t>Помочь детям осознать, что здоровье является главной ценностью каждого человека и за него он отвечает сам: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- объединять усилия воспитателей, инструктора по физическому воспитанию, музыкальных работников с родителями на детей с целью формирования у них интереса к вопросам сохранения и укрепления здоровья. 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рассказывать детям о достижениях взрослых и детей в вопросах, связанных  с формированием их здоровья (у известной фигуристки было слабое здоровье, но занятия спортом укрепили его и принесли ей мировую известность);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познакомить с основными частями тела человека, их назначением в жизни, подвести к пониманию того, что люди должны заботиться о своем теле;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формировать привычку к здоровому образу жизни в разных сферах деятельности.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AA3">
        <w:rPr>
          <w:rFonts w:ascii="Times New Roman" w:hAnsi="Times New Roman" w:cs="Times New Roman"/>
          <w:b/>
          <w:i/>
          <w:sz w:val="28"/>
          <w:szCs w:val="28"/>
        </w:rPr>
        <w:t>Охрана психического здоровья детей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5"/>
        <w:gridCol w:w="3765"/>
        <w:gridCol w:w="2531"/>
      </w:tblGrid>
      <w:tr w:rsidR="004D7AA3" w:rsidRPr="004D7AA3" w:rsidTr="00BF3D21">
        <w:tc>
          <w:tcPr>
            <w:tcW w:w="1711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left="-318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  Содержание</w:t>
            </w:r>
          </w:p>
        </w:tc>
        <w:tc>
          <w:tcPr>
            <w:tcW w:w="196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left="-318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Периодичность выполнения</w:t>
            </w:r>
          </w:p>
        </w:tc>
        <w:tc>
          <w:tcPr>
            <w:tcW w:w="1322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left="-318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7AA3" w:rsidRPr="004D7AA3" w:rsidTr="00BF3D21">
        <w:trPr>
          <w:trHeight w:val="1124"/>
        </w:trPr>
        <w:tc>
          <w:tcPr>
            <w:tcW w:w="1711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приемов релаксации: минуты тишины, муз.паузы, </w:t>
            </w:r>
          </w:p>
        </w:tc>
        <w:tc>
          <w:tcPr>
            <w:tcW w:w="196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Ежедневно несколько раз в день</w:t>
            </w:r>
          </w:p>
        </w:tc>
        <w:tc>
          <w:tcPr>
            <w:tcW w:w="1322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Воспитатели, узкие     специалисты</w:t>
            </w:r>
          </w:p>
        </w:tc>
      </w:tr>
      <w:tr w:rsidR="004D7AA3" w:rsidRPr="004D7AA3" w:rsidTr="00BF3D21">
        <w:tc>
          <w:tcPr>
            <w:tcW w:w="1711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в инд.форме детям и родителям</w:t>
            </w:r>
          </w:p>
        </w:tc>
        <w:tc>
          <w:tcPr>
            <w:tcW w:w="196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322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D7AA3" w:rsidRPr="004D7AA3" w:rsidTr="00BF3D21">
        <w:tc>
          <w:tcPr>
            <w:tcW w:w="1711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</w:p>
        </w:tc>
        <w:tc>
          <w:tcPr>
            <w:tcW w:w="196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Использовать на занятиях психолога и на физ. занятии</w:t>
            </w:r>
          </w:p>
        </w:tc>
        <w:tc>
          <w:tcPr>
            <w:tcW w:w="1322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Психолог, инструктор по ФИЗО</w:t>
            </w:r>
          </w:p>
        </w:tc>
      </w:tr>
      <w:tr w:rsidR="004D7AA3" w:rsidRPr="004D7AA3" w:rsidTr="00BF3D21">
        <w:tc>
          <w:tcPr>
            <w:tcW w:w="1711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Занятия психолога с детьми группы риска</w:t>
            </w:r>
          </w:p>
        </w:tc>
        <w:tc>
          <w:tcPr>
            <w:tcW w:w="196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Коллектив педагогов нашего детского сада совместно с родителями стараются выполнить ряд определенных правил по укреплению психического здоровья детей.</w:t>
      </w:r>
    </w:p>
    <w:p w:rsidR="004D7AA3" w:rsidRPr="004D7AA3" w:rsidRDefault="004D7AA3" w:rsidP="004D7AA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4D7AA3" w:rsidRPr="004D7AA3" w:rsidRDefault="004D7AA3" w:rsidP="004D7AA3">
      <w:pPr>
        <w:widowControl w:val="0"/>
        <w:numPr>
          <w:ilvl w:val="0"/>
          <w:numId w:val="1"/>
        </w:numPr>
        <w:suppressAutoHyphens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lastRenderedPageBreak/>
        <w:t>Исключить авторитарный стиль общения с ребенком.</w:t>
      </w:r>
    </w:p>
    <w:p w:rsidR="004D7AA3" w:rsidRPr="004D7AA3" w:rsidRDefault="004D7AA3" w:rsidP="004D7AA3">
      <w:pPr>
        <w:widowControl w:val="0"/>
        <w:numPr>
          <w:ilvl w:val="0"/>
          <w:numId w:val="1"/>
        </w:numPr>
        <w:suppressAutoHyphens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Способствовать  созданию такой обстановки дома и в группе детского сада, при которой ребенок чувствовал бы себя защищенным в любой ситуации.</w:t>
      </w:r>
    </w:p>
    <w:p w:rsidR="004D7AA3" w:rsidRPr="004D7AA3" w:rsidRDefault="004D7AA3" w:rsidP="004D7AA3">
      <w:pPr>
        <w:widowControl w:val="0"/>
        <w:numPr>
          <w:ilvl w:val="0"/>
          <w:numId w:val="1"/>
        </w:numPr>
        <w:suppressAutoHyphens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Исключить психологические нагрузки.</w:t>
      </w:r>
    </w:p>
    <w:p w:rsidR="004D7AA3" w:rsidRPr="004D7AA3" w:rsidRDefault="004D7AA3" w:rsidP="004D7AA3">
      <w:pPr>
        <w:widowControl w:val="0"/>
        <w:numPr>
          <w:ilvl w:val="0"/>
          <w:numId w:val="1"/>
        </w:numPr>
        <w:suppressAutoHyphens/>
        <w:spacing w:after="0" w:line="240" w:lineRule="auto"/>
        <w:ind w:left="539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Концентрировать ребенка на том приятном, радостном, что его окружает, </w:t>
      </w:r>
    </w:p>
    <w:p w:rsidR="004D7AA3" w:rsidRPr="004D7AA3" w:rsidRDefault="004D7AA3" w:rsidP="004D7AA3">
      <w:pPr>
        <w:widowControl w:val="0"/>
        <w:suppressAutoHyphens/>
        <w:spacing w:after="0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укреплять положительные впечатления, переводя их в зрительный ряд, фиксировать это в специальном альбоме в разной форме (размещать фотографии родных и близких, наклеивать вырезки с изображением тех растений, животных, птиц, к которым ребенок испытывает симпатию; видов транспорта, которые ему нравится изображать, предметов и явлений окружающей действительности, которые он любит больше всего, и т.п.)</w:t>
      </w:r>
    </w:p>
    <w:p w:rsidR="004D7AA3" w:rsidRPr="004D7AA3" w:rsidRDefault="004D7AA3" w:rsidP="004D7AA3">
      <w:pPr>
        <w:widowControl w:val="0"/>
        <w:numPr>
          <w:ilvl w:val="0"/>
          <w:numId w:val="1"/>
        </w:numPr>
        <w:suppressAutoHyphens/>
        <w:spacing w:after="0" w:line="240" w:lineRule="auto"/>
        <w:ind w:left="539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Помогать детям осознавать свои, даже самые небольшие, достижения.</w:t>
      </w:r>
    </w:p>
    <w:p w:rsidR="004D7AA3" w:rsidRPr="004D7AA3" w:rsidRDefault="004D7AA3" w:rsidP="004D7AA3">
      <w:pPr>
        <w:widowControl w:val="0"/>
        <w:numPr>
          <w:ilvl w:val="0"/>
          <w:numId w:val="1"/>
        </w:numPr>
        <w:suppressAutoHyphens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Отмечать и поддерживать любые успехи детей. </w:t>
      </w:r>
    </w:p>
    <w:p w:rsidR="004D7AA3" w:rsidRPr="004D7AA3" w:rsidRDefault="004D7AA3" w:rsidP="004D7AA3">
      <w:pPr>
        <w:widowControl w:val="0"/>
        <w:numPr>
          <w:ilvl w:val="0"/>
          <w:numId w:val="1"/>
        </w:numPr>
        <w:suppressAutoHyphens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Способствовать повышению у детей самооценки.</w:t>
      </w:r>
    </w:p>
    <w:p w:rsidR="004D7AA3" w:rsidRPr="004D7AA3" w:rsidRDefault="004D7AA3" w:rsidP="004D7AA3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AA3">
        <w:rPr>
          <w:rFonts w:ascii="Times New Roman" w:hAnsi="Times New Roman" w:cs="Times New Roman"/>
          <w:b/>
          <w:i/>
          <w:sz w:val="28"/>
          <w:szCs w:val="28"/>
        </w:rPr>
        <w:t>Организация двигательной деятельности детей.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Под руководством взрослых ежедневно проводятся организованные формы двигательной деятельности: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195"/>
        <w:gridCol w:w="3287"/>
      </w:tblGrid>
      <w:tr w:rsidR="004D7AA3" w:rsidRPr="004D7AA3" w:rsidTr="00BF3D21">
        <w:tc>
          <w:tcPr>
            <w:tcW w:w="161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Периодичность выполнения</w:t>
            </w:r>
          </w:p>
        </w:tc>
        <w:tc>
          <w:tcPr>
            <w:tcW w:w="171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7AA3" w:rsidRPr="004D7AA3" w:rsidTr="00BF3D21">
        <w:tc>
          <w:tcPr>
            <w:tcW w:w="161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1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4D7AA3" w:rsidRPr="004D7AA3" w:rsidTr="00BF3D21">
        <w:tc>
          <w:tcPr>
            <w:tcW w:w="161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6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4раза в неделю</w:t>
            </w:r>
          </w:p>
        </w:tc>
        <w:tc>
          <w:tcPr>
            <w:tcW w:w="171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4D7AA3" w:rsidRPr="004D7AA3" w:rsidTr="00BF3D21">
        <w:tc>
          <w:tcPr>
            <w:tcW w:w="161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физкультурные минутки</w:t>
            </w:r>
          </w:p>
        </w:tc>
        <w:tc>
          <w:tcPr>
            <w:tcW w:w="16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1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7AA3" w:rsidRPr="004D7AA3" w:rsidTr="00BF3D21">
        <w:tc>
          <w:tcPr>
            <w:tcW w:w="1614" w:type="pct"/>
          </w:tcPr>
          <w:p w:rsidR="004D7AA3" w:rsidRPr="004D7AA3" w:rsidRDefault="004D7AA3" w:rsidP="004D7AA3">
            <w:pPr>
              <w:widowControl w:val="0"/>
              <w:tabs>
                <w:tab w:val="num" w:pos="4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сна. 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1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7AA3" w:rsidRPr="004D7AA3" w:rsidTr="00BF3D21">
        <w:tc>
          <w:tcPr>
            <w:tcW w:w="161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глаз 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 время занятий на физминутках</w:t>
            </w:r>
          </w:p>
        </w:tc>
        <w:tc>
          <w:tcPr>
            <w:tcW w:w="171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7AA3" w:rsidRPr="004D7AA3" w:rsidTr="00BF3D21">
        <w:tc>
          <w:tcPr>
            <w:tcW w:w="161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</w:t>
            </w:r>
          </w:p>
        </w:tc>
        <w:tc>
          <w:tcPr>
            <w:tcW w:w="16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1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4D7AA3" w:rsidRPr="004D7AA3" w:rsidTr="00BF3D21">
        <w:tc>
          <w:tcPr>
            <w:tcW w:w="161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спортивные  упражнения</w:t>
            </w:r>
          </w:p>
        </w:tc>
        <w:tc>
          <w:tcPr>
            <w:tcW w:w="16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1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4D7AA3" w:rsidRPr="004D7AA3" w:rsidTr="00BF3D21">
        <w:tc>
          <w:tcPr>
            <w:tcW w:w="161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 занятия</w:t>
            </w:r>
          </w:p>
        </w:tc>
        <w:tc>
          <w:tcPr>
            <w:tcW w:w="16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 р в неделю</w:t>
            </w:r>
          </w:p>
        </w:tc>
        <w:tc>
          <w:tcPr>
            <w:tcW w:w="171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Муз.руководители</w:t>
            </w:r>
          </w:p>
        </w:tc>
      </w:tr>
      <w:tr w:rsidR="004D7AA3" w:rsidRPr="004D7AA3" w:rsidTr="00BF3D21">
        <w:tc>
          <w:tcPr>
            <w:tcW w:w="161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16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1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7AA3" w:rsidRPr="004D7AA3" w:rsidTr="00BF3D21">
        <w:tc>
          <w:tcPr>
            <w:tcW w:w="161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активный отдых</w:t>
            </w:r>
          </w:p>
        </w:tc>
        <w:tc>
          <w:tcPr>
            <w:tcW w:w="16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1-2раза в месяц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4D7AA3" w:rsidRPr="004D7AA3" w:rsidTr="00BF3D21">
        <w:tc>
          <w:tcPr>
            <w:tcW w:w="161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пальчиковая и артикуляционная гимнастики</w:t>
            </w:r>
          </w:p>
        </w:tc>
        <w:tc>
          <w:tcPr>
            <w:tcW w:w="16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3-4 раза в день</w:t>
            </w:r>
          </w:p>
        </w:tc>
        <w:tc>
          <w:tcPr>
            <w:tcW w:w="171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воспитатели, логопед</w:t>
            </w:r>
          </w:p>
        </w:tc>
      </w:tr>
      <w:tr w:rsidR="004D7AA3" w:rsidRPr="004D7AA3" w:rsidTr="00BF3D21">
        <w:tc>
          <w:tcPr>
            <w:tcW w:w="161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оздоровительный бег</w:t>
            </w:r>
          </w:p>
        </w:tc>
        <w:tc>
          <w:tcPr>
            <w:tcW w:w="16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Май-октябрь-на улице, 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Ноябрь- апрель- в спортзале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(средний и старший возраст)</w:t>
            </w:r>
          </w:p>
        </w:tc>
        <w:tc>
          <w:tcPr>
            <w:tcW w:w="171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4D7AA3" w:rsidRPr="004D7AA3" w:rsidTr="00BF3D21">
        <w:tc>
          <w:tcPr>
            <w:tcW w:w="161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детьми, отстающими в основных видах движений</w:t>
            </w:r>
          </w:p>
        </w:tc>
        <w:tc>
          <w:tcPr>
            <w:tcW w:w="1669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1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</w:tbl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BF49DE" w:rsidRDefault="00BF49DE" w:rsidP="00BF49D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BF49DE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t>Планируем проводить следующие виды физкультурных занятий: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2400"/>
        <w:gridCol w:w="2527"/>
        <w:gridCol w:w="2274"/>
      </w:tblGrid>
      <w:tr w:rsidR="004D7AA3" w:rsidRPr="004D7AA3" w:rsidTr="00BF3D21">
        <w:tc>
          <w:tcPr>
            <w:tcW w:w="123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2011-2012 уч. г</w:t>
            </w:r>
          </w:p>
        </w:tc>
        <w:tc>
          <w:tcPr>
            <w:tcW w:w="125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2012-2013уч. г</w:t>
            </w:r>
          </w:p>
        </w:tc>
        <w:tc>
          <w:tcPr>
            <w:tcW w:w="1320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2013-2014 уч.г</w:t>
            </w:r>
          </w:p>
        </w:tc>
        <w:tc>
          <w:tcPr>
            <w:tcW w:w="118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   2014-2015уч.г</w:t>
            </w:r>
          </w:p>
        </w:tc>
      </w:tr>
      <w:tr w:rsidR="004D7AA3" w:rsidRPr="004D7AA3" w:rsidTr="00BF3D21">
        <w:tc>
          <w:tcPr>
            <w:tcW w:w="123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 традиционные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*занятия, построенные на п\играх большой, малой и средней интенсивности.</w:t>
            </w:r>
          </w:p>
          <w:p w:rsidR="004D7AA3" w:rsidRPr="004D7AA3" w:rsidRDefault="004D7AA3" w:rsidP="004D7AA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*занятия- тренировки</w:t>
            </w:r>
          </w:p>
          <w:p w:rsidR="004D7AA3" w:rsidRPr="004D7AA3" w:rsidRDefault="004D7AA3" w:rsidP="004D7AA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(обучение спортивным играм и упражнениям)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*занятия с элементами ритмопластики по А.И.Бурениной;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  сюжетные;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занятия - зачёты (сдача норм по выполнению ОВД на  скорость, время, расстояние, качество выполнения).</w:t>
            </w:r>
          </w:p>
        </w:tc>
        <w:tc>
          <w:tcPr>
            <w:tcW w:w="1254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 включить: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*занятия в форме круговой тренировки;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*занятия на тренажерах;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*занятия по карточкам (закрепление ОВД).</w:t>
            </w:r>
          </w:p>
        </w:tc>
        <w:tc>
          <w:tcPr>
            <w:tcW w:w="1320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Дополнительно включить: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*занятия с акробатическими упражнениями;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*занятия, построенные на народных подвижных играх с целью повышения уровня знаний о народных подвижных играх и методике их использования;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* самостоятельные занятия, когда </w:t>
            </w: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ребенку предлагается вид движений, дается определенное время и он самостоятельно тренируется, в конце данного отрезка времени проводится выполнение задания.</w:t>
            </w:r>
          </w:p>
        </w:tc>
        <w:tc>
          <w:tcPr>
            <w:tcW w:w="118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 включить: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-занятие в форме круговой тренировке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-занятие на тренажерах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-занятие с элементами аэробики</w:t>
            </w:r>
          </w:p>
        </w:tc>
      </w:tr>
    </w:tbl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Все занятия, за исключением занятий- зачетов и самостоятельных, проводятся под музыкальное сопровождение.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Продолжительность, объем, и интенсивность двигательной активности регулируются в соответствии  с индивидуальными данными физического развития, учетом здоровья и физической подготовленности детей. Длительность занятий зависит от возраста детей и составляет: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в младшей группе -15мин;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в средней группе- 20мин;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в старшей группе- 25мин;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в подготовительной группе – 30мин.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Известно, что обменные процессы в организме протекают более интенсивно во время занятий на свежем воздухе, и это немаловажный фактор укрепления здоровья  детей. Поэтому еженедельно  2 физкультурных занятия проводятся в зале, а 1- на свежем воздухе. Одно дополнительное занятие по физическому воспитанию коллектив решил проводить  на свежем воздухе в форме подвижных игр (см.приложение 1).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Занятия на воздухе проводятся при температуре до – 18гр., при температуре до -20 гр.- занятие сокращается. В теплое время года все  физкультурные занятия проводятся на свежем воздухе. 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AA3">
        <w:rPr>
          <w:rFonts w:ascii="Times New Roman" w:hAnsi="Times New Roman" w:cs="Times New Roman"/>
          <w:i/>
          <w:sz w:val="28"/>
          <w:szCs w:val="28"/>
        </w:rPr>
        <w:t>Каждое физкультурно - оздоровительное мероприятие, решая общую задачу укрепления здоровья, ставит, тем не менее, определенную цель.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b/>
          <w:i/>
          <w:sz w:val="28"/>
          <w:szCs w:val="28"/>
        </w:rPr>
        <w:t xml:space="preserve">Утренняя гимнастика (разминка) </w:t>
      </w:r>
      <w:r w:rsidRPr="004D7AA3">
        <w:rPr>
          <w:rFonts w:ascii="Times New Roman" w:hAnsi="Times New Roman" w:cs="Times New Roman"/>
          <w:sz w:val="28"/>
          <w:szCs w:val="28"/>
        </w:rPr>
        <w:t>должна создать у детей хорошее настроение и поднять мышечный тонус. Прилагаем различные варианты проведения гимнастики: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3"/>
        <w:gridCol w:w="2081"/>
        <w:gridCol w:w="2081"/>
        <w:gridCol w:w="2956"/>
      </w:tblGrid>
      <w:tr w:rsidR="004D7AA3" w:rsidRPr="004D7AA3" w:rsidTr="00BF3D21">
        <w:tc>
          <w:tcPr>
            <w:tcW w:w="1125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2011-2012 уч. г</w:t>
            </w:r>
          </w:p>
        </w:tc>
        <w:tc>
          <w:tcPr>
            <w:tcW w:w="1125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2012-2013уч. г</w:t>
            </w:r>
          </w:p>
        </w:tc>
        <w:tc>
          <w:tcPr>
            <w:tcW w:w="1063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2013-2014уч.г</w:t>
            </w:r>
          </w:p>
        </w:tc>
        <w:tc>
          <w:tcPr>
            <w:tcW w:w="168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2014-2015уч.г</w:t>
            </w:r>
          </w:p>
        </w:tc>
      </w:tr>
      <w:tr w:rsidR="004D7AA3" w:rsidRPr="004D7AA3" w:rsidTr="00BF3D21">
        <w:tc>
          <w:tcPr>
            <w:tcW w:w="1125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 типовая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 игровая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*танцевально-ритмическая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*оздоровительный бег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*полоса препятствий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*свободная деятельность детей под руководством инструктора</w:t>
            </w:r>
          </w:p>
        </w:tc>
        <w:tc>
          <w:tcPr>
            <w:tcW w:w="1125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Дополнительно включить: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*гимнастика на тренажерах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 xml:space="preserve">* ОРУ в движении </w:t>
            </w:r>
          </w:p>
        </w:tc>
        <w:tc>
          <w:tcPr>
            <w:tcW w:w="1063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Дополнительно включить: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* сюжетная</w:t>
            </w:r>
          </w:p>
        </w:tc>
        <w:tc>
          <w:tcPr>
            <w:tcW w:w="1687" w:type="pct"/>
          </w:tcPr>
          <w:p w:rsidR="004D7AA3" w:rsidRPr="004D7AA3" w:rsidRDefault="004D7AA3" w:rsidP="003F121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Дополнительно включить:</w:t>
            </w:r>
          </w:p>
          <w:p w:rsidR="004D7AA3" w:rsidRPr="004D7AA3" w:rsidRDefault="004D7AA3" w:rsidP="003F121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-с элементами аэробики</w:t>
            </w:r>
          </w:p>
        </w:tc>
      </w:tr>
    </w:tbl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Утренняя гимнастика проходит в большом спортивном зале, начиная со средних групп. Дети занимаются босиком, без маек и под музыкальное сопровождение  или рифмованные фразы.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b/>
          <w:i/>
          <w:sz w:val="28"/>
          <w:szCs w:val="28"/>
        </w:rPr>
        <w:t>Гимнастика после сна</w:t>
      </w:r>
      <w:r w:rsidRPr="004D7AA3">
        <w:rPr>
          <w:rFonts w:ascii="Times New Roman" w:hAnsi="Times New Roman" w:cs="Times New Roman"/>
          <w:sz w:val="28"/>
          <w:szCs w:val="28"/>
        </w:rPr>
        <w:t xml:space="preserve"> помогает «разбудить» организм после сна, поднимает настроение  и мышечный тонус детей, учит самоорганизованности, воспитывает привычку к здоровому образу жизни. В её комплекс закладываются упражнения  по профилактике нарушений осанки и плоскостопия.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Гимнастика после сна  проводится также в различных вариантах: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*игровая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* на полосе препятствий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* разминка в постели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* танцевально- ритмическая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Как и утренняя гимнастика, гимнастика после сна состоит из нескольких частей. Бег во время гимнастики после сна немного короче, чем днем. Это диктуется условиями проведения  мероприятий в ограниченном пространстве зала и медицинскими обоснованиями (нельзя давать большие физические нагрузки  сразу после пробуждения, а, кроме того, длительный бег по комнате утомителен для детей). В любой вариант комплекса включаются корригирующие упражнения  на профилактику плоскостопия и </w:t>
      </w:r>
      <w:r w:rsidRPr="004D7AA3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осанки. Их количество может варьироваться. </w:t>
      </w: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7AA3" w:rsidRPr="004D7AA3" w:rsidRDefault="004D7AA3" w:rsidP="004D7AA3">
      <w:pPr>
        <w:widowControl w:val="0"/>
        <w:suppressAutoHyphens/>
        <w:spacing w:after="0"/>
        <w:ind w:left="18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b/>
          <w:i/>
          <w:sz w:val="28"/>
          <w:szCs w:val="28"/>
        </w:rPr>
        <w:t>Активный отдых</w:t>
      </w:r>
      <w:r w:rsidRPr="004D7AA3">
        <w:rPr>
          <w:rFonts w:ascii="Times New Roman" w:hAnsi="Times New Roman" w:cs="Times New Roman"/>
          <w:sz w:val="28"/>
          <w:szCs w:val="28"/>
        </w:rPr>
        <w:t>включает дни здоровья, которые организуются не менее одного раза в квартал, спортивные развлечения, досуги и праздники, мини-походы летом и лыжный поход зимой.</w:t>
      </w:r>
    </w:p>
    <w:p w:rsidR="004D7AA3" w:rsidRPr="004D7AA3" w:rsidRDefault="004D7AA3" w:rsidP="004D7AA3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tabs>
          <w:tab w:val="left" w:pos="306"/>
        </w:tabs>
        <w:spacing w:after="0"/>
        <w:ind w:firstLine="340"/>
        <w:jc w:val="both"/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</w:pPr>
      <w:r w:rsidRPr="004D7AA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4D7AA3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рганизация воспитательной работы по формированию культуры здоровья. </w:t>
      </w:r>
    </w:p>
    <w:p w:rsidR="004D7AA3" w:rsidRPr="004D7AA3" w:rsidRDefault="004D7AA3" w:rsidP="004D7AA3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2"/>
        <w:gridCol w:w="3206"/>
        <w:gridCol w:w="3423"/>
      </w:tblGrid>
      <w:tr w:rsidR="004D7AA3" w:rsidRPr="004D7AA3" w:rsidTr="00BF3D21">
        <w:tc>
          <w:tcPr>
            <w:tcW w:w="153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1675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i/>
                <w:sz w:val="28"/>
                <w:szCs w:val="28"/>
              </w:rPr>
              <w:t>Периодичность выполнения</w:t>
            </w:r>
          </w:p>
        </w:tc>
        <w:tc>
          <w:tcPr>
            <w:tcW w:w="178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7AA3" w:rsidRPr="004D7AA3" w:rsidTr="00BF3D21">
        <w:tc>
          <w:tcPr>
            <w:tcW w:w="153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потребности в здоровом образе жизни</w:t>
            </w:r>
          </w:p>
        </w:tc>
        <w:tc>
          <w:tcPr>
            <w:tcW w:w="1675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7AA3" w:rsidRPr="004D7AA3" w:rsidTr="00BF3D21">
        <w:tc>
          <w:tcPr>
            <w:tcW w:w="153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Познавательно-развивающие викторины</w:t>
            </w:r>
          </w:p>
        </w:tc>
        <w:tc>
          <w:tcPr>
            <w:tcW w:w="1675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D7AA3" w:rsidRPr="004D7AA3" w:rsidTr="00BF3D21">
        <w:tc>
          <w:tcPr>
            <w:tcW w:w="153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(по теме «Здоровье»)</w:t>
            </w:r>
          </w:p>
        </w:tc>
        <w:tc>
          <w:tcPr>
            <w:tcW w:w="1675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1раз в год</w:t>
            </w:r>
          </w:p>
        </w:tc>
        <w:tc>
          <w:tcPr>
            <w:tcW w:w="178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воспитатели, муз.руководители</w:t>
            </w:r>
          </w:p>
        </w:tc>
      </w:tr>
      <w:tr w:rsidR="004D7AA3" w:rsidRPr="004D7AA3" w:rsidTr="00BF3D21">
        <w:tc>
          <w:tcPr>
            <w:tcW w:w="1537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Досуги, праздники</w:t>
            </w:r>
          </w:p>
        </w:tc>
        <w:tc>
          <w:tcPr>
            <w:tcW w:w="1675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1-2р. в месяц</w:t>
            </w:r>
          </w:p>
        </w:tc>
        <w:tc>
          <w:tcPr>
            <w:tcW w:w="1788" w:type="pct"/>
          </w:tcPr>
          <w:p w:rsidR="004D7AA3" w:rsidRPr="004D7AA3" w:rsidRDefault="004D7AA3" w:rsidP="004D7AA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</w:tbl>
    <w:p w:rsidR="00BF49DE" w:rsidRDefault="00BF49DE" w:rsidP="00BF49D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7AA3" w:rsidRPr="004D7AA3" w:rsidRDefault="004D7AA3" w:rsidP="00BF49D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AA3">
        <w:rPr>
          <w:rFonts w:ascii="Times New Roman" w:hAnsi="Times New Roman" w:cs="Times New Roman"/>
          <w:b/>
          <w:sz w:val="28"/>
          <w:szCs w:val="28"/>
        </w:rPr>
        <w:t>4.9. Организация мониторинга здоровья детей.</w:t>
      </w:r>
    </w:p>
    <w:p w:rsidR="004D7AA3" w:rsidRPr="004D7AA3" w:rsidRDefault="004D7AA3" w:rsidP="004D7AA3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Мониторинг физической подготовки в ДОУ № 69 проводится два раза в год- в начале учебного года (10.09- 15.10) и в конце (15.04.-15.05) и представляет собой систему непрерывного наблюдения за фактическим развитием воспитанников.</w:t>
      </w:r>
    </w:p>
    <w:p w:rsidR="004D7AA3" w:rsidRPr="004D7AA3" w:rsidRDefault="004D7AA3" w:rsidP="004D7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1.  - Осмотр детей специалистами детской поликлиники до поступления в ДОУ;</w:t>
      </w:r>
    </w:p>
    <w:p w:rsidR="004D7AA3" w:rsidRPr="004D7AA3" w:rsidRDefault="004D7AA3" w:rsidP="004D7AA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Регулярный осмотр детей медперсоналом ДОУ, определение группы здоровья;</w:t>
      </w:r>
    </w:p>
    <w:p w:rsidR="004D7AA3" w:rsidRPr="004D7AA3" w:rsidRDefault="004D7AA3" w:rsidP="004D7AA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диагностика речевого и внеречевого дыхания логопедами ДОУ.</w:t>
      </w:r>
    </w:p>
    <w:p w:rsidR="004D7AA3" w:rsidRPr="004D7AA3" w:rsidRDefault="004D7AA3" w:rsidP="004D7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lastRenderedPageBreak/>
        <w:t>2.  – диагностирование общей физической подготовленности детей в начале и в конце учебного года по нормативам, предложенным на МО инструкторов по ФИЗО (январь,  2004г)</w:t>
      </w:r>
    </w:p>
    <w:p w:rsidR="004D7AA3" w:rsidRPr="004D7AA3" w:rsidRDefault="004D7AA3" w:rsidP="004D7AA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выявление нарушений двигательной активности, координации движений и т.д.  в беседах с родителями и педагогами;</w:t>
      </w:r>
    </w:p>
    <w:p w:rsidR="004D7AA3" w:rsidRPr="004D7AA3" w:rsidRDefault="004D7AA3" w:rsidP="004D7AA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выявление детей с нарушениями опорно- двигательного аппарата (нарушение осанки и деформация стопы);</w:t>
      </w:r>
    </w:p>
    <w:p w:rsidR="004D7AA3" w:rsidRPr="004D7AA3" w:rsidRDefault="004D7AA3" w:rsidP="004D7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 xml:space="preserve">3. Определение соответствия образовательной среды возрастным, индивидуальным особенностям воспитанников, состоянию их здоровья </w:t>
      </w:r>
    </w:p>
    <w:p w:rsidR="004D7AA3" w:rsidRPr="004D7AA3" w:rsidRDefault="004D7AA3" w:rsidP="004D7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- создание условий (оборудование физ.зала, приобретение атрибутов и пособий, наличие физ.уголков в группах);</w:t>
      </w:r>
    </w:p>
    <w:p w:rsidR="004D7AA3" w:rsidRPr="004D7AA3" w:rsidRDefault="004D7AA3" w:rsidP="004D7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AA3">
        <w:rPr>
          <w:rFonts w:ascii="Times New Roman" w:hAnsi="Times New Roman" w:cs="Times New Roman"/>
          <w:sz w:val="28"/>
          <w:szCs w:val="28"/>
        </w:rPr>
        <w:t>4. –психодиагностика</w:t>
      </w:r>
    </w:p>
    <w:p w:rsidR="004D7AA3" w:rsidRPr="004D7AA3" w:rsidRDefault="004D7AA3" w:rsidP="004D7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4D7AA3">
      <w:pPr>
        <w:shd w:val="clear" w:color="auto" w:fill="FFFFFF"/>
        <w:spacing w:after="0"/>
        <w:ind w:left="105"/>
        <w:jc w:val="both"/>
        <w:rPr>
          <w:rFonts w:ascii="Times New Roman" w:hAnsi="Times New Roman" w:cs="Times New Roman"/>
          <w:sz w:val="28"/>
          <w:szCs w:val="28"/>
        </w:rPr>
      </w:pPr>
    </w:p>
    <w:p w:rsidR="0097701B" w:rsidRDefault="0097701B" w:rsidP="00BF49DE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01B" w:rsidRDefault="0097701B" w:rsidP="00BF49DE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01B" w:rsidRDefault="0097701B" w:rsidP="00BF49DE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A3" w:rsidRPr="004D7AA3" w:rsidRDefault="004D7AA3" w:rsidP="00BF49DE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4D7AA3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5.Управление реализацией программы.</w:t>
      </w:r>
    </w:p>
    <w:p w:rsidR="004D7AA3" w:rsidRPr="004D7AA3" w:rsidRDefault="004D7AA3" w:rsidP="004D7AA3">
      <w:pPr>
        <w:shd w:val="clear" w:color="auto" w:fill="FFFFFF"/>
        <w:tabs>
          <w:tab w:val="left" w:pos="3544"/>
        </w:tabs>
        <w:spacing w:after="0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609"/>
      </w:tblGrid>
      <w:tr w:rsidR="004D7AA3" w:rsidRPr="004D7AA3" w:rsidTr="00BF3D21">
        <w:tc>
          <w:tcPr>
            <w:tcW w:w="2592" w:type="pct"/>
          </w:tcPr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Контроль</w:t>
            </w:r>
          </w:p>
        </w:tc>
        <w:tc>
          <w:tcPr>
            <w:tcW w:w="2408" w:type="pct"/>
          </w:tcPr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Ответственные</w:t>
            </w:r>
          </w:p>
        </w:tc>
      </w:tr>
      <w:tr w:rsidR="004D7AA3" w:rsidRPr="004D7AA3" w:rsidTr="00BF3D21">
        <w:trPr>
          <w:trHeight w:val="1158"/>
        </w:trPr>
        <w:tc>
          <w:tcPr>
            <w:tcW w:w="2592" w:type="pct"/>
          </w:tcPr>
          <w:p w:rsidR="004D7AA3" w:rsidRPr="004D7AA3" w:rsidRDefault="004D7AA3" w:rsidP="004D7AA3">
            <w:pPr>
              <w:tabs>
                <w:tab w:val="left" w:pos="3544"/>
              </w:tabs>
              <w:spacing w:after="0"/>
              <w:ind w:left="36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1. За состоянием здоровья и физическим развитием.</w:t>
            </w:r>
          </w:p>
        </w:tc>
        <w:tc>
          <w:tcPr>
            <w:tcW w:w="2408" w:type="pct"/>
          </w:tcPr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Медперсонал, инструктор по ФИЗО</w:t>
            </w:r>
          </w:p>
        </w:tc>
      </w:tr>
      <w:tr w:rsidR="004D7AA3" w:rsidRPr="004D7AA3" w:rsidTr="00BF3D21">
        <w:tc>
          <w:tcPr>
            <w:tcW w:w="2592" w:type="pct"/>
          </w:tcPr>
          <w:p w:rsidR="004D7AA3" w:rsidRPr="004D7AA3" w:rsidRDefault="004D7AA3" w:rsidP="004D7AA3">
            <w:pPr>
              <w:tabs>
                <w:tab w:val="left" w:pos="3544"/>
              </w:tabs>
              <w:spacing w:after="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     2.За содержанием и организацией   двигательного режима: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ind w:left="36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медико-педагогические наблюдения за физкультурными занятиями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ind w:left="36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наблюдения за двиг.активностью на прогулке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ind w:left="36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наблюдение за режимом щадящих физических нагрузок для ослабленных детей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ind w:left="36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работа секций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ind w:left="36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проведение активного отдыха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ind w:left="36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выполнение двигательного режима группы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408" w:type="pct"/>
          </w:tcPr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Зам.Заведующей по ВиМР, мед.сестра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Зам.Заведующей по ВиМР, инструктор по ФИЗО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Мед.сестра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Заведующая ДОУ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Зам.Заведующей по ВиМР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Зам.Заведующей по ВиМР</w:t>
            </w:r>
          </w:p>
        </w:tc>
      </w:tr>
      <w:tr w:rsidR="004D7AA3" w:rsidRPr="004D7AA3" w:rsidTr="00BF3D21">
        <w:tc>
          <w:tcPr>
            <w:tcW w:w="2592" w:type="pct"/>
          </w:tcPr>
          <w:p w:rsidR="004D7AA3" w:rsidRPr="004D7AA3" w:rsidRDefault="004D7AA3" w:rsidP="004D7AA3">
            <w:pPr>
              <w:tabs>
                <w:tab w:val="left" w:pos="3544"/>
              </w:tabs>
              <w:spacing w:after="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   2.За санитарно- гигиеническим     состоянием мест и физического </w:t>
            </w: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оборудования</w:t>
            </w:r>
          </w:p>
        </w:tc>
        <w:tc>
          <w:tcPr>
            <w:tcW w:w="2408" w:type="pct"/>
          </w:tcPr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Зам.Заведующей по ВиМР, мед.сестра</w:t>
            </w:r>
          </w:p>
        </w:tc>
      </w:tr>
      <w:tr w:rsidR="004D7AA3" w:rsidRPr="004D7AA3" w:rsidTr="00BF3D21">
        <w:tc>
          <w:tcPr>
            <w:tcW w:w="2592" w:type="pct"/>
          </w:tcPr>
          <w:p w:rsidR="004D7AA3" w:rsidRPr="004D7AA3" w:rsidRDefault="004D7AA3" w:rsidP="004D7AA3">
            <w:pPr>
              <w:tabs>
                <w:tab w:val="left" w:pos="3544"/>
              </w:tabs>
              <w:spacing w:after="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 xml:space="preserve">     3.За организацией рационального питания: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ind w:left="63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соблюдение натуральных норм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ind w:left="63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организация питания в группах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ind w:left="63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снятие остатков продуктов питания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ind w:left="63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норма и объем выхода блюд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ind w:left="63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наличие суточных проб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ind w:left="63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качество приготовления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ind w:left="63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ассортимент продуктов питания</w:t>
            </w:r>
          </w:p>
        </w:tc>
        <w:tc>
          <w:tcPr>
            <w:tcW w:w="2408" w:type="pct"/>
          </w:tcPr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Ст.медсестра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Ст.медсестра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Кладовщик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Шеф-повар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Ст.медсестра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Ст.медсестра, шеф-повар</w:t>
            </w:r>
          </w:p>
          <w:p w:rsidR="004D7AA3" w:rsidRPr="004D7AA3" w:rsidRDefault="004D7AA3" w:rsidP="004D7AA3">
            <w:pPr>
              <w:tabs>
                <w:tab w:val="left" w:pos="354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4D7AA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Кладовщик</w:t>
            </w:r>
          </w:p>
        </w:tc>
      </w:tr>
    </w:tbl>
    <w:p w:rsidR="004D7AA3" w:rsidRPr="00EE2A0B" w:rsidRDefault="004D7AA3" w:rsidP="004D7AA3">
      <w:pPr>
        <w:widowControl w:val="0"/>
        <w:tabs>
          <w:tab w:val="left" w:pos="4185"/>
        </w:tabs>
        <w:suppressAutoHyphens/>
        <w:ind w:left="180" w:firstLine="340"/>
        <w:jc w:val="both"/>
        <w:rPr>
          <w:b/>
        </w:rPr>
      </w:pPr>
    </w:p>
    <w:p w:rsidR="001D5457" w:rsidRDefault="001D5457">
      <w:bookmarkStart w:id="0" w:name="_GoBack"/>
      <w:bookmarkEnd w:id="0"/>
    </w:p>
    <w:sectPr w:rsidR="001D5457" w:rsidSect="0097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218" w:rsidRDefault="00F55218">
      <w:pPr>
        <w:spacing w:after="0" w:line="240" w:lineRule="auto"/>
      </w:pPr>
      <w:r>
        <w:separator/>
      </w:r>
    </w:p>
  </w:endnote>
  <w:endnote w:type="continuationSeparator" w:id="1">
    <w:p w:rsidR="00F55218" w:rsidRDefault="00F5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DE" w:rsidRDefault="009777DD">
    <w:pPr>
      <w:pStyle w:val="ab"/>
      <w:jc w:val="right"/>
    </w:pPr>
    <w:r>
      <w:fldChar w:fldCharType="begin"/>
    </w:r>
    <w:r w:rsidR="00BF49DE">
      <w:instrText xml:space="preserve"> PAGE   \* MERGEFORMAT </w:instrText>
    </w:r>
    <w:r>
      <w:fldChar w:fldCharType="separate"/>
    </w:r>
    <w:r w:rsidR="00BF3D21">
      <w:rPr>
        <w:noProof/>
      </w:rPr>
      <w:t>4</w:t>
    </w:r>
    <w:r>
      <w:fldChar w:fldCharType="end"/>
    </w:r>
  </w:p>
  <w:p w:rsidR="00BF49DE" w:rsidRDefault="00BF49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218" w:rsidRDefault="00F55218">
      <w:pPr>
        <w:spacing w:after="0" w:line="240" w:lineRule="auto"/>
      </w:pPr>
      <w:r>
        <w:separator/>
      </w:r>
    </w:p>
  </w:footnote>
  <w:footnote w:type="continuationSeparator" w:id="1">
    <w:p w:rsidR="00F55218" w:rsidRDefault="00F55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B8911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962350"/>
    <w:multiLevelType w:val="hybridMultilevel"/>
    <w:tmpl w:val="EE1A02A2"/>
    <w:lvl w:ilvl="0" w:tplc="FFFFFFFF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2">
    <w:nsid w:val="01007A93"/>
    <w:multiLevelType w:val="hybridMultilevel"/>
    <w:tmpl w:val="55FC2670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03FF7E5F"/>
    <w:multiLevelType w:val="hybridMultilevel"/>
    <w:tmpl w:val="55A4EC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80E9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74C20AF"/>
    <w:multiLevelType w:val="hybridMultilevel"/>
    <w:tmpl w:val="3098BDE4"/>
    <w:lvl w:ilvl="0" w:tplc="FFFFFFFF">
      <w:start w:val="7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B284116"/>
    <w:multiLevelType w:val="hybridMultilevel"/>
    <w:tmpl w:val="2BD84F32"/>
    <w:lvl w:ilvl="0" w:tplc="FFFFFFFF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CC217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0CD3205B"/>
    <w:multiLevelType w:val="multilevel"/>
    <w:tmpl w:val="090E9B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  <w:rPr>
        <w:rFonts w:hint="default"/>
      </w:rPr>
    </w:lvl>
  </w:abstractNum>
  <w:abstractNum w:abstractNumId="9">
    <w:nsid w:val="12CD6876"/>
    <w:multiLevelType w:val="hybridMultilevel"/>
    <w:tmpl w:val="B366C3C4"/>
    <w:lvl w:ilvl="0" w:tplc="705E584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>
    <w:nsid w:val="19D12C31"/>
    <w:multiLevelType w:val="singleLevel"/>
    <w:tmpl w:val="1EB45456"/>
    <w:lvl w:ilvl="0">
      <w:numFmt w:val="bullet"/>
      <w:lvlText w:val="-"/>
      <w:lvlJc w:val="left"/>
      <w:pPr>
        <w:tabs>
          <w:tab w:val="num" w:pos="4785"/>
        </w:tabs>
        <w:ind w:left="4785" w:hanging="360"/>
      </w:pPr>
      <w:rPr>
        <w:rFonts w:hint="default"/>
      </w:rPr>
    </w:lvl>
  </w:abstractNum>
  <w:abstractNum w:abstractNumId="11">
    <w:nsid w:val="1B750840"/>
    <w:multiLevelType w:val="hybridMultilevel"/>
    <w:tmpl w:val="423C67AC"/>
    <w:lvl w:ilvl="0" w:tplc="FFFFFFF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>
    <w:nsid w:val="1C0F178C"/>
    <w:multiLevelType w:val="hybridMultilevel"/>
    <w:tmpl w:val="2AA41D6A"/>
    <w:lvl w:ilvl="0" w:tplc="FFFFFFFF">
      <w:start w:val="65535"/>
      <w:numFmt w:val="bullet"/>
      <w:lvlText w:val="•"/>
      <w:legacy w:legacy="1" w:legacySpace="0" w:legacyIndent="340"/>
      <w:lvlJc w:val="left"/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91C45CE"/>
    <w:multiLevelType w:val="hybridMultilevel"/>
    <w:tmpl w:val="870A2292"/>
    <w:lvl w:ilvl="0" w:tplc="FFFFFFFF">
      <w:numFmt w:val="bullet"/>
      <w:lvlText w:val="•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5581ED2"/>
    <w:multiLevelType w:val="hybridMultilevel"/>
    <w:tmpl w:val="9566F03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5">
    <w:nsid w:val="367450D1"/>
    <w:multiLevelType w:val="hybridMultilevel"/>
    <w:tmpl w:val="DB76EF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6">
    <w:nsid w:val="3B9C05E7"/>
    <w:multiLevelType w:val="hybridMultilevel"/>
    <w:tmpl w:val="A1D051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31A7"/>
    <w:multiLevelType w:val="hybridMultilevel"/>
    <w:tmpl w:val="730AEB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092662"/>
    <w:multiLevelType w:val="singleLevel"/>
    <w:tmpl w:val="4E50D620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hint="default"/>
      </w:rPr>
    </w:lvl>
  </w:abstractNum>
  <w:abstractNum w:abstractNumId="19">
    <w:nsid w:val="4D853C75"/>
    <w:multiLevelType w:val="hybridMultilevel"/>
    <w:tmpl w:val="47FE466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1C1190D"/>
    <w:multiLevelType w:val="hybridMultilevel"/>
    <w:tmpl w:val="577819A0"/>
    <w:lvl w:ilvl="0" w:tplc="FFFFFFFF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100F21"/>
    <w:multiLevelType w:val="singleLevel"/>
    <w:tmpl w:val="0C2C33A2"/>
    <w:lvl w:ilvl="0">
      <w:start w:val="1"/>
      <w:numFmt w:val="decimal"/>
      <w:lvlText w:val="%1."/>
      <w:lvlJc w:val="left"/>
      <w:pPr>
        <w:tabs>
          <w:tab w:val="num" w:pos="259"/>
        </w:tabs>
        <w:ind w:left="259" w:hanging="360"/>
      </w:pPr>
      <w:rPr>
        <w:rFonts w:hint="default"/>
      </w:rPr>
    </w:lvl>
  </w:abstractNum>
  <w:abstractNum w:abstractNumId="22">
    <w:nsid w:val="662569C6"/>
    <w:multiLevelType w:val="hybridMultilevel"/>
    <w:tmpl w:val="A7D66F5E"/>
    <w:lvl w:ilvl="0" w:tplc="FFFFFFFF">
      <w:start w:val="65535"/>
      <w:numFmt w:val="bullet"/>
      <w:lvlText w:val="•"/>
      <w:legacy w:legacy="1" w:legacySpace="0" w:legacyIndent="340"/>
      <w:lvlJc w:val="left"/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>
    <w:nsid w:val="683338AC"/>
    <w:multiLevelType w:val="hybridMultilevel"/>
    <w:tmpl w:val="A65A53C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70C17386"/>
    <w:multiLevelType w:val="hybridMultilevel"/>
    <w:tmpl w:val="5942A4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6625C2"/>
    <w:multiLevelType w:val="hybridMultilevel"/>
    <w:tmpl w:val="F0EEA2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8A3312"/>
    <w:multiLevelType w:val="hybridMultilevel"/>
    <w:tmpl w:val="A6E8A0BA"/>
    <w:lvl w:ilvl="0" w:tplc="FFFFFFFF">
      <w:start w:val="1"/>
      <w:numFmt w:val="decimal"/>
      <w:lvlText w:val="%1.)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79EA64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7AD75039"/>
    <w:multiLevelType w:val="hybridMultilevel"/>
    <w:tmpl w:val="525A9EDA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12"/>
  </w:num>
  <w:num w:numId="5">
    <w:abstractNumId w:val="22"/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8"/>
  </w:num>
  <w:num w:numId="11">
    <w:abstractNumId w:val="1"/>
  </w:num>
  <w:num w:numId="12">
    <w:abstractNumId w:val="15"/>
  </w:num>
  <w:num w:numId="13">
    <w:abstractNumId w:val="5"/>
  </w:num>
  <w:num w:numId="14">
    <w:abstractNumId w:val="24"/>
  </w:num>
  <w:num w:numId="15">
    <w:abstractNumId w:val="8"/>
  </w:num>
  <w:num w:numId="16">
    <w:abstractNumId w:val="26"/>
  </w:num>
  <w:num w:numId="17">
    <w:abstractNumId w:val="14"/>
  </w:num>
  <w:num w:numId="18">
    <w:abstractNumId w:val="3"/>
  </w:num>
  <w:num w:numId="19">
    <w:abstractNumId w:val="25"/>
  </w:num>
  <w:num w:numId="20">
    <w:abstractNumId w:val="20"/>
  </w:num>
  <w:num w:numId="21">
    <w:abstractNumId w:val="6"/>
  </w:num>
  <w:num w:numId="22">
    <w:abstractNumId w:val="18"/>
  </w:num>
  <w:num w:numId="23">
    <w:abstractNumId w:val="10"/>
  </w:num>
  <w:num w:numId="24">
    <w:abstractNumId w:val="21"/>
  </w:num>
  <w:num w:numId="25">
    <w:abstractNumId w:val="9"/>
  </w:num>
  <w:num w:numId="26">
    <w:abstractNumId w:val="11"/>
  </w:num>
  <w:num w:numId="27">
    <w:abstractNumId w:val="16"/>
  </w:num>
  <w:num w:numId="28">
    <w:abstractNumId w:val="27"/>
  </w:num>
  <w:num w:numId="29">
    <w:abstractNumId w:val="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7AA3"/>
    <w:rsid w:val="001D5457"/>
    <w:rsid w:val="003F1218"/>
    <w:rsid w:val="004D7AA3"/>
    <w:rsid w:val="0097701B"/>
    <w:rsid w:val="009777DD"/>
    <w:rsid w:val="00A20AEF"/>
    <w:rsid w:val="00BF3D21"/>
    <w:rsid w:val="00BF49DE"/>
    <w:rsid w:val="00D25D8A"/>
    <w:rsid w:val="00F55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DD"/>
  </w:style>
  <w:style w:type="paragraph" w:styleId="1">
    <w:name w:val="heading 1"/>
    <w:basedOn w:val="a"/>
    <w:next w:val="a"/>
    <w:link w:val="10"/>
    <w:qFormat/>
    <w:rsid w:val="004D7AA3"/>
    <w:pPr>
      <w:keepNext/>
      <w:shd w:val="clear" w:color="auto" w:fill="FFFFFF"/>
      <w:tabs>
        <w:tab w:val="left" w:pos="306"/>
      </w:tabs>
      <w:spacing w:after="0" w:line="240" w:lineRule="auto"/>
      <w:ind w:firstLine="34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pacing w:val="5"/>
      <w:sz w:val="28"/>
      <w:szCs w:val="28"/>
    </w:rPr>
  </w:style>
  <w:style w:type="paragraph" w:styleId="2">
    <w:name w:val="heading 2"/>
    <w:basedOn w:val="a"/>
    <w:next w:val="a"/>
    <w:link w:val="20"/>
    <w:qFormat/>
    <w:rsid w:val="004D7AA3"/>
    <w:pPr>
      <w:keepNext/>
      <w:shd w:val="clear" w:color="auto" w:fill="FFFFFF"/>
      <w:spacing w:before="176" w:after="0" w:line="240" w:lineRule="auto"/>
      <w:ind w:left="105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AA3"/>
    <w:rPr>
      <w:rFonts w:ascii="Times New Roman" w:eastAsia="Times New Roman" w:hAnsi="Times New Roman" w:cs="Times New Roman"/>
      <w:b/>
      <w:i/>
      <w:color w:val="000000"/>
      <w:spacing w:val="5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4D7AA3"/>
    <w:rPr>
      <w:rFonts w:ascii="Times New Roman" w:eastAsia="Times New Roman" w:hAnsi="Times New Roman" w:cs="Times New Roman"/>
      <w:b/>
      <w:sz w:val="28"/>
      <w:szCs w:val="28"/>
      <w:shd w:val="clear" w:color="auto" w:fill="FFFFFF"/>
    </w:rPr>
  </w:style>
  <w:style w:type="paragraph" w:styleId="a3">
    <w:name w:val="Body Text Indent"/>
    <w:basedOn w:val="a"/>
    <w:link w:val="a4"/>
    <w:rsid w:val="004D7AA3"/>
    <w:pPr>
      <w:pBdr>
        <w:top w:val="single" w:sz="8" w:space="1" w:color="0000FF"/>
        <w:left w:val="single" w:sz="8" w:space="4" w:color="0000FF"/>
        <w:bottom w:val="single" w:sz="8" w:space="1" w:color="0000FF"/>
        <w:right w:val="single" w:sz="8" w:space="4" w:color="0000FF"/>
      </w:pBdr>
      <w:shd w:val="clear" w:color="auto" w:fill="FFFFFF"/>
      <w:tabs>
        <w:tab w:val="left" w:pos="3544"/>
      </w:tabs>
      <w:spacing w:after="0" w:line="360" w:lineRule="auto"/>
      <w:ind w:left="74" w:firstLine="284"/>
      <w:jc w:val="both"/>
    </w:pPr>
    <w:rPr>
      <w:rFonts w:ascii="Times New Roman" w:eastAsia="Times New Roman" w:hAnsi="Times New Roman" w:cs="Times New Roman"/>
      <w:color w:val="000000"/>
      <w:spacing w:val="5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D7AA3"/>
    <w:rPr>
      <w:rFonts w:ascii="Times New Roman" w:eastAsia="Times New Roman" w:hAnsi="Times New Roman" w:cs="Times New Roman"/>
      <w:color w:val="000000"/>
      <w:spacing w:val="5"/>
      <w:sz w:val="28"/>
      <w:szCs w:val="28"/>
      <w:shd w:val="clear" w:color="auto" w:fill="FFFFFF"/>
    </w:rPr>
  </w:style>
  <w:style w:type="paragraph" w:styleId="a5">
    <w:name w:val="Body Text"/>
    <w:basedOn w:val="a"/>
    <w:link w:val="a6"/>
    <w:rsid w:val="004D7AA3"/>
    <w:pPr>
      <w:pBdr>
        <w:top w:val="single" w:sz="8" w:space="1" w:color="0000FF"/>
        <w:left w:val="single" w:sz="8" w:space="4" w:color="0000FF"/>
        <w:bottom w:val="single" w:sz="8" w:space="1" w:color="0000FF"/>
        <w:right w:val="single" w:sz="8" w:space="4" w:color="0000FF"/>
      </w:pBdr>
      <w:shd w:val="clear" w:color="auto" w:fill="FFFFFF"/>
      <w:tabs>
        <w:tab w:val="left" w:pos="306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D7AA3"/>
    <w:rPr>
      <w:rFonts w:ascii="Times New Roman" w:eastAsia="Times New Roman" w:hAnsi="Times New Roman" w:cs="Times New Roman"/>
      <w:color w:val="000000"/>
      <w:spacing w:val="5"/>
      <w:sz w:val="28"/>
      <w:szCs w:val="28"/>
      <w:shd w:val="clear" w:color="auto" w:fill="FFFFFF"/>
    </w:rPr>
  </w:style>
  <w:style w:type="paragraph" w:styleId="a7">
    <w:name w:val="Block Text"/>
    <w:basedOn w:val="a"/>
    <w:rsid w:val="004D7AA3"/>
    <w:pPr>
      <w:tabs>
        <w:tab w:val="left" w:pos="2625"/>
      </w:tabs>
      <w:spacing w:before="176" w:after="0" w:line="360" w:lineRule="auto"/>
      <w:ind w:left="-88" w:right="-115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4D7AA3"/>
    <w:pPr>
      <w:tabs>
        <w:tab w:val="left" w:pos="2625"/>
      </w:tabs>
      <w:spacing w:before="176" w:after="0" w:line="360" w:lineRule="auto"/>
      <w:ind w:left="-1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D7AA3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4D7AA3"/>
    <w:pPr>
      <w:widowControl w:val="0"/>
      <w:suppressAutoHyphens/>
      <w:spacing w:after="0" w:line="240" w:lineRule="auto"/>
      <w:ind w:firstLine="2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D7AA3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rsid w:val="004D7A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4D7AA3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4D7AA3"/>
    <w:pPr>
      <w:shd w:val="clear" w:color="auto" w:fill="FFFFFF"/>
      <w:spacing w:before="176"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4D7AA3"/>
    <w:rPr>
      <w:rFonts w:ascii="Times New Roman" w:eastAsia="Times New Roman" w:hAnsi="Times New Roman" w:cs="Times New Roman"/>
      <w:bCs/>
      <w:sz w:val="28"/>
      <w:szCs w:val="28"/>
      <w:shd w:val="clear" w:color="auto" w:fill="FFFFFF"/>
    </w:rPr>
  </w:style>
  <w:style w:type="paragraph" w:styleId="a8">
    <w:name w:val="header"/>
    <w:basedOn w:val="a"/>
    <w:link w:val="a9"/>
    <w:rsid w:val="004D7A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4D7AA3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rsid w:val="004D7AA3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4D7A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4D7AA3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F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3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FA15-B386-4FD0-9F21-A0984EEC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34</Pages>
  <Words>5733</Words>
  <Characters>32679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s.n.nikitin</cp:lastModifiedBy>
  <cp:revision>4</cp:revision>
  <dcterms:created xsi:type="dcterms:W3CDTF">2015-10-09T06:48:00Z</dcterms:created>
  <dcterms:modified xsi:type="dcterms:W3CDTF">2015-10-10T06:18:00Z</dcterms:modified>
</cp:coreProperties>
</file>