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73" w:rsidRPr="00DF5173" w:rsidRDefault="00DF5173" w:rsidP="00DF5173">
      <w:pPr>
        <w:shd w:val="clear" w:color="auto" w:fill="FFFFFF"/>
        <w:spacing w:after="150" w:line="735" w:lineRule="atLeast"/>
        <w:jc w:val="center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Конспект занятия по художественно-продуктивной деятельности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jc w:val="center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(аппликация) для детей средней группы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jc w:val="center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Тема: «Автобус»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Программное содержание: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jc w:val="center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 </w:t>
      </w:r>
    </w:p>
    <w:p w:rsidR="00DF5173" w:rsidRPr="00DF5173" w:rsidRDefault="00DF5173" w:rsidP="00DF5173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Учить детей передавать характерные особенности формы автобуса (закругление углов);</w:t>
      </w:r>
    </w:p>
    <w:p w:rsidR="00DF5173" w:rsidRPr="00DF5173" w:rsidRDefault="00DF5173" w:rsidP="00DF5173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Закреплять умение разрезать полоску на одинаковые прямоугольники;</w:t>
      </w:r>
    </w:p>
    <w:p w:rsidR="00DF5173" w:rsidRPr="00DF5173" w:rsidRDefault="00DF5173" w:rsidP="00DF5173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Закреплять умения срезать углы, вырезать из квадрата круг;</w:t>
      </w:r>
    </w:p>
    <w:p w:rsidR="00DF5173" w:rsidRPr="00DF5173" w:rsidRDefault="00DF5173" w:rsidP="00DF5173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Воспитывать аккуратность.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Словарная работа: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бензин, наземный транспорт, остановка, кузов, расписание.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proofErr w:type="gram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Материалы: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игрушечный автобус, иллюстрации автобуса, бумага размером ½ альбомного листа для основы (фона), набор цветной бумаги (прямоугольные полоски, 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квадраты, прямоугольники), ножницы, клей, салфетка.</w:t>
      </w:r>
      <w:proofErr w:type="gramEnd"/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 xml:space="preserve">Предварительная </w:t>
      </w:r>
      <w:proofErr w:type="spell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работа</w:t>
      </w:r>
      <w:proofErr w:type="gram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: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н</w:t>
      </w:r>
      <w:proofErr w:type="gram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аблюдение</w:t>
      </w:r>
      <w:proofErr w:type="spell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за транспортом на прогулке, рассматривание иллюстраций наземного транспорта, использование игрушечного транспорта в игровой деятельности.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jc w:val="center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Ход мероприятия: 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Вы любите отгадывать загадки? Послушайте одну из них: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Что за чудо красный дом!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Ребятишек много в нем.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Носит обувь из резины и питается бензином. (Автобус)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Автобус.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proofErr w:type="spell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</w:t>
      </w:r>
      <w:proofErr w:type="gram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: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Р</w:t>
      </w:r>
      <w:proofErr w:type="gram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ебята</w:t>
      </w:r>
      <w:proofErr w:type="spell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, на чем вы с мамами, папами утром добираетесь до детского сада?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lastRenderedPageBreak/>
        <w:t>Ответы детей: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Автобус, такси, машина и т.п.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Как мы можем назвать все выше </w:t>
      </w:r>
      <w:proofErr w:type="gramStart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перечисленное</w:t>
      </w:r>
      <w:proofErr w:type="gram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одним словом?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Транспорт.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Как он называется, если транспорт ездит по земле?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Наземный транспорт.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Вы слышите, кто-то плачет? Ой, это же наш Мишутка. Что случилось, мишка, расскажи.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Рассказ медведя: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«Меня пригласили на день рождения мой лучший друг. Я пошел на остановку, но не успел, автобус уехал. По расписанию это был последний автобус. И теперь я не попаду на день рождения к другу».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Не расстраивайся, мишутка, мы поможем тебе. Правда, ребята! И прежде, чем 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приступить к работе, мы поиграем с вами в игру «Ехали-ехали».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Игра «Ехали-ехали»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. Дети становятся друг за другом, кладут руки на плечи впереди </w:t>
      </w:r>
      <w:proofErr w:type="gramStart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стоящего</w:t>
      </w:r>
      <w:proofErr w:type="gram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, ведущий представляет, что он является водителем, изображает, что управляет автобусом. Дети цепочкой передвигаются по групповой комнате и усаживаются за рабочие места.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Рассматривание автобуса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Что есть у автобуса?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Колеса, кузов, окна.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Какие края у автобуса?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Закругленные.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proofErr w:type="spell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</w:t>
      </w:r>
      <w:proofErr w:type="gram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: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</w:t>
      </w:r>
      <w:proofErr w:type="gram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олеса</w:t>
      </w:r>
      <w:proofErr w:type="spell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какой формы?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Круглой.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proofErr w:type="spell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</w:t>
      </w:r>
      <w:proofErr w:type="gramStart"/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: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О</w:t>
      </w:r>
      <w:proofErr w:type="gram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кна</w:t>
      </w:r>
      <w:proofErr w:type="spellEnd"/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какой формы?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lastRenderedPageBreak/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Прямоугольной.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На какую форму похож кузов?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Прямоугольную.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Вспомните, как получить закругленные края?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Срезать угол.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Как из квадрата получить круг?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Срезать уголки.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Как из одного прямоугольника получить много окон?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Сложить прямоугольник в полоску и разрезать на маленькие прямоугольники.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Сначала что будем приклеивать?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Кузов.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Что потом?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Дети: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Колеса, окна.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lastRenderedPageBreak/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Молодцы! Приступаем к работе. Вспоминаем как правильно и безопасно нужно работать с  ножницами (берем ножницы в правую руку, перед собой, не заводя руку вперед, а левая рука поворачивает бумагу в нужном направлении). Работаем аккуратно.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Воспитатель в процессе работы помогает детям.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Кто справился с работой, то можно ее дополнить рисунком (дорисовать дорогу, остановку)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Чем мы с вами занимались?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Ответы детей.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Кому мы помогали, для кого клеили автобус?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Ответы детей.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lastRenderedPageBreak/>
        <w:t>Воспитатель: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Посмотрите, как радуется Мишутка. Он вас благодарит и говорит огромное спасибо!</w:t>
      </w:r>
    </w:p>
    <w:p w:rsidR="00DF5173" w:rsidRPr="00DF5173" w:rsidRDefault="00DF5173" w:rsidP="00DF5173">
      <w:pPr>
        <w:shd w:val="clear" w:color="auto" w:fill="FFFFFF"/>
        <w:spacing w:before="150" w:after="150" w:line="735" w:lineRule="atLeas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F5173">
        <w:rPr>
          <w:rFonts w:ascii="Arial" w:eastAsia="Times New Roman" w:hAnsi="Arial" w:cs="Arial"/>
          <w:b/>
          <w:bCs/>
          <w:color w:val="000000"/>
          <w:sz w:val="42"/>
          <w:lang w:eastAsia="ru-RU"/>
        </w:rPr>
        <w:t>Итог занятия:</w:t>
      </w:r>
      <w:r w:rsidRPr="00DF5173">
        <w:rPr>
          <w:rFonts w:ascii="Arial" w:eastAsia="Times New Roman" w:hAnsi="Arial" w:cs="Arial"/>
          <w:color w:val="000000"/>
          <w:sz w:val="42"/>
          <w:lang w:eastAsia="ru-RU"/>
        </w:rPr>
        <w:t> </w:t>
      </w:r>
      <w:r w:rsidRPr="00DF517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Выставка работ.</w:t>
      </w:r>
    </w:p>
    <w:p w:rsidR="006D19CE" w:rsidRDefault="006D19CE"/>
    <w:sectPr w:rsidR="006D19CE" w:rsidSect="006D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750"/>
    <w:multiLevelType w:val="multilevel"/>
    <w:tmpl w:val="C726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03B9F"/>
    <w:multiLevelType w:val="multilevel"/>
    <w:tmpl w:val="EDD0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F5173"/>
    <w:rsid w:val="006D19CE"/>
    <w:rsid w:val="00D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CE"/>
  </w:style>
  <w:style w:type="paragraph" w:styleId="1">
    <w:name w:val="heading 1"/>
    <w:basedOn w:val="a"/>
    <w:link w:val="10"/>
    <w:uiPriority w:val="9"/>
    <w:qFormat/>
    <w:rsid w:val="00DF5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F5173"/>
  </w:style>
  <w:style w:type="paragraph" w:styleId="a3">
    <w:name w:val="Normal (Web)"/>
    <w:basedOn w:val="a"/>
    <w:uiPriority w:val="99"/>
    <w:semiHidden/>
    <w:unhideWhenUsed/>
    <w:rsid w:val="00D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73"/>
    <w:rPr>
      <w:b/>
      <w:bCs/>
    </w:rPr>
  </w:style>
  <w:style w:type="character" w:customStyle="1" w:styleId="apple-converted-space">
    <w:name w:val="apple-converted-space"/>
    <w:basedOn w:val="a0"/>
    <w:rsid w:val="00DF5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57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2015-03-23T18:13:00Z</dcterms:created>
  <dcterms:modified xsi:type="dcterms:W3CDTF">2015-03-23T18:13:00Z</dcterms:modified>
</cp:coreProperties>
</file>