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D38" w:rsidRDefault="00584D38" w:rsidP="008174E5">
      <w:pPr>
        <w:rPr>
          <w:b/>
          <w:sz w:val="144"/>
          <w:szCs w:val="144"/>
        </w:rPr>
      </w:pPr>
    </w:p>
    <w:p w:rsidR="00584D38" w:rsidRDefault="00541B97" w:rsidP="008174E5">
      <w:pPr>
        <w:rPr>
          <w:b/>
          <w:sz w:val="144"/>
          <w:szCs w:val="144"/>
        </w:rPr>
      </w:pPr>
      <w:r>
        <w:rPr>
          <w:b/>
          <w:color w:val="C00000"/>
          <w:sz w:val="144"/>
          <w:szCs w:val="14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76.55pt;height:51.45pt" fillcolor="black">
            <v:shadow color="#868686"/>
            <v:textpath style="font-family:&quot;Arial Black&quot;" fitshape="t" trim="t" string="ФОЛЬКЛОР"/>
          </v:shape>
        </w:pict>
      </w:r>
    </w:p>
    <w:p w:rsidR="00BE598E" w:rsidRDefault="00541B97" w:rsidP="008174E5">
      <w:pPr>
        <w:rPr>
          <w:b/>
          <w:sz w:val="72"/>
          <w:szCs w:val="72"/>
        </w:rPr>
      </w:pPr>
      <w:r>
        <w:rPr>
          <w:b/>
          <w:color w:val="FF0000"/>
          <w:sz w:val="144"/>
          <w:szCs w:val="14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481.7pt;height:60pt" adj="5665" fillcolor="black">
            <v:shadow color="#868686"/>
            <v:textpath style="font-family:&quot;Impact&quot;;v-text-kern:t" trim="t" fitpath="t" xscale="f" string="как средство"/>
          </v:shape>
        </w:pict>
      </w:r>
      <w:r>
        <w:rPr>
          <w:b/>
          <w:sz w:val="72"/>
          <w:szCs w:val="72"/>
        </w:rPr>
        <w:pict>
          <v:shape id="_x0000_i1027" type="#_x0000_t161" style="width:487.7pt;height:60pt" adj="5665" fillcolor="black">
            <v:shadow color="#868686"/>
            <v:textpath style="font-family:&quot;Impact&quot;;v-text-kern:t" trim="t" fitpath="t" xscale="f" string="приобщения детей "/>
          </v:shape>
        </w:pict>
      </w:r>
    </w:p>
    <w:p w:rsidR="00E505C0" w:rsidRPr="00BA735F" w:rsidRDefault="00541B97" w:rsidP="008174E5">
      <w:pPr>
        <w:rPr>
          <w:sz w:val="72"/>
          <w:szCs w:val="72"/>
        </w:rPr>
      </w:pPr>
      <w:r>
        <w:rPr>
          <w:b/>
          <w:sz w:val="72"/>
          <w:szCs w:val="72"/>
        </w:rPr>
        <w:pict>
          <v:shape id="_x0000_i1028" type="#_x0000_t161" style="width:480pt;height:60pt" adj="5665" fillcolor="black">
            <v:shadow color="#868686"/>
            <v:textpath style="font-family:&quot;Impact&quot;;v-text-kern:t" trim="t" fitpath="t" xscale="f" string="к истокам "/>
          </v:shape>
        </w:pict>
      </w:r>
      <w:r>
        <w:rPr>
          <w:b/>
          <w:sz w:val="72"/>
          <w:szCs w:val="72"/>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9" type="#_x0000_t175" style="width:480pt;height:123.45pt" adj="7200" fillcolor="black">
            <v:shadow color="#868686"/>
            <v:textpath style="font-family:&quot;Times New Roman&quot;;v-text-kern:t" trim="t" fitpath="t" string="народной культуры."/>
          </v:shape>
        </w:pict>
      </w:r>
    </w:p>
    <w:p w:rsidR="00E505C0" w:rsidRPr="00BA735F" w:rsidRDefault="00E505C0" w:rsidP="008174E5">
      <w:pPr>
        <w:rPr>
          <w:sz w:val="72"/>
          <w:szCs w:val="72"/>
        </w:rPr>
      </w:pPr>
    </w:p>
    <w:p w:rsidR="00E505C0" w:rsidRDefault="00E505C0" w:rsidP="008174E5"/>
    <w:p w:rsidR="00E505C0" w:rsidRDefault="00E505C0" w:rsidP="008174E5"/>
    <w:p w:rsidR="008174E5" w:rsidRPr="0028604A" w:rsidRDefault="008174E5" w:rsidP="008174E5">
      <w:pPr>
        <w:rPr>
          <w:i/>
          <w:sz w:val="32"/>
          <w:szCs w:val="32"/>
        </w:rPr>
      </w:pPr>
      <w:r w:rsidRPr="0028604A">
        <w:rPr>
          <w:b/>
          <w:i/>
          <w:sz w:val="32"/>
          <w:szCs w:val="32"/>
        </w:rPr>
        <w:lastRenderedPageBreak/>
        <w:t xml:space="preserve">Детство </w:t>
      </w:r>
      <w:r w:rsidRPr="0028604A">
        <w:rPr>
          <w:i/>
          <w:sz w:val="32"/>
          <w:szCs w:val="32"/>
        </w:rPr>
        <w:t xml:space="preserve">- период расцвета в жизни человека. Это время, когда ребенок подобен цветку, который тянется своими лепестками к солнышку. Дети очень чутко реагируют на каждое слово, сказанное взрослыми. Поэтому задача взрослых - привить детям любовь к </w:t>
      </w:r>
      <w:proofErr w:type="gramStart"/>
      <w:r w:rsidRPr="0028604A">
        <w:rPr>
          <w:i/>
          <w:sz w:val="32"/>
          <w:szCs w:val="32"/>
        </w:rPr>
        <w:t>прекрасному</w:t>
      </w:r>
      <w:proofErr w:type="gramEnd"/>
      <w:r w:rsidRPr="0028604A">
        <w:rPr>
          <w:i/>
          <w:sz w:val="32"/>
          <w:szCs w:val="32"/>
        </w:rPr>
        <w:t>, научить их умениям и навыкам игры в коллективе, развить в малышах</w:t>
      </w:r>
      <w:r w:rsidR="002A70AD" w:rsidRPr="0028604A">
        <w:rPr>
          <w:i/>
          <w:sz w:val="32"/>
          <w:szCs w:val="32"/>
        </w:rPr>
        <w:t xml:space="preserve"> </w:t>
      </w:r>
      <w:r w:rsidRPr="0028604A">
        <w:rPr>
          <w:i/>
          <w:sz w:val="32"/>
          <w:szCs w:val="32"/>
        </w:rPr>
        <w:t xml:space="preserve"> такие качества, как доброту, чувство товарищества и благородство, чувство патриотизма</w:t>
      </w:r>
      <w:r w:rsidR="002A70AD" w:rsidRPr="0028604A">
        <w:rPr>
          <w:i/>
          <w:sz w:val="32"/>
          <w:szCs w:val="32"/>
        </w:rPr>
        <w:t xml:space="preserve"> </w:t>
      </w:r>
      <w:r w:rsidRPr="0028604A">
        <w:rPr>
          <w:i/>
          <w:sz w:val="32"/>
          <w:szCs w:val="32"/>
        </w:rPr>
        <w:t xml:space="preserve"> к Родине и родным истокам.</w:t>
      </w:r>
    </w:p>
    <w:p w:rsidR="008174E5" w:rsidRDefault="008174E5" w:rsidP="008174E5">
      <w:pPr>
        <w:rPr>
          <w:i/>
          <w:sz w:val="32"/>
          <w:szCs w:val="32"/>
        </w:rPr>
      </w:pPr>
      <w:r w:rsidRPr="0028604A">
        <w:rPr>
          <w:b/>
          <w:i/>
          <w:sz w:val="32"/>
          <w:szCs w:val="32"/>
        </w:rPr>
        <w:t xml:space="preserve">Россия </w:t>
      </w:r>
      <w:r w:rsidRPr="0028604A">
        <w:rPr>
          <w:i/>
          <w:sz w:val="32"/>
          <w:szCs w:val="32"/>
        </w:rPr>
        <w:t>- родина для многих, но для того, чтобы считать себя ее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Духовный, творческий патриотизм надо прививать с раннего детства.</w:t>
      </w:r>
    </w:p>
    <w:p w:rsidR="00E41A28" w:rsidRPr="0028604A" w:rsidRDefault="00E41A28" w:rsidP="008174E5">
      <w:pPr>
        <w:rPr>
          <w:i/>
          <w:sz w:val="32"/>
          <w:szCs w:val="32"/>
        </w:rPr>
      </w:pPr>
    </w:p>
    <w:p w:rsidR="00E41A28" w:rsidRPr="00A65A65" w:rsidRDefault="008174E5" w:rsidP="008174E5">
      <w:pPr>
        <w:rPr>
          <w:i/>
          <w:color w:val="00B050"/>
          <w:sz w:val="32"/>
          <w:szCs w:val="32"/>
        </w:rPr>
      </w:pPr>
      <w:r w:rsidRPr="00A65A65">
        <w:rPr>
          <w:b/>
          <w:i/>
          <w:color w:val="00B050"/>
          <w:sz w:val="32"/>
          <w:szCs w:val="32"/>
        </w:rPr>
        <w:t>"Воспитывать любовь к Родине, родному городу, селу"</w:t>
      </w:r>
    </w:p>
    <w:p w:rsidR="00E41A28" w:rsidRDefault="00E41A28" w:rsidP="008174E5">
      <w:pPr>
        <w:rPr>
          <w:i/>
          <w:sz w:val="32"/>
          <w:szCs w:val="32"/>
        </w:rPr>
      </w:pPr>
    </w:p>
    <w:p w:rsidR="009F33B7" w:rsidRPr="009F33B7" w:rsidRDefault="008174E5" w:rsidP="008174E5">
      <w:pPr>
        <w:rPr>
          <w:i/>
          <w:sz w:val="32"/>
          <w:szCs w:val="32"/>
        </w:rPr>
      </w:pPr>
      <w:r w:rsidRPr="0028604A">
        <w:rPr>
          <w:i/>
          <w:sz w:val="32"/>
          <w:szCs w:val="32"/>
        </w:rPr>
        <w:t>"Познакомить с некоторыми изделиями народного искусства" и т.п.</w:t>
      </w:r>
      <w:r w:rsidRPr="0028604A">
        <w:rPr>
          <w:sz w:val="32"/>
          <w:szCs w:val="32"/>
        </w:rPr>
        <w:t xml:space="preserve"> </w:t>
      </w:r>
      <w:r w:rsidR="0069223D" w:rsidRPr="0028604A">
        <w:rPr>
          <w:sz w:val="32"/>
          <w:szCs w:val="32"/>
        </w:rPr>
        <w:t xml:space="preserve">                                                                                                                                      </w:t>
      </w:r>
      <w:r w:rsidRPr="0028604A">
        <w:rPr>
          <w:i/>
          <w:sz w:val="32"/>
          <w:szCs w:val="32"/>
        </w:rPr>
        <w:t xml:space="preserve">Давно забыты и не употребляются в разговорной речи старославянские слова и изречения, достаточно редко (от случая к случаю) используются </w:t>
      </w:r>
      <w:proofErr w:type="spellStart"/>
      <w:r w:rsidRPr="0028604A">
        <w:rPr>
          <w:i/>
          <w:sz w:val="32"/>
          <w:szCs w:val="32"/>
        </w:rPr>
        <w:t>потешки</w:t>
      </w:r>
      <w:proofErr w:type="spellEnd"/>
      <w:r w:rsidRPr="0028604A">
        <w:rPr>
          <w:i/>
          <w:sz w:val="32"/>
          <w:szCs w:val="32"/>
        </w:rPr>
        <w:t>, поговорки, пословицы, которыми так богат русский язык. В современной жизни практически отсутствуют предметы народного быта, упоминаемые в фольклорных произведениях.</w:t>
      </w:r>
      <w:r w:rsidRPr="0028604A">
        <w:rPr>
          <w:sz w:val="32"/>
          <w:szCs w:val="32"/>
        </w:rPr>
        <w:t xml:space="preserve"> </w:t>
      </w:r>
      <w:r w:rsidRPr="0028604A">
        <w:rPr>
          <w:i/>
          <w:sz w:val="32"/>
          <w:szCs w:val="32"/>
        </w:rPr>
        <w:t>Поэтому многие</w:t>
      </w:r>
      <w:r w:rsidR="005E596A" w:rsidRPr="0028604A">
        <w:rPr>
          <w:i/>
          <w:sz w:val="32"/>
          <w:szCs w:val="32"/>
        </w:rPr>
        <w:t xml:space="preserve"> родители</w:t>
      </w:r>
      <w:r w:rsidRPr="0028604A">
        <w:rPr>
          <w:i/>
          <w:sz w:val="32"/>
          <w:szCs w:val="32"/>
        </w:rPr>
        <w:t xml:space="preserve">, опрометчиво считая, что некоторые слова и выражения фольклорных произведений недоступны детям, или сами не понимая и не умея их объяснить, упускали в них очень важные смысловые оттенки или пересказывали русские народные сказки на современном языке. </w:t>
      </w:r>
      <w:r w:rsidR="005E596A" w:rsidRPr="0028604A">
        <w:rPr>
          <w:i/>
          <w:sz w:val="32"/>
          <w:szCs w:val="32"/>
        </w:rPr>
        <w:t xml:space="preserve">Они </w:t>
      </w:r>
      <w:r w:rsidRPr="0028604A">
        <w:rPr>
          <w:i/>
          <w:sz w:val="32"/>
          <w:szCs w:val="32"/>
        </w:rPr>
        <w:t xml:space="preserve">зачастую недооценивали присказки, </w:t>
      </w:r>
      <w:proofErr w:type="spellStart"/>
      <w:r w:rsidRPr="0028604A">
        <w:rPr>
          <w:i/>
          <w:sz w:val="32"/>
          <w:szCs w:val="32"/>
        </w:rPr>
        <w:t>заклички</w:t>
      </w:r>
      <w:proofErr w:type="spellEnd"/>
      <w:r w:rsidRPr="0028604A">
        <w:rPr>
          <w:i/>
          <w:sz w:val="32"/>
          <w:szCs w:val="32"/>
        </w:rPr>
        <w:t xml:space="preserve">, </w:t>
      </w:r>
      <w:r w:rsidR="005E596A" w:rsidRPr="0028604A">
        <w:rPr>
          <w:i/>
          <w:sz w:val="32"/>
          <w:szCs w:val="32"/>
        </w:rPr>
        <w:t xml:space="preserve"> </w:t>
      </w:r>
      <w:proofErr w:type="spellStart"/>
      <w:r w:rsidRPr="0028604A">
        <w:rPr>
          <w:i/>
          <w:sz w:val="32"/>
          <w:szCs w:val="32"/>
        </w:rPr>
        <w:t>потешки</w:t>
      </w:r>
      <w:proofErr w:type="spellEnd"/>
      <w:r w:rsidRPr="0028604A">
        <w:rPr>
          <w:i/>
          <w:sz w:val="32"/>
          <w:szCs w:val="32"/>
        </w:rPr>
        <w:t>, поговорки, народные игры, плохо их знали наизусть и поэтому не всегда могли использовать к месту.</w:t>
      </w:r>
      <w:r w:rsidRPr="0028604A">
        <w:rPr>
          <w:sz w:val="32"/>
          <w:szCs w:val="32"/>
        </w:rPr>
        <w:t xml:space="preserve"> </w:t>
      </w:r>
      <w:r w:rsidR="005E596A" w:rsidRPr="0028604A">
        <w:rPr>
          <w:sz w:val="32"/>
          <w:szCs w:val="32"/>
        </w:rPr>
        <w:t xml:space="preserve">     </w:t>
      </w:r>
    </w:p>
    <w:p w:rsidR="00E41A28" w:rsidRDefault="005E596A" w:rsidP="00E41A28">
      <w:pPr>
        <w:rPr>
          <w:i/>
          <w:sz w:val="32"/>
          <w:szCs w:val="32"/>
        </w:rPr>
      </w:pPr>
      <w:r w:rsidRPr="0028604A">
        <w:rPr>
          <w:sz w:val="32"/>
          <w:szCs w:val="32"/>
        </w:rPr>
        <w:lastRenderedPageBreak/>
        <w:t xml:space="preserve">  </w:t>
      </w:r>
      <w:r w:rsidR="008174E5" w:rsidRPr="0028604A">
        <w:rPr>
          <w:sz w:val="32"/>
          <w:szCs w:val="32"/>
        </w:rPr>
        <w:t xml:space="preserve"> </w:t>
      </w:r>
      <w:r w:rsidR="008174E5" w:rsidRPr="00E41A28">
        <w:rPr>
          <w:color w:val="00B050"/>
          <w:sz w:val="32"/>
          <w:szCs w:val="32"/>
        </w:rPr>
        <w:t>Игровые и плясовые песни</w:t>
      </w:r>
      <w:r w:rsidR="008174E5" w:rsidRPr="00E41A28">
        <w:rPr>
          <w:sz w:val="32"/>
          <w:szCs w:val="32"/>
        </w:rPr>
        <w:t xml:space="preserve"> </w:t>
      </w:r>
      <w:r w:rsidR="008174E5" w:rsidRPr="00E41A28">
        <w:rPr>
          <w:i/>
          <w:sz w:val="32"/>
          <w:szCs w:val="32"/>
        </w:rPr>
        <w:t>- образно яркие, напевные, поэтичные. Исполняя с дет</w:t>
      </w:r>
      <w:r w:rsidR="009F33B7" w:rsidRPr="00E41A28">
        <w:rPr>
          <w:i/>
          <w:sz w:val="32"/>
          <w:szCs w:val="32"/>
        </w:rPr>
        <w:t xml:space="preserve">ьми эти песни, можно устраивать </w:t>
      </w:r>
      <w:r w:rsidR="008174E5" w:rsidRPr="00E41A28">
        <w:rPr>
          <w:i/>
          <w:sz w:val="32"/>
          <w:szCs w:val="32"/>
        </w:rPr>
        <w:t>импровизированные хороводы и пляски, выделяя, прежде всего, ярко выраженное игровое начало. Стремление к игре, к актерству присуще детям. Игра доставляет им радость. Поэтому элементы игры в той или иной мере могут быть внесены почти в любую песню. Тогда пение может сопровождаться разыгрыванием действия по сюжету песни. Иначе говоря, происходит разыгрывание элементов народной драмы, заложенных во многих игровых и плясовых песнях.</w:t>
      </w:r>
      <w:r w:rsidR="00DD014F" w:rsidRPr="00E41A28">
        <w:rPr>
          <w:i/>
          <w:sz w:val="32"/>
          <w:szCs w:val="32"/>
        </w:rPr>
        <w:t xml:space="preserve">    </w:t>
      </w:r>
    </w:p>
    <w:p w:rsidR="00E41A28" w:rsidRDefault="00DD014F" w:rsidP="00E41A28">
      <w:pPr>
        <w:rPr>
          <w:i/>
          <w:sz w:val="32"/>
          <w:szCs w:val="32"/>
        </w:rPr>
      </w:pPr>
      <w:r w:rsidRPr="00E41A28">
        <w:rPr>
          <w:i/>
          <w:sz w:val="32"/>
          <w:szCs w:val="32"/>
        </w:rPr>
        <w:t xml:space="preserve"> </w:t>
      </w:r>
      <w:r w:rsidR="008174E5" w:rsidRPr="00E41A28">
        <w:rPr>
          <w:i/>
          <w:color w:val="00B050"/>
          <w:sz w:val="32"/>
          <w:szCs w:val="32"/>
        </w:rPr>
        <w:t>Загадки.</w:t>
      </w:r>
      <w:r w:rsidR="008174E5" w:rsidRPr="00E41A28">
        <w:rPr>
          <w:i/>
          <w:sz w:val="32"/>
          <w:szCs w:val="32"/>
        </w:rPr>
        <w:t xml:space="preserve"> В них богатая выдумка, остроумие, поэзия, образный строй живой разговорной речи. Метко определил загадку сам народ: "Без лица в </w:t>
      </w:r>
      <w:proofErr w:type="gramStart"/>
      <w:r w:rsidR="008174E5" w:rsidRPr="00E41A28">
        <w:rPr>
          <w:i/>
          <w:sz w:val="32"/>
          <w:szCs w:val="32"/>
        </w:rPr>
        <w:t>личине</w:t>
      </w:r>
      <w:proofErr w:type="gramEnd"/>
      <w:r w:rsidR="008174E5" w:rsidRPr="00E41A28">
        <w:rPr>
          <w:i/>
          <w:sz w:val="32"/>
          <w:szCs w:val="32"/>
        </w:rPr>
        <w:t>".</w:t>
      </w:r>
      <w:r w:rsidR="009F33B7" w:rsidRPr="00E41A28">
        <w:rPr>
          <w:i/>
          <w:sz w:val="32"/>
          <w:szCs w:val="32"/>
        </w:rPr>
        <w:t xml:space="preserve">  </w:t>
      </w:r>
      <w:proofErr w:type="gramStart"/>
      <w:r w:rsidR="008174E5" w:rsidRPr="00E41A28">
        <w:rPr>
          <w:i/>
          <w:sz w:val="32"/>
          <w:szCs w:val="32"/>
        </w:rPr>
        <w:t>Предмет, который загадан, "лицо", скрывается под "личиной" - иносказанием или намеком, окольной речью, обиняком.</w:t>
      </w:r>
      <w:proofErr w:type="gramEnd"/>
      <w:r w:rsidR="008174E5" w:rsidRPr="00E41A28">
        <w:rPr>
          <w:i/>
          <w:sz w:val="32"/>
          <w:szCs w:val="32"/>
        </w:rPr>
        <w:t xml:space="preserve"> Каких только загадок ни придумано, чтобы проверить внимание, смекалку, сообразительность. Одни состоят из простого вопроса, другие похожи на задачки. Легко отгадывает загадки тот, кто хорошо представляет себе предметы и явления, о которых идет речь, а также умеет разгадать в словах скрытый смысл. И если ребенок смотрит на окружающий мир внимательными, зоркими глазами, замечая красоту и богатство его, то всякий мудреный вопрос и любое иносказание в загадке будут разгаданы. Загадки можно вставлять в сценарии театрализованных представлений и праздников.</w:t>
      </w:r>
      <w:r w:rsidR="00163BC0" w:rsidRPr="00E41A28">
        <w:rPr>
          <w:i/>
          <w:sz w:val="32"/>
          <w:szCs w:val="32"/>
        </w:rPr>
        <w:t xml:space="preserve"> </w:t>
      </w:r>
      <w:r w:rsidR="008174E5" w:rsidRPr="00E41A28">
        <w:rPr>
          <w:i/>
          <w:sz w:val="32"/>
          <w:szCs w:val="32"/>
        </w:rPr>
        <w:t>Все свободное время дети играют. Во дворе и в комнате, на улице и на берегу речки</w:t>
      </w:r>
      <w:proofErr w:type="gramStart"/>
      <w:r w:rsidR="008174E5" w:rsidRPr="00E41A28">
        <w:rPr>
          <w:i/>
          <w:sz w:val="32"/>
          <w:szCs w:val="32"/>
        </w:rPr>
        <w:t>…П</w:t>
      </w:r>
      <w:proofErr w:type="gramEnd"/>
      <w:r w:rsidR="008174E5" w:rsidRPr="00E41A28">
        <w:rPr>
          <w:i/>
          <w:sz w:val="32"/>
          <w:szCs w:val="32"/>
        </w:rPr>
        <w:t>очти в каждой местности есть свои игры, которые здесь родились и получили распространение. Во многих играх поются короткие или длинные песни - игровые припевы, исполняющиеся на простые, доступные каждому ребенку мелодии. Игра - всегда развлечение, забава и обязательно соревнование, стремление каждого участника выйти победителем.</w:t>
      </w:r>
      <w:r w:rsidR="00163BC0" w:rsidRPr="00E41A28">
        <w:rPr>
          <w:i/>
          <w:sz w:val="32"/>
          <w:szCs w:val="32"/>
        </w:rPr>
        <w:t xml:space="preserve"> </w:t>
      </w:r>
    </w:p>
    <w:p w:rsidR="008174E5" w:rsidRDefault="008174E5" w:rsidP="00E41A28">
      <w:pPr>
        <w:rPr>
          <w:i/>
          <w:sz w:val="32"/>
          <w:szCs w:val="32"/>
        </w:rPr>
      </w:pPr>
      <w:r w:rsidRPr="00E41A28">
        <w:rPr>
          <w:i/>
          <w:color w:val="00B050"/>
          <w:sz w:val="32"/>
          <w:szCs w:val="32"/>
        </w:rPr>
        <w:t>Хоровод</w:t>
      </w:r>
      <w:r w:rsidRPr="00E41A28">
        <w:rPr>
          <w:i/>
          <w:sz w:val="32"/>
          <w:szCs w:val="32"/>
        </w:rPr>
        <w:t xml:space="preserve"> - это жанр, в котором поэтико-музыкальное искусство тесно связано с элементами театрализованного действа и хореографии. Отличает их высокая художественность напевов и </w:t>
      </w:r>
      <w:r w:rsidRPr="00E41A28">
        <w:rPr>
          <w:i/>
          <w:sz w:val="32"/>
          <w:szCs w:val="32"/>
        </w:rPr>
        <w:lastRenderedPageBreak/>
        <w:t>поэтических текстов, красота и сценичность хороводных гуляний. В сюжетах хороводных песен отражен народный быт, красота родной природы, особенно в ее весеннем цветении. Любовно воспеваются в песнях широкие луга - место хороводных гуляний, покрывающая их "травушка-муравушка", кудрявая березка</w:t>
      </w:r>
      <w:r w:rsidR="009F33B7" w:rsidRPr="00E41A28">
        <w:rPr>
          <w:i/>
          <w:sz w:val="32"/>
          <w:szCs w:val="32"/>
        </w:rPr>
        <w:t xml:space="preserve">… Дети украшают себя венками из </w:t>
      </w:r>
      <w:r w:rsidRPr="00E41A28">
        <w:rPr>
          <w:i/>
          <w:sz w:val="32"/>
          <w:szCs w:val="32"/>
        </w:rPr>
        <w:t>свеже</w:t>
      </w:r>
      <w:r w:rsidR="009F33B7" w:rsidRPr="00E41A28">
        <w:rPr>
          <w:i/>
          <w:sz w:val="32"/>
          <w:szCs w:val="32"/>
        </w:rPr>
        <w:t xml:space="preserve">й </w:t>
      </w:r>
      <w:r w:rsidRPr="00E41A28">
        <w:rPr>
          <w:i/>
          <w:sz w:val="32"/>
          <w:szCs w:val="32"/>
        </w:rPr>
        <w:t>распустившейся зелени и цветов. Участвуя в хороводе - маленьком театрализованном представлении, - ребенок будто переносится в иной мир, становится царевичем и царевной и т.д. Здесь все зависит от воображения, от того, как хорошо малыш сможет представить и сыграть то или иное действующее лицо. Одни игры и хороводы помогают представить себя сильными, ловкими, меткими. Другие - развивают сообразительность и смекалку. Третьи - дают почувствовать себя актером и плясуном, увидеть красоту окружающего мира и воспеть ее.</w:t>
      </w:r>
    </w:p>
    <w:p w:rsidR="00C37735" w:rsidRDefault="00C37735" w:rsidP="000C2A5B">
      <w:pPr>
        <w:rPr>
          <w:sz w:val="32"/>
          <w:szCs w:val="32"/>
        </w:rPr>
      </w:pPr>
    </w:p>
    <w:p w:rsidR="000C2A5B" w:rsidRPr="00C37735" w:rsidRDefault="000C2A5B" w:rsidP="000C2A5B">
      <w:pPr>
        <w:rPr>
          <w:sz w:val="32"/>
          <w:szCs w:val="32"/>
        </w:rPr>
      </w:pPr>
      <w:r w:rsidRPr="00757DF6">
        <w:rPr>
          <w:b/>
          <w:i/>
          <w:sz w:val="28"/>
          <w:szCs w:val="28"/>
        </w:rPr>
        <w:t>По приобщению детей к истокам русской народной культуры  можно определить следующие приоритеты</w:t>
      </w:r>
      <w:r w:rsidRPr="00862B75">
        <w:rPr>
          <w:i/>
          <w:sz w:val="28"/>
          <w:szCs w:val="28"/>
        </w:rPr>
        <w:t>:</w:t>
      </w:r>
    </w:p>
    <w:p w:rsidR="000C2A5B" w:rsidRPr="00862B75" w:rsidRDefault="000C2A5B" w:rsidP="000C2A5B">
      <w:pPr>
        <w:pStyle w:val="a3"/>
        <w:numPr>
          <w:ilvl w:val="0"/>
          <w:numId w:val="1"/>
        </w:numPr>
        <w:rPr>
          <w:i/>
          <w:sz w:val="28"/>
          <w:szCs w:val="28"/>
        </w:rPr>
      </w:pPr>
      <w:r w:rsidRPr="00862B75">
        <w:rPr>
          <w:i/>
          <w:sz w:val="28"/>
          <w:szCs w:val="28"/>
        </w:rPr>
        <w:t>Окружающие предметы, впервые пробуждающие душу ребенка, воспитывающие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p>
    <w:p w:rsidR="000C2A5B" w:rsidRPr="00862B75" w:rsidRDefault="000C2A5B" w:rsidP="000C2A5B">
      <w:pPr>
        <w:pStyle w:val="a3"/>
        <w:numPr>
          <w:ilvl w:val="0"/>
          <w:numId w:val="1"/>
        </w:numPr>
        <w:rPr>
          <w:i/>
          <w:sz w:val="28"/>
          <w:szCs w:val="28"/>
        </w:rPr>
      </w:pPr>
      <w:proofErr w:type="gramStart"/>
      <w:r w:rsidRPr="00862B75">
        <w:rPr>
          <w:i/>
          <w:sz w:val="28"/>
          <w:szCs w:val="28"/>
        </w:rPr>
        <w:t>Использование всех видов фольклора (сказки, песенки, пословицы, поговорки, ярмарки, хороводы и т.д.).</w:t>
      </w:r>
      <w:proofErr w:type="gramEnd"/>
      <w:r w:rsidRPr="00862B75">
        <w:rPr>
          <w:i/>
          <w:sz w:val="28"/>
          <w:szCs w:val="28"/>
        </w:rPr>
        <w:t xml:space="preserve">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w:t>
      </w:r>
      <w:proofErr w:type="gramStart"/>
      <w:r w:rsidRPr="00862B75">
        <w:rPr>
          <w:i/>
          <w:sz w:val="28"/>
          <w:szCs w:val="28"/>
        </w:rPr>
        <w:t xml:space="preserve">   З</w:t>
      </w:r>
      <w:proofErr w:type="gramEnd"/>
      <w:r w:rsidRPr="00862B75">
        <w:rPr>
          <w:i/>
          <w:sz w:val="28"/>
          <w:szCs w:val="28"/>
        </w:rPr>
        <w:t xml:space="preserve">накомя детей с поговорками, загадками, пословицами, сказками, тем приобщаем их к общечеловеческим нравственно-эстетическим ценностям. В русском фольклоре каким-то особенным образом сочетаются слово, музыкальный ритм, напевность. Адресованные детям </w:t>
      </w:r>
      <w:proofErr w:type="spellStart"/>
      <w:r w:rsidRPr="00862B75">
        <w:rPr>
          <w:i/>
          <w:sz w:val="28"/>
          <w:szCs w:val="28"/>
        </w:rPr>
        <w:t>потешки</w:t>
      </w:r>
      <w:proofErr w:type="spellEnd"/>
      <w:r w:rsidRPr="00862B75">
        <w:rPr>
          <w:i/>
          <w:sz w:val="28"/>
          <w:szCs w:val="28"/>
        </w:rPr>
        <w:t xml:space="preserve">, прибаутки, </w:t>
      </w:r>
      <w:proofErr w:type="spellStart"/>
      <w:r w:rsidRPr="00862B75">
        <w:rPr>
          <w:i/>
          <w:sz w:val="28"/>
          <w:szCs w:val="28"/>
        </w:rPr>
        <w:t>заклички</w:t>
      </w:r>
      <w:proofErr w:type="spellEnd"/>
      <w:r w:rsidRPr="00862B75">
        <w:rPr>
          <w:i/>
          <w:sz w:val="28"/>
          <w:szCs w:val="28"/>
        </w:rPr>
        <w:t xml:space="preserve">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w:t>
      </w:r>
      <w:r w:rsidRPr="00862B75">
        <w:rPr>
          <w:i/>
          <w:sz w:val="28"/>
          <w:szCs w:val="28"/>
        </w:rPr>
        <w:lastRenderedPageBreak/>
        <w:t>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0C2A5B" w:rsidRPr="00862B75" w:rsidRDefault="000C2A5B" w:rsidP="000C2A5B">
      <w:pPr>
        <w:pStyle w:val="a3"/>
        <w:numPr>
          <w:ilvl w:val="0"/>
          <w:numId w:val="1"/>
        </w:numPr>
        <w:ind w:left="714" w:hanging="357"/>
        <w:rPr>
          <w:sz w:val="28"/>
          <w:szCs w:val="28"/>
        </w:rPr>
      </w:pPr>
      <w:r w:rsidRPr="00862B75">
        <w:rPr>
          <w:i/>
          <w:sz w:val="28"/>
          <w:szCs w:val="28"/>
        </w:rPr>
        <w:t>Проведение народных праздников и укрепление традиции.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w:t>
      </w:r>
      <w:r w:rsidRPr="00862B75">
        <w:rPr>
          <w:sz w:val="28"/>
          <w:szCs w:val="28"/>
        </w:rPr>
        <w:t>.</w:t>
      </w:r>
    </w:p>
    <w:p w:rsidR="000C2A5B" w:rsidRDefault="000C2A5B" w:rsidP="000C2A5B">
      <w:pPr>
        <w:rPr>
          <w:i/>
          <w:sz w:val="28"/>
          <w:szCs w:val="28"/>
        </w:rPr>
      </w:pPr>
      <w:r w:rsidRPr="00862B75">
        <w:rPr>
          <w:sz w:val="28"/>
          <w:szCs w:val="28"/>
        </w:rPr>
        <w:t xml:space="preserve"> </w:t>
      </w:r>
      <w:r w:rsidRPr="00862B75">
        <w:rPr>
          <w:i/>
          <w:sz w:val="28"/>
          <w:szCs w:val="28"/>
        </w:rPr>
        <w:t xml:space="preserve">Работа родителей по приобщению детей к национальному искусству вижу должна быть  взаимосвязана с работой детского сада.  Работа должна быть слаженной посредством знакомства и исполнения произведений фольклора, который способен привить детям любовь к родной природе, к растительному и животному миру, приучить их видеть и слышать голоса этой природы, чувствовать ее, соприкасаться с ней; простые </w:t>
      </w:r>
      <w:proofErr w:type="spellStart"/>
      <w:r w:rsidRPr="00862B75">
        <w:rPr>
          <w:i/>
          <w:sz w:val="28"/>
          <w:szCs w:val="28"/>
        </w:rPr>
        <w:t>попевки</w:t>
      </w:r>
      <w:proofErr w:type="spellEnd"/>
      <w:r w:rsidRPr="00862B75">
        <w:rPr>
          <w:i/>
          <w:sz w:val="28"/>
          <w:szCs w:val="28"/>
        </w:rPr>
        <w:t xml:space="preserve"> произведений детского фольклора, а потом более сложных мелодий игровых песенных припевов, через интонирование прибауток и </w:t>
      </w:r>
      <w:proofErr w:type="gramStart"/>
      <w:r w:rsidRPr="00862B75">
        <w:rPr>
          <w:i/>
          <w:sz w:val="28"/>
          <w:szCs w:val="28"/>
        </w:rPr>
        <w:t>скороговорок</w:t>
      </w:r>
      <w:proofErr w:type="gramEnd"/>
      <w:r w:rsidRPr="00862B75">
        <w:rPr>
          <w:i/>
          <w:sz w:val="28"/>
          <w:szCs w:val="28"/>
        </w:rPr>
        <w:t xml:space="preserve"> возможно подготовить детей к исполнению более сложных произведений песенного репертуара взрослого фольклора: игровых, шуточных, лирических песен и уже как вершина творческих достижений - это участие детей в постановке театрализованных представлений и фольклорных   праздников, которые в совокупности включают различные жанры народного песенного и поэтического творчества - именно там, где дети смогут применить все свое умение, навыки сольного, ансамблевого и хорового народного пения, исполнения игровых действий, плясок и хороводных движений. Развитие  личностной культуры ребенка как основы его любви к Родине может решаться  на занятиях по музыкальному воспитанию.</w:t>
      </w:r>
      <w:r>
        <w:rPr>
          <w:i/>
          <w:sz w:val="28"/>
          <w:szCs w:val="28"/>
        </w:rPr>
        <w:t xml:space="preserve">                                                                                                                             </w:t>
      </w:r>
      <w:r w:rsidR="00C37735">
        <w:rPr>
          <w:i/>
          <w:sz w:val="28"/>
          <w:szCs w:val="28"/>
        </w:rPr>
        <w:t xml:space="preserve">                    </w:t>
      </w:r>
      <w:r w:rsidRPr="00862B75">
        <w:rPr>
          <w:i/>
          <w:sz w:val="28"/>
          <w:szCs w:val="28"/>
        </w:rPr>
        <w:t xml:space="preserve">Русский фольклор представлен широкой палитрой жанров - прибаутки, небылицы, скороговорки, игровые и плясовые песни, загадки, игры и хороводы с напевами, театрализованные представления и фольклорные праздники: ярмарки, театрализованные сказки. На мой взгляд, каждый из жанров имеет образовательный, воспитательный и развивающий эффект. Так, </w:t>
      </w:r>
      <w:r w:rsidRPr="00862B75">
        <w:rPr>
          <w:i/>
          <w:color w:val="00B050"/>
          <w:sz w:val="28"/>
          <w:szCs w:val="28"/>
        </w:rPr>
        <w:t>прибаутки</w:t>
      </w:r>
      <w:r w:rsidRPr="00862B75">
        <w:rPr>
          <w:i/>
          <w:sz w:val="28"/>
          <w:szCs w:val="28"/>
        </w:rPr>
        <w:t xml:space="preserve"> важны для воспитания в детях музыкальных, творческих навыков, необходимых для становления речи, тренировки памяти,  пополнения информационного запаса. </w:t>
      </w:r>
      <w:r w:rsidRPr="00862B75">
        <w:rPr>
          <w:i/>
          <w:color w:val="00B050"/>
          <w:sz w:val="28"/>
          <w:szCs w:val="28"/>
        </w:rPr>
        <w:t xml:space="preserve">Небылицы </w:t>
      </w:r>
      <w:r w:rsidRPr="00862B75">
        <w:rPr>
          <w:i/>
          <w:sz w:val="28"/>
          <w:szCs w:val="28"/>
        </w:rPr>
        <w:t xml:space="preserve">- это необычные произведения.  В них развиваются события </w:t>
      </w:r>
      <w:r w:rsidRPr="00862B75">
        <w:rPr>
          <w:i/>
          <w:sz w:val="28"/>
          <w:szCs w:val="28"/>
        </w:rPr>
        <w:lastRenderedPageBreak/>
        <w:t>совершенно невероятные, нереальные, и зачастую все поставлено "с ног на голову". Какие только фантастические картины не возникают в рассказах и песнях: безногие бегают; мужик тащит телегу, в которой сидит лошадь;   кочан капустный несет зайца в зубах; медведь, как птица, летает в облаках; вода горит и   с неба падает пельменный дождь</w:t>
      </w:r>
      <w:proofErr w:type="gramStart"/>
      <w:r w:rsidRPr="00862B75">
        <w:rPr>
          <w:i/>
          <w:sz w:val="28"/>
          <w:szCs w:val="28"/>
        </w:rPr>
        <w:t>… Э</w:t>
      </w:r>
      <w:proofErr w:type="gramEnd"/>
      <w:r w:rsidRPr="00862B75">
        <w:rPr>
          <w:i/>
          <w:sz w:val="28"/>
          <w:szCs w:val="28"/>
        </w:rPr>
        <w:t xml:space="preserve">то вызывает у детей смех и в то же время укрепляет в них понимание подлинных, реальных связей вещей и явлений. Небылицы развивают у ребенка чувство юмора, а также логическое мышление, стимулируют познавательную деятельность. </w:t>
      </w:r>
      <w:r w:rsidRPr="00862B75">
        <w:rPr>
          <w:i/>
          <w:color w:val="00B050"/>
          <w:sz w:val="28"/>
          <w:szCs w:val="28"/>
        </w:rPr>
        <w:t>Скороговорки.</w:t>
      </w:r>
      <w:r w:rsidRPr="00862B75">
        <w:rPr>
          <w:i/>
          <w:sz w:val="28"/>
          <w:szCs w:val="28"/>
        </w:rPr>
        <w:t xml:space="preserve"> Не каждому из детей удается повторить скороговорку с первого раза без ошибки, но веселая словесная игра увлекает, а сама скороговорка запоминается навсегда. Хотя и говорится, что "всех скороговорок не переговоришь и не </w:t>
      </w:r>
      <w:proofErr w:type="spellStart"/>
      <w:r w:rsidRPr="00862B75">
        <w:rPr>
          <w:i/>
          <w:sz w:val="28"/>
          <w:szCs w:val="28"/>
        </w:rPr>
        <w:t>перевыговоришь</w:t>
      </w:r>
      <w:proofErr w:type="spellEnd"/>
      <w:r w:rsidRPr="00862B75">
        <w:rPr>
          <w:i/>
          <w:sz w:val="28"/>
          <w:szCs w:val="28"/>
        </w:rPr>
        <w:t xml:space="preserve">", детей это не останавливает, а только подогревает их интерес. Скороговорки помогают правильно и чисто проговаривать труднопроизносимые стихи и фразы, знакомят с богатством русского языка, с новыми поэтическими образами. Целый ряд скороговорок музыкально интонируется. К ним даны напевы. </w:t>
      </w:r>
      <w:proofErr w:type="gramStart"/>
      <w:r w:rsidRPr="00862B75">
        <w:rPr>
          <w:i/>
          <w:sz w:val="28"/>
          <w:szCs w:val="28"/>
        </w:rPr>
        <w:t xml:space="preserve">Исполнять скороговорку, интонируя ее на простейшую мелодическую  </w:t>
      </w:r>
      <w:proofErr w:type="spellStart"/>
      <w:r w:rsidRPr="00862B75">
        <w:rPr>
          <w:i/>
          <w:sz w:val="28"/>
          <w:szCs w:val="28"/>
        </w:rPr>
        <w:t>попевку</w:t>
      </w:r>
      <w:proofErr w:type="spellEnd"/>
      <w:r w:rsidRPr="00862B75">
        <w:rPr>
          <w:i/>
          <w:sz w:val="28"/>
          <w:szCs w:val="28"/>
        </w:rPr>
        <w:t>, легче, чем просто произносить</w:t>
      </w:r>
      <w:r>
        <w:rPr>
          <w:i/>
          <w:sz w:val="28"/>
          <w:szCs w:val="28"/>
        </w:rPr>
        <w:t xml:space="preserve">. </w:t>
      </w:r>
      <w:r w:rsidRPr="008E5EF4">
        <w:rPr>
          <w:i/>
          <w:sz w:val="32"/>
          <w:szCs w:val="32"/>
        </w:rPr>
        <w:t xml:space="preserve"> </w:t>
      </w:r>
      <w:proofErr w:type="gramEnd"/>
    </w:p>
    <w:p w:rsidR="00901CD1" w:rsidRPr="0028604A" w:rsidRDefault="00901CD1" w:rsidP="00901CD1">
      <w:pPr>
        <w:rPr>
          <w:sz w:val="32"/>
          <w:szCs w:val="32"/>
        </w:rPr>
      </w:pPr>
    </w:p>
    <w:p w:rsidR="00866047" w:rsidRDefault="00866047" w:rsidP="00901CD1">
      <w:pPr>
        <w:rPr>
          <w:lang w:val="en-US"/>
        </w:rPr>
      </w:pPr>
    </w:p>
    <w:p w:rsidR="00541B97" w:rsidRDefault="00541B97" w:rsidP="00901CD1">
      <w:pPr>
        <w:rPr>
          <w:lang w:val="en-US"/>
        </w:rPr>
      </w:pPr>
    </w:p>
    <w:p w:rsidR="00541B97" w:rsidRDefault="00541B97" w:rsidP="00901CD1">
      <w:pPr>
        <w:rPr>
          <w:lang w:val="en-US"/>
        </w:rPr>
      </w:pPr>
    </w:p>
    <w:p w:rsidR="00541B97" w:rsidRDefault="00541B97" w:rsidP="00901CD1">
      <w:pPr>
        <w:rPr>
          <w:lang w:val="en-US"/>
        </w:rPr>
      </w:pPr>
    </w:p>
    <w:p w:rsidR="00541B97" w:rsidRDefault="00541B97" w:rsidP="00901CD1">
      <w:pPr>
        <w:rPr>
          <w:lang w:val="en-US"/>
        </w:rPr>
      </w:pPr>
    </w:p>
    <w:p w:rsidR="00541B97" w:rsidRPr="00541B97" w:rsidRDefault="00541B97" w:rsidP="00901CD1">
      <w:pPr>
        <w:rPr>
          <w:lang w:val="en-US"/>
        </w:rPr>
      </w:pPr>
      <w:bookmarkStart w:id="0" w:name="_GoBack"/>
      <w:bookmarkEnd w:id="0"/>
    </w:p>
    <w:p w:rsidR="008D720D" w:rsidRDefault="008D720D" w:rsidP="00901CD1"/>
    <w:p w:rsidR="008D720D" w:rsidRDefault="00541B97" w:rsidP="00901CD1">
      <w:pPr>
        <w:rPr>
          <w:sz w:val="72"/>
          <w:szCs w:val="72"/>
        </w:rPr>
      </w:pPr>
      <w:r>
        <w:rPr>
          <w:sz w:val="72"/>
          <w:szCs w:val="72"/>
        </w:rPr>
        <w:lastRenderedPageBreak/>
        <w:pict>
          <v:shape id="_x0000_i1030" type="#_x0000_t144" style="width:440.55pt;height:117.45pt" fillcolor="black">
            <v:shadow color="#868686"/>
            <v:textpath style="font-family:&quot;Arial Black&quot;" fitshape="t" trim="t" string="детям"/>
          </v:shape>
        </w:pict>
      </w:r>
    </w:p>
    <w:p w:rsidR="008D720D" w:rsidRDefault="00541B97" w:rsidP="00E86B6D">
      <w:pPr>
        <w:jc w:val="center"/>
      </w:pPr>
      <w:r>
        <w:rPr>
          <w:sz w:val="72"/>
          <w:szCs w:val="72"/>
        </w:rPr>
        <w:pict>
          <v:shape id="_x0000_i1031" type="#_x0000_t144" style="width:44.55pt;height:16.3pt" fillcolor="black">
            <v:shadow color="#868686"/>
            <v:textpath style="font-family:&quot;Arial Black&quot;" fitshape="t" trim="t" string="о"/>
          </v:shape>
        </w:pict>
      </w:r>
    </w:p>
    <w:p w:rsidR="008D720D" w:rsidRDefault="00541B97" w:rsidP="00901CD1">
      <w:pPr>
        <w:rPr>
          <w:sz w:val="72"/>
          <w:szCs w:val="72"/>
        </w:rPr>
      </w:pPr>
      <w:r>
        <w:rPr>
          <w:sz w:val="72"/>
          <w:szCs w:val="72"/>
        </w:rPr>
        <w:pict>
          <v:shape id="_x0000_i1032" type="#_x0000_t161" style="width:464.55pt;height:60pt" adj="5665" fillcolor="black">
            <v:shadow color="#868686"/>
            <v:textpath style="font-family:&quot;Impact&quot;;v-text-kern:t" trim="t" fitpath="t" xscale="f" string="Великой"/>
          </v:shape>
        </w:pict>
      </w:r>
    </w:p>
    <w:p w:rsidR="008D720D" w:rsidRDefault="00541B97" w:rsidP="00901CD1">
      <w:pPr>
        <w:rPr>
          <w:sz w:val="72"/>
          <w:szCs w:val="72"/>
        </w:rPr>
      </w:pPr>
      <w:r>
        <w:rPr>
          <w:sz w:val="72"/>
          <w:szCs w:val="72"/>
        </w:rPr>
        <w:pict>
          <v:shape id="_x0000_i1033" type="#_x0000_t161" style="width:464.55pt;height:60pt" adj="5665" fillcolor="black">
            <v:shadow color="#868686"/>
            <v:textpath style="font-family:&quot;Impact&quot;;v-text-kern:t" trim="t" fitpath="t" xscale="f" string="отечественной"/>
          </v:shape>
        </w:pict>
      </w:r>
    </w:p>
    <w:p w:rsidR="008D720D" w:rsidRDefault="00541B97" w:rsidP="00901CD1">
      <w:r>
        <w:rPr>
          <w:sz w:val="72"/>
          <w:szCs w:val="72"/>
        </w:rPr>
        <w:pict>
          <v:shape id="_x0000_i1034" type="#_x0000_t161" style="width:476.55pt;height:89.15pt" adj="5665" fillcolor="black">
            <v:shadow color="#868686"/>
            <v:textpath style="font-family:&quot;Impact&quot;;v-text-kern:t" trim="t" fitpath="t" xscale="f" string="Войне."/>
          </v:shape>
        </w:pict>
      </w:r>
    </w:p>
    <w:p w:rsidR="008D720D" w:rsidRDefault="008D720D" w:rsidP="00901CD1"/>
    <w:p w:rsidR="008D720D" w:rsidRDefault="008D720D" w:rsidP="00901CD1"/>
    <w:p w:rsidR="008D720D" w:rsidRDefault="008D720D" w:rsidP="00901CD1"/>
    <w:p w:rsidR="00C37735" w:rsidRDefault="00C37735" w:rsidP="00901CD1"/>
    <w:p w:rsidR="001E6F95" w:rsidRDefault="001E6F95" w:rsidP="00901CD1"/>
    <w:p w:rsidR="00310658" w:rsidRPr="001E6F95" w:rsidRDefault="00901CD1" w:rsidP="00901CD1">
      <w:pPr>
        <w:rPr>
          <w:b/>
          <w:sz w:val="32"/>
          <w:szCs w:val="32"/>
        </w:rPr>
      </w:pPr>
      <w:proofErr w:type="gramStart"/>
      <w:r w:rsidRPr="001E6F95">
        <w:rPr>
          <w:sz w:val="32"/>
          <w:szCs w:val="32"/>
        </w:rPr>
        <w:t>Правда</w:t>
      </w:r>
      <w:proofErr w:type="gramEnd"/>
      <w:r w:rsidRPr="001E6F95">
        <w:rPr>
          <w:sz w:val="32"/>
          <w:szCs w:val="32"/>
        </w:rPr>
        <w:t xml:space="preserve"> о войне – единство двух мистических парадов: Парада 41-го и Парада 45-го. Летели знамёна поверженного Рейха к мавзолею. Чеканили шаг воплотившиеся въявь былинные чудо-богатыри; </w:t>
      </w:r>
      <w:r w:rsidRPr="001E6F95">
        <w:rPr>
          <w:sz w:val="32"/>
          <w:szCs w:val="32"/>
        </w:rPr>
        <w:lastRenderedPageBreak/>
        <w:t>красавцы писанные, как на подбор; люди будущего – гармоничнее античных греков! «Да, были люди в наше время, ни то, что нынешнее племя…». Народ был, а не племена!</w:t>
      </w:r>
      <w:r w:rsidR="00757F56" w:rsidRPr="001E6F95">
        <w:rPr>
          <w:sz w:val="32"/>
          <w:szCs w:val="32"/>
        </w:rPr>
        <w:t xml:space="preserve">  </w:t>
      </w:r>
      <w:r w:rsidRPr="001E6F95">
        <w:rPr>
          <w:sz w:val="32"/>
          <w:szCs w:val="32"/>
        </w:rPr>
        <w:t xml:space="preserve">Звенели ордена: за Москву, за Сталинград, за Вену, за Прагу, за Берлин! Метроном в темпе движения парадных колонн время отсчитывал, живая история шла, живая ПРАВДА. В простоте, в будничности, в величии. Шли герои, косточками их однополчан дорога на Запад вымощена, кровью и потом обильна полита. </w:t>
      </w:r>
      <w:r w:rsidRPr="001E6F95">
        <w:rPr>
          <w:b/>
          <w:sz w:val="32"/>
          <w:szCs w:val="32"/>
        </w:rPr>
        <w:t>Правду и надо говорить ребёночку, ничего кроме правды.</w:t>
      </w:r>
      <w:r w:rsidR="00757F56" w:rsidRPr="001E6F95">
        <w:rPr>
          <w:b/>
          <w:sz w:val="32"/>
          <w:szCs w:val="32"/>
        </w:rPr>
        <w:t xml:space="preserve"> </w:t>
      </w:r>
    </w:p>
    <w:p w:rsidR="00527EAC" w:rsidRDefault="00901CD1" w:rsidP="00901CD1">
      <w:pPr>
        <w:rPr>
          <w:sz w:val="32"/>
          <w:szCs w:val="32"/>
        </w:rPr>
      </w:pPr>
      <w:r w:rsidRPr="001E6F95">
        <w:rPr>
          <w:sz w:val="32"/>
          <w:szCs w:val="32"/>
        </w:rPr>
        <w:t xml:space="preserve">Что бы почувствовал малыш, когда вырастет… Что в </w:t>
      </w:r>
      <w:proofErr w:type="gramStart"/>
      <w:r w:rsidRPr="001E6F95">
        <w:rPr>
          <w:sz w:val="32"/>
          <w:szCs w:val="32"/>
        </w:rPr>
        <w:t>страшном</w:t>
      </w:r>
      <w:proofErr w:type="gramEnd"/>
      <w:r w:rsidRPr="001E6F95">
        <w:rPr>
          <w:sz w:val="32"/>
          <w:szCs w:val="32"/>
        </w:rPr>
        <w:t xml:space="preserve"> 41 – это он отступал. Что под Москвой насмерть – это он стоял. Что в доме Павлова – это он оборону держал. Что с партизанами под откос – это он поезда пускал. Что щит победы на Урале – это он ковал. Что с Зоей Космодемьянской: «Всех не перевешаете» - это он в лицо палачам бросал. Что вместе с Таней Савичевой в блокадном Ленинграде – это он дневник поминальный вёл. Что беженцев в Узбекистане дынями – это он встречал. Что покореженную ось истории – это он распрямил! Что если кто хаять подвиг дедов начнёт, да итоги войны передёргивать, фашистских </w:t>
      </w:r>
      <w:proofErr w:type="gramStart"/>
      <w:r w:rsidRPr="001E6F95">
        <w:rPr>
          <w:sz w:val="32"/>
          <w:szCs w:val="32"/>
        </w:rPr>
        <w:t>прихвостней</w:t>
      </w:r>
      <w:proofErr w:type="gramEnd"/>
      <w:r w:rsidRPr="001E6F95">
        <w:rPr>
          <w:sz w:val="32"/>
          <w:szCs w:val="32"/>
        </w:rPr>
        <w:t xml:space="preserve"> и </w:t>
      </w:r>
      <w:proofErr w:type="spellStart"/>
      <w:r w:rsidRPr="001E6F95">
        <w:rPr>
          <w:sz w:val="32"/>
          <w:szCs w:val="32"/>
        </w:rPr>
        <w:t>недобитков</w:t>
      </w:r>
      <w:proofErr w:type="spellEnd"/>
      <w:r w:rsidRPr="001E6F95">
        <w:rPr>
          <w:sz w:val="32"/>
          <w:szCs w:val="32"/>
        </w:rPr>
        <w:t xml:space="preserve"> жертвами выставлять, на нашу свободу и самобытность зариться… Что бы понял любой надменный, самодовольный </w:t>
      </w:r>
      <w:proofErr w:type="spellStart"/>
      <w:r w:rsidRPr="001E6F95">
        <w:rPr>
          <w:sz w:val="32"/>
          <w:szCs w:val="32"/>
        </w:rPr>
        <w:t>вражина</w:t>
      </w:r>
      <w:proofErr w:type="spellEnd"/>
      <w:r w:rsidRPr="001E6F95">
        <w:rPr>
          <w:sz w:val="32"/>
          <w:szCs w:val="32"/>
        </w:rPr>
        <w:t>: рановато Русь со счетов списывать! Придёшь на Русь с мечом, среди «нечуждых тебе могил» упокоишься.</w:t>
      </w:r>
      <w:r w:rsidR="00757F56" w:rsidRPr="001E6F95">
        <w:rPr>
          <w:b/>
          <w:sz w:val="32"/>
          <w:szCs w:val="32"/>
        </w:rPr>
        <w:t xml:space="preserve"> </w:t>
      </w:r>
      <w:r w:rsidRPr="001E6F95">
        <w:rPr>
          <w:sz w:val="32"/>
          <w:szCs w:val="32"/>
        </w:rPr>
        <w:t xml:space="preserve">Правду надо говорить ребёночку, ничего кроме правды. Как на духу. Советский союз последовательно, неуклонно против войны боролся. Предлагал всем миром фашизм обуздать. Да не услышали нас. Гитлер 22 июня вероломно на СССР напал, государственную границу перешёл. Города стервятники с крестами бомбили, мирное население уничтожали. Сила на нас ополчилась чёрная. Почитай, вся Европа под Германией. Армада несметная, </w:t>
      </w:r>
    </w:p>
    <w:p w:rsidR="00310658" w:rsidRDefault="00901CD1" w:rsidP="00901CD1">
      <w:pPr>
        <w:rPr>
          <w:sz w:val="32"/>
          <w:szCs w:val="32"/>
        </w:rPr>
      </w:pPr>
      <w:r w:rsidRPr="001E6F95">
        <w:rPr>
          <w:sz w:val="32"/>
          <w:szCs w:val="32"/>
        </w:rPr>
        <w:t>танки, пушки, корабли, самолёты. Много стран фашисты покорили. Никто супротив не устоял.</w:t>
      </w:r>
      <w:r w:rsidR="00235F05" w:rsidRPr="001E6F95">
        <w:rPr>
          <w:b/>
          <w:sz w:val="32"/>
          <w:szCs w:val="32"/>
        </w:rPr>
        <w:t xml:space="preserve"> </w:t>
      </w:r>
      <w:r w:rsidRPr="001E6F95">
        <w:rPr>
          <w:sz w:val="32"/>
          <w:szCs w:val="32"/>
        </w:rPr>
        <w:t xml:space="preserve">Думали фашисты, что мы «колосс на глиняных ногах». Что толкни чуть – сами развалимся. Наглые шли, </w:t>
      </w:r>
      <w:r w:rsidRPr="001E6F95">
        <w:rPr>
          <w:sz w:val="32"/>
          <w:szCs w:val="32"/>
        </w:rPr>
        <w:lastRenderedPageBreak/>
        <w:t xml:space="preserve">уверенные, рукава закатали, на губных гармошках песенки весёлые наигрывали. К параду в Москве готовились. Но </w:t>
      </w:r>
      <w:proofErr w:type="gramStart"/>
      <w:r w:rsidRPr="001E6F95">
        <w:rPr>
          <w:sz w:val="32"/>
          <w:szCs w:val="32"/>
        </w:rPr>
        <w:t>ни тут-то было</w:t>
      </w:r>
      <w:proofErr w:type="gramEnd"/>
      <w:r w:rsidRPr="001E6F95">
        <w:rPr>
          <w:sz w:val="32"/>
          <w:szCs w:val="32"/>
        </w:rPr>
        <w:t>.</w:t>
      </w:r>
      <w:r w:rsidR="00235F05" w:rsidRPr="001E6F95">
        <w:rPr>
          <w:b/>
          <w:sz w:val="32"/>
          <w:szCs w:val="32"/>
        </w:rPr>
        <w:t xml:space="preserve"> </w:t>
      </w:r>
      <w:r w:rsidRPr="001E6F95">
        <w:rPr>
          <w:b/>
          <w:i/>
          <w:sz w:val="32"/>
          <w:szCs w:val="32"/>
        </w:rPr>
        <w:t>«Вставай, страна огромная».</w:t>
      </w:r>
      <w:r w:rsidRPr="001E6F95">
        <w:rPr>
          <w:sz w:val="32"/>
          <w:szCs w:val="32"/>
        </w:rPr>
        <w:t xml:space="preserve"> И встала страна, от Камчатки до Бреста. </w:t>
      </w:r>
      <w:proofErr w:type="gramStart"/>
      <w:r w:rsidRPr="001E6F95">
        <w:rPr>
          <w:sz w:val="32"/>
          <w:szCs w:val="32"/>
        </w:rPr>
        <w:t>Люди русские, украинцы, белорусы, казахи, татары, мордва, чуваши, грузины, армяне, азербайджанцы, евреи...</w:t>
      </w:r>
      <w:proofErr w:type="gramEnd"/>
      <w:r w:rsidRPr="001E6F95">
        <w:rPr>
          <w:sz w:val="32"/>
          <w:szCs w:val="32"/>
        </w:rPr>
        <w:t xml:space="preserve"> Все народы нашей необъятной Родины</w:t>
      </w:r>
      <w:proofErr w:type="gramStart"/>
      <w:r w:rsidRPr="001E6F95">
        <w:rPr>
          <w:sz w:val="32"/>
          <w:szCs w:val="32"/>
        </w:rPr>
        <w:t>… В</w:t>
      </w:r>
      <w:proofErr w:type="gramEnd"/>
      <w:r w:rsidRPr="001E6F95">
        <w:rPr>
          <w:sz w:val="32"/>
          <w:szCs w:val="32"/>
        </w:rPr>
        <w:t xml:space="preserve">стали в строй, в порядок боевой. Сердца в унисон бились, как одно большое сердце. И одной мыслью, одной верой жили: </w:t>
      </w:r>
      <w:proofErr w:type="gramStart"/>
      <w:r w:rsidRPr="001E6F95">
        <w:rPr>
          <w:sz w:val="32"/>
          <w:szCs w:val="32"/>
        </w:rPr>
        <w:t>выдюжить</w:t>
      </w:r>
      <w:proofErr w:type="gramEnd"/>
      <w:r w:rsidRPr="001E6F95">
        <w:rPr>
          <w:sz w:val="32"/>
          <w:szCs w:val="32"/>
        </w:rPr>
        <w:t xml:space="preserve">, одолеть, разгромить врага. И победили! </w:t>
      </w:r>
    </w:p>
    <w:p w:rsidR="001E6F95" w:rsidRDefault="00A427C4" w:rsidP="00901CD1">
      <w:pPr>
        <w:rPr>
          <w:sz w:val="32"/>
          <w:szCs w:val="32"/>
        </w:rPr>
      </w:pPr>
      <w:r w:rsidRPr="00642243">
        <w:rPr>
          <w:sz w:val="32"/>
          <w:szCs w:val="32"/>
        </w:rPr>
        <w:t xml:space="preserve">Потому что друг другу помогали бескорыстно. Не щадили живота своего. Трудились беззаветно от </w:t>
      </w:r>
      <w:proofErr w:type="gramStart"/>
      <w:r w:rsidRPr="00642243">
        <w:rPr>
          <w:sz w:val="32"/>
          <w:szCs w:val="32"/>
        </w:rPr>
        <w:t>мала до велика</w:t>
      </w:r>
      <w:proofErr w:type="gramEnd"/>
      <w:r w:rsidRPr="00642243">
        <w:rPr>
          <w:sz w:val="32"/>
          <w:szCs w:val="32"/>
        </w:rPr>
        <w:t xml:space="preserve">. Женщины да ребятишки пахали на себе, сеяли; у станков сутками стояли. Холодные, голодные, «всё для фронта, всё для победы» отдавали. Мужеством, стойкостью мир восхитили. Из полона фашистского другие народы вызволили. Детишек немецких из походных кухонь кормили. Против мирного населения не воевали, в концлагеря и на опыты мирных людей не направляли. На полях сражений славой себя увенчали, любовь всех честных людей на земле снискали. Гуманизмом мир потрясли. </w:t>
      </w:r>
      <w:r w:rsidRPr="00642243">
        <w:rPr>
          <w:b/>
          <w:sz w:val="32"/>
          <w:szCs w:val="32"/>
        </w:rPr>
        <w:t xml:space="preserve">Святое поколение, поклон земной. </w:t>
      </w:r>
      <w:r w:rsidRPr="00642243">
        <w:rPr>
          <w:sz w:val="32"/>
          <w:szCs w:val="32"/>
        </w:rPr>
        <w:t>Правда – одна.</w:t>
      </w:r>
    </w:p>
    <w:p w:rsidR="001E6F95" w:rsidRDefault="00A427C4" w:rsidP="00901CD1">
      <w:pPr>
        <w:rPr>
          <w:sz w:val="32"/>
          <w:szCs w:val="32"/>
        </w:rPr>
      </w:pPr>
      <w:r w:rsidRPr="00642243">
        <w:rPr>
          <w:sz w:val="32"/>
          <w:szCs w:val="32"/>
        </w:rPr>
        <w:t xml:space="preserve">На Восточном фронте были уничтожены 607 немецких дивизий из 783, более 80 % сил фашистской Германии. На Восточном фронте </w:t>
      </w:r>
      <w:proofErr w:type="gramStart"/>
      <w:r w:rsidRPr="00642243">
        <w:rPr>
          <w:sz w:val="32"/>
          <w:szCs w:val="32"/>
        </w:rPr>
        <w:t>сбиты</w:t>
      </w:r>
      <w:proofErr w:type="gramEnd"/>
      <w:r w:rsidRPr="00642243">
        <w:rPr>
          <w:sz w:val="32"/>
          <w:szCs w:val="32"/>
        </w:rPr>
        <w:t xml:space="preserve"> 70 000 фашистских самолётов (70%), выведены из строя 50.000 фашистских танков и самоходок (75 %). Человеческие потери СССР составили 40% от всех потерь во Второй Мировой. СССР внёс решающий вклад в победу над фашизмом.</w:t>
      </w:r>
      <w:r w:rsidRPr="00642243">
        <w:rPr>
          <w:b/>
          <w:sz w:val="32"/>
          <w:szCs w:val="32"/>
        </w:rPr>
        <w:t xml:space="preserve"> </w:t>
      </w:r>
      <w:r w:rsidRPr="00642243">
        <w:rPr>
          <w:sz w:val="32"/>
          <w:szCs w:val="32"/>
        </w:rPr>
        <w:t>Мышление дошкольников наглядно-образное, конкретное.</w:t>
      </w:r>
    </w:p>
    <w:p w:rsidR="00901CD1" w:rsidRPr="001E6F95" w:rsidRDefault="00901CD1" w:rsidP="00901CD1">
      <w:pPr>
        <w:rPr>
          <w:sz w:val="32"/>
          <w:szCs w:val="32"/>
        </w:rPr>
      </w:pPr>
      <w:r w:rsidRPr="001E6F95">
        <w:rPr>
          <w:sz w:val="32"/>
          <w:szCs w:val="32"/>
        </w:rPr>
        <w:t>Их именами названы множество улиц в городах России. Много было написано песен, стихов, рассказов, повестей и романов о Великой отечественной войне. И основная задача родителей - формировать в своих детях чувство патриотизма, воспитывать любовь и уважение к ветеранам и защитникам Родины, знакомить детей с боевыми традициями нашего народа и памятниками боевой славы России.</w:t>
      </w:r>
      <w:r w:rsidR="0060383B" w:rsidRPr="001E6F95">
        <w:rPr>
          <w:sz w:val="32"/>
          <w:szCs w:val="32"/>
        </w:rPr>
        <w:t xml:space="preserve">  </w:t>
      </w:r>
      <w:r w:rsidRPr="001E6F95">
        <w:rPr>
          <w:sz w:val="32"/>
          <w:szCs w:val="32"/>
        </w:rPr>
        <w:t xml:space="preserve">Что </w:t>
      </w:r>
      <w:r w:rsidRPr="001E6F95">
        <w:rPr>
          <w:sz w:val="32"/>
          <w:szCs w:val="32"/>
        </w:rPr>
        <w:lastRenderedPageBreak/>
        <w:t xml:space="preserve">будет с нашими детьми? Что будет означать для них понятие </w:t>
      </w:r>
      <w:r w:rsidR="0060383B" w:rsidRPr="001E6F95">
        <w:rPr>
          <w:sz w:val="32"/>
          <w:szCs w:val="32"/>
        </w:rPr>
        <w:t xml:space="preserve"> </w:t>
      </w:r>
      <w:r w:rsidRPr="001E6F95">
        <w:rPr>
          <w:sz w:val="32"/>
          <w:szCs w:val="32"/>
        </w:rPr>
        <w:t xml:space="preserve">Второй мировой Войны? Как рассказать об этой Великой Войне, какие найти слова, чтобы поведать в полной мере о страданиях молодых ребят, ставших </w:t>
      </w:r>
      <w:proofErr w:type="gramStart"/>
      <w:r w:rsidRPr="001E6F95">
        <w:rPr>
          <w:sz w:val="32"/>
          <w:szCs w:val="32"/>
        </w:rPr>
        <w:t xml:space="preserve">в </w:t>
      </w:r>
      <w:r w:rsidR="0060383B" w:rsidRPr="001E6F95">
        <w:rPr>
          <w:sz w:val="32"/>
          <w:szCs w:val="32"/>
        </w:rPr>
        <w:t xml:space="preserve"> </w:t>
      </w:r>
      <w:r w:rsidRPr="001E6F95">
        <w:rPr>
          <w:sz w:val="32"/>
          <w:szCs w:val="32"/>
        </w:rPr>
        <w:t>последствии</w:t>
      </w:r>
      <w:proofErr w:type="gramEnd"/>
      <w:r w:rsidRPr="001E6F95">
        <w:rPr>
          <w:sz w:val="32"/>
          <w:szCs w:val="32"/>
        </w:rPr>
        <w:t xml:space="preserve"> героями? Как донести сут</w:t>
      </w:r>
      <w:r w:rsidR="0060383B" w:rsidRPr="001E6F95">
        <w:rPr>
          <w:sz w:val="32"/>
          <w:szCs w:val="32"/>
        </w:rPr>
        <w:t>ь происходившего грамотно и выз</w:t>
      </w:r>
      <w:r w:rsidRPr="001E6F95">
        <w:rPr>
          <w:sz w:val="32"/>
          <w:szCs w:val="32"/>
        </w:rPr>
        <w:t>вать в маленькой душе чувство гордости, сострадания, почитания, патриотизма?</w:t>
      </w:r>
      <w:r w:rsidR="009E309F" w:rsidRPr="001E6F95">
        <w:rPr>
          <w:sz w:val="32"/>
          <w:szCs w:val="32"/>
        </w:rPr>
        <w:t xml:space="preserve"> </w:t>
      </w:r>
      <w:r w:rsidRPr="001E6F95">
        <w:rPr>
          <w:sz w:val="32"/>
          <w:szCs w:val="32"/>
        </w:rPr>
        <w:t xml:space="preserve">Как рассказать ребенку о войне? Рано или поздно вам придется рассказать ребенку о том, что такое война, почему в России отмечают 9 мая и 23 февраля. Как правило, первый раз родители в общих чертах говорят о войне с </w:t>
      </w:r>
      <w:r w:rsidR="0060383B" w:rsidRPr="001E6F95">
        <w:rPr>
          <w:sz w:val="32"/>
          <w:szCs w:val="32"/>
        </w:rPr>
        <w:t xml:space="preserve">       </w:t>
      </w:r>
      <w:r w:rsidRPr="001E6F95">
        <w:rPr>
          <w:sz w:val="32"/>
          <w:szCs w:val="32"/>
        </w:rPr>
        <w:t>четырех</w:t>
      </w:r>
      <w:r w:rsidR="0060383B" w:rsidRPr="001E6F95">
        <w:rPr>
          <w:sz w:val="32"/>
          <w:szCs w:val="32"/>
        </w:rPr>
        <w:t xml:space="preserve"> </w:t>
      </w:r>
      <w:r w:rsidRPr="001E6F95">
        <w:rPr>
          <w:sz w:val="32"/>
          <w:szCs w:val="32"/>
        </w:rPr>
        <w:t>-</w:t>
      </w:r>
      <w:r w:rsidR="0060383B" w:rsidRPr="001E6F95">
        <w:rPr>
          <w:sz w:val="32"/>
          <w:szCs w:val="32"/>
        </w:rPr>
        <w:t xml:space="preserve"> </w:t>
      </w:r>
      <w:r w:rsidRPr="001E6F95">
        <w:rPr>
          <w:sz w:val="32"/>
          <w:szCs w:val="32"/>
        </w:rPr>
        <w:t xml:space="preserve">пятилетними детьми, но, разумеется, главным индикатором должен служить интерес самого ребенка к этой теме. Удобным поводом для такой беседы может стать канун </w:t>
      </w:r>
      <w:r w:rsidR="007D09F9" w:rsidRPr="001E6F95">
        <w:rPr>
          <w:sz w:val="32"/>
          <w:szCs w:val="32"/>
        </w:rPr>
        <w:t xml:space="preserve"> </w:t>
      </w:r>
      <w:r w:rsidRPr="001E6F95">
        <w:rPr>
          <w:b/>
          <w:sz w:val="32"/>
          <w:szCs w:val="32"/>
        </w:rPr>
        <w:t>Дня Защитников Отечества</w:t>
      </w:r>
      <w:r w:rsidRPr="001E6F95">
        <w:rPr>
          <w:sz w:val="32"/>
          <w:szCs w:val="32"/>
        </w:rPr>
        <w:t xml:space="preserve"> или </w:t>
      </w:r>
      <w:r w:rsidR="007D09F9" w:rsidRPr="001E6F95">
        <w:rPr>
          <w:sz w:val="32"/>
          <w:szCs w:val="32"/>
        </w:rPr>
        <w:t xml:space="preserve"> </w:t>
      </w:r>
      <w:r w:rsidRPr="001E6F95">
        <w:rPr>
          <w:b/>
          <w:sz w:val="32"/>
          <w:szCs w:val="32"/>
        </w:rPr>
        <w:t>Дня Победы.</w:t>
      </w:r>
    </w:p>
    <w:p w:rsidR="00527EAC" w:rsidRPr="000C2A5B" w:rsidRDefault="00AF2640" w:rsidP="00527EAC">
      <w:pPr>
        <w:rPr>
          <w:b/>
          <w:sz w:val="28"/>
          <w:szCs w:val="28"/>
        </w:rPr>
      </w:pPr>
      <w:r>
        <w:rPr>
          <w:noProof/>
          <w:sz w:val="28"/>
          <w:szCs w:val="28"/>
          <w:lang w:eastAsia="ru-RU"/>
        </w:rPr>
        <w:drawing>
          <wp:inline distT="0" distB="0" distL="0" distR="0">
            <wp:extent cx="6044293" cy="4430486"/>
            <wp:effectExtent l="19050" t="0" r="0" b="0"/>
            <wp:docPr id="4" name="Рисунок 0" descr="img_2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38.jpg"/>
                    <pic:cNvPicPr/>
                  </pic:nvPicPr>
                  <pic:blipFill>
                    <a:blip r:embed="rId6" cstate="print"/>
                    <a:stretch>
                      <a:fillRect/>
                    </a:stretch>
                  </pic:blipFill>
                  <pic:spPr>
                    <a:xfrm>
                      <a:off x="0" y="0"/>
                      <a:ext cx="6047981" cy="4433189"/>
                    </a:xfrm>
                    <a:prstGeom prst="rect">
                      <a:avLst/>
                    </a:prstGeom>
                  </pic:spPr>
                </pic:pic>
              </a:graphicData>
            </a:graphic>
          </wp:inline>
        </w:drawing>
      </w:r>
    </w:p>
    <w:p w:rsidR="007D09F9" w:rsidRPr="000C2A5B" w:rsidRDefault="00527EAC" w:rsidP="000C2A5B">
      <w:pPr>
        <w:rPr>
          <w:b/>
          <w:i/>
          <w:sz w:val="32"/>
          <w:szCs w:val="32"/>
        </w:rPr>
      </w:pPr>
      <w:r>
        <w:rPr>
          <w:sz w:val="28"/>
          <w:szCs w:val="28"/>
        </w:rPr>
        <w:tab/>
      </w:r>
      <w:r w:rsidRPr="00C14D91">
        <w:rPr>
          <w:b/>
          <w:i/>
          <w:sz w:val="32"/>
          <w:szCs w:val="32"/>
        </w:rPr>
        <w:t>Как донести правду о войне, что бы дети поняли, что бы впору им пришлась та правда.</w:t>
      </w:r>
      <w:r w:rsidRPr="00642243">
        <w:rPr>
          <w:i/>
          <w:sz w:val="32"/>
          <w:szCs w:val="32"/>
        </w:rPr>
        <w:t xml:space="preserve"> </w:t>
      </w:r>
      <w:r w:rsidRPr="00642243">
        <w:rPr>
          <w:sz w:val="32"/>
          <w:szCs w:val="32"/>
        </w:rPr>
        <w:t xml:space="preserve"> Дети мыслят как художники и поэты: </w:t>
      </w:r>
      <w:r w:rsidRPr="00642243">
        <w:rPr>
          <w:sz w:val="32"/>
          <w:szCs w:val="32"/>
        </w:rPr>
        <w:lastRenderedPageBreak/>
        <w:t>детальными, до мелочей, сценками из памяти  «живыми картинками», фигурами воображения. Дети мыслят ПРЕДСТАВЛЕНИЯМИ.  Поэтому правду о войне необходимо запечатлеть в представлениях.</w:t>
      </w:r>
      <w:r w:rsidRPr="00642243">
        <w:rPr>
          <w:b/>
          <w:i/>
          <w:sz w:val="32"/>
          <w:szCs w:val="32"/>
        </w:rPr>
        <w:t xml:space="preserve"> </w:t>
      </w:r>
      <w:r w:rsidRPr="00642243">
        <w:rPr>
          <w:sz w:val="32"/>
          <w:szCs w:val="32"/>
        </w:rPr>
        <w:t>Дети «живут по собственным часам», мыслят синкретично, то есть целостно, устанавливают сказочные, причудливые связи; существующие только в их сознании отношения. Поэтому рисовать картину войны необходимо большими мазками, акцентироваться на главном.</w:t>
      </w:r>
      <w:r w:rsidRPr="00642243">
        <w:rPr>
          <w:b/>
          <w:i/>
          <w:sz w:val="32"/>
          <w:szCs w:val="32"/>
        </w:rPr>
        <w:t xml:space="preserve"> </w:t>
      </w:r>
      <w:r w:rsidRPr="00642243">
        <w:rPr>
          <w:sz w:val="32"/>
          <w:szCs w:val="32"/>
        </w:rPr>
        <w:t xml:space="preserve">Рассказывай суть, не путай, не перегружай, погоди с «диалогическим подходом». Чётко и точно, по существу. Зачин короткий – главная мысль, и несколько примеров – иллюстраций. </w:t>
      </w:r>
      <w:r w:rsidRPr="00642243">
        <w:rPr>
          <w:b/>
          <w:i/>
          <w:sz w:val="32"/>
          <w:szCs w:val="32"/>
        </w:rPr>
        <w:t xml:space="preserve"> </w:t>
      </w:r>
      <w:r w:rsidRPr="00642243">
        <w:rPr>
          <w:sz w:val="32"/>
          <w:szCs w:val="32"/>
        </w:rPr>
        <w:t>Когда нарастёт «плоть мысли», накопятся первичные ассоциации (тут хорошо бы фильмы военные посмотреть, песни послушать, художественные произведения почитать, на полотна фронтовых художников взглянуть), тогда можно и индукцию вплетать. От частного – к общему. Несколько представлений под вашим руководством малыши пускай сравнивают, общее обнаруживают (обобщают), от пустяков абстрагируются и сами к правде прикасаются.</w:t>
      </w:r>
      <w:r w:rsidRPr="00642243">
        <w:rPr>
          <w:b/>
          <w:i/>
          <w:sz w:val="32"/>
          <w:szCs w:val="32"/>
        </w:rPr>
        <w:t xml:space="preserve"> </w:t>
      </w:r>
      <w:r w:rsidRPr="00642243">
        <w:rPr>
          <w:sz w:val="32"/>
          <w:szCs w:val="32"/>
        </w:rPr>
        <w:t xml:space="preserve">Логика логикой, да не логикой единой жив человек. Сердцем </w:t>
      </w:r>
      <w:proofErr w:type="gramStart"/>
      <w:r w:rsidRPr="00642243">
        <w:rPr>
          <w:sz w:val="32"/>
          <w:szCs w:val="32"/>
        </w:rPr>
        <w:t>он</w:t>
      </w:r>
      <w:proofErr w:type="gramEnd"/>
      <w:r w:rsidRPr="00642243">
        <w:rPr>
          <w:sz w:val="32"/>
          <w:szCs w:val="32"/>
        </w:rPr>
        <w:t xml:space="preserve"> прежде всего жив! Умозрением! Очи тогда правду отыщут, коль не холодна она – горяча, с любовью, с чувством, с интуицией, с верой крепко-накрепко спаяна. Восхититься, возрадоваться, заплакать… Непосредственность… «Будьте как дети». </w:t>
      </w:r>
      <w:proofErr w:type="gramStart"/>
      <w:r w:rsidRPr="00642243">
        <w:rPr>
          <w:sz w:val="32"/>
          <w:szCs w:val="32"/>
        </w:rPr>
        <w:t>Правда</w:t>
      </w:r>
      <w:proofErr w:type="gramEnd"/>
      <w:r w:rsidRPr="00642243">
        <w:rPr>
          <w:sz w:val="32"/>
          <w:szCs w:val="32"/>
        </w:rPr>
        <w:t xml:space="preserve"> о войне должна исходить от любимого, авторитетного взрослого. И рассказывать о войне надо, как в первый и последний раз.</w:t>
      </w:r>
      <w:r w:rsidR="000C2A5B">
        <w:rPr>
          <w:b/>
          <w:i/>
          <w:sz w:val="32"/>
          <w:szCs w:val="32"/>
        </w:rPr>
        <w:t xml:space="preserve"> </w:t>
      </w:r>
      <w:r w:rsidRPr="00642243">
        <w:rPr>
          <w:sz w:val="32"/>
          <w:szCs w:val="32"/>
        </w:rPr>
        <w:t xml:space="preserve"> Всё меньше ветеранов, участников войны, тружеников тыла. Невозможно переоценить «семейную память». Прабабушки и прадедушки, бабушки и дедушки, никто лучше о войне не скажет. Слушайте же ветеранов, каждое слово ловите, каждую секунду цените. Свидетельское показание о войне. Глаза прозрачные, уже не здесь, почти, не с нами</w:t>
      </w:r>
      <w:proofErr w:type="gramStart"/>
      <w:r w:rsidRPr="00642243">
        <w:rPr>
          <w:sz w:val="32"/>
          <w:szCs w:val="32"/>
        </w:rPr>
        <w:t>…  А</w:t>
      </w:r>
      <w:proofErr w:type="gramEnd"/>
      <w:r w:rsidRPr="00642243">
        <w:rPr>
          <w:sz w:val="32"/>
          <w:szCs w:val="32"/>
        </w:rPr>
        <w:t xml:space="preserve"> как   9 мая настанет, ордена наденут, мёда напёрсток отведают, взбодрятся, помолодеют, на грешную изверившуюся, сбесившуюся землю снизойдут. </w:t>
      </w:r>
      <w:proofErr w:type="gramStart"/>
      <w:r w:rsidRPr="00642243">
        <w:rPr>
          <w:sz w:val="32"/>
          <w:szCs w:val="32"/>
        </w:rPr>
        <w:t xml:space="preserve">И сквозь боль, одиночество, непонимание; поверх крысиных расчетов, ссудных </w:t>
      </w:r>
      <w:r w:rsidRPr="00642243">
        <w:rPr>
          <w:sz w:val="32"/>
          <w:szCs w:val="32"/>
        </w:rPr>
        <w:lastRenderedPageBreak/>
        <w:t>процентов,  гламурных  тусовок,  фальшивых продажных «звёзд»… речь поведут.</w:t>
      </w:r>
      <w:proofErr w:type="gramEnd"/>
      <w:r w:rsidRPr="00642243">
        <w:rPr>
          <w:sz w:val="32"/>
          <w:szCs w:val="32"/>
        </w:rPr>
        <w:t xml:space="preserve"> «Сначала было слово». О Серёжке с Малой Бронной. О Витьке с Моховой. О том, как страшно на войне. О бомбёжках и обстрелах. Бух. Бах. Тра-та-та-та. О «друзьях, товарищах». Всё вспомнят. Пехоту, «родную роту», отцов-командиров. Кашу из котла. Окружение. Плен. Госпиталь. Раны. Страдания. Подвиг. Победу. «Одна на всех, мы за ценой не постоим». Гнут нас, ломают – мы трещим, но несломлены. Это потому что ещё не покинул окоп последний ветеран. Обрушивают ушаты грязи, клеветы, да не пристаёт к нам грязь. Это потому что ветераны на передовой, по больницам и домам престарелых, с костылями наперевес учат молодых уму разуму. Вычёркивают нас из истории, нет, говорят энергии, энтропия, развал</w:t>
      </w:r>
      <w:proofErr w:type="gramStart"/>
      <w:r w:rsidRPr="00642243">
        <w:rPr>
          <w:sz w:val="32"/>
          <w:szCs w:val="32"/>
        </w:rPr>
        <w:t>… Т</w:t>
      </w:r>
      <w:proofErr w:type="gramEnd"/>
      <w:r w:rsidRPr="00642243">
        <w:rPr>
          <w:sz w:val="32"/>
          <w:szCs w:val="32"/>
        </w:rPr>
        <w:t xml:space="preserve">ак то оно так… Но есть всё же есть ещё порох в пороховницах. Это потому что ветераны в проклятые годы развала зачерстветь нам окончательно не дозволили. Мудрые святые старики. Мудрость, она ведь наивной только кажется. Старый да малый. «Возвращайся, сделав круг». Старик и ребёнок завсегда </w:t>
      </w:r>
      <w:proofErr w:type="gramStart"/>
      <w:r w:rsidRPr="00642243">
        <w:rPr>
          <w:sz w:val="32"/>
          <w:szCs w:val="32"/>
        </w:rPr>
        <w:t>найдут</w:t>
      </w:r>
      <w:proofErr w:type="gramEnd"/>
      <w:r w:rsidRPr="00642243">
        <w:rPr>
          <w:sz w:val="32"/>
          <w:szCs w:val="32"/>
        </w:rPr>
        <w:t xml:space="preserve"> о чём поговорить, всегда услышат друг друга. И ребёнок запомнит</w:t>
      </w:r>
      <w:proofErr w:type="gramStart"/>
      <w:r w:rsidRPr="00642243">
        <w:rPr>
          <w:sz w:val="32"/>
          <w:szCs w:val="32"/>
        </w:rPr>
        <w:t>…  Н</w:t>
      </w:r>
      <w:proofErr w:type="gramEnd"/>
      <w:r w:rsidRPr="00642243">
        <w:rPr>
          <w:sz w:val="32"/>
          <w:szCs w:val="32"/>
        </w:rPr>
        <w:t>авсегда. И своим детям передаст ту эстафету, тот негасимый огонь. И старик усмехнётся в бороду: не зря жил. Сменяя друг друга, идут поколения, Но память о прошлом не знает забвенья.                                                                                                                И грозные строки взывают с гранита:</w:t>
      </w:r>
      <w:r>
        <w:rPr>
          <w:sz w:val="32"/>
          <w:szCs w:val="32"/>
        </w:rPr>
        <w:t xml:space="preserve">     </w:t>
      </w:r>
      <w:r w:rsidRPr="00642243">
        <w:rPr>
          <w:b/>
          <w:sz w:val="32"/>
          <w:szCs w:val="32"/>
          <w:u w:val="single"/>
        </w:rPr>
        <w:t>"Никто не забыт, ничто не забыто"</w:t>
      </w:r>
      <w:r w:rsidRPr="00642243">
        <w:rPr>
          <w:sz w:val="32"/>
          <w:szCs w:val="32"/>
        </w:rPr>
        <w:t xml:space="preserve">                                                                                                                                                В 2010 году Россия отмечала  65-летие со дня великой Победы над фашистской Германией. Мы никогда не должны забывать о подвиге наших воинов-защитников, отстоявших мир в жестокой войне. В этот великий праздник – </w:t>
      </w:r>
      <w:r w:rsidRPr="00642243">
        <w:rPr>
          <w:b/>
          <w:sz w:val="32"/>
          <w:szCs w:val="32"/>
          <w:u w:val="single"/>
        </w:rPr>
        <w:t xml:space="preserve"> День Победы</w:t>
      </w:r>
      <w:r w:rsidRPr="00642243">
        <w:rPr>
          <w:sz w:val="32"/>
          <w:szCs w:val="32"/>
        </w:rPr>
        <w:t xml:space="preserve"> - мы вспоминаем всех тех, кто отдал свою жизнь за наше будущее. Память о войне 1941-1945 года хранится в людских сердцах и передается из поколения в поколение. Много было сооружено мемориалов, памятников, посвященных героям войны.</w:t>
      </w:r>
    </w:p>
    <w:sectPr w:rsidR="007D09F9" w:rsidRPr="000C2A5B" w:rsidSect="00736048">
      <w:pgSz w:w="11906" w:h="16838"/>
      <w:pgMar w:top="1440" w:right="1080" w:bottom="1440" w:left="108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8663C"/>
    <w:multiLevelType w:val="hybridMultilevel"/>
    <w:tmpl w:val="CD6E8F06"/>
    <w:lvl w:ilvl="0" w:tplc="2B769A7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8174E5"/>
    <w:rsid w:val="00040A36"/>
    <w:rsid w:val="000B6EA7"/>
    <w:rsid w:val="000B7930"/>
    <w:rsid w:val="000C2A5B"/>
    <w:rsid w:val="00113EC8"/>
    <w:rsid w:val="00143FCE"/>
    <w:rsid w:val="00160426"/>
    <w:rsid w:val="00162233"/>
    <w:rsid w:val="00163BC0"/>
    <w:rsid w:val="001D697B"/>
    <w:rsid w:val="001E3DA0"/>
    <w:rsid w:val="001E6F95"/>
    <w:rsid w:val="00225209"/>
    <w:rsid w:val="00235F05"/>
    <w:rsid w:val="0028604A"/>
    <w:rsid w:val="002A70AD"/>
    <w:rsid w:val="00310658"/>
    <w:rsid w:val="00372B49"/>
    <w:rsid w:val="003B375C"/>
    <w:rsid w:val="003F3594"/>
    <w:rsid w:val="00441CD3"/>
    <w:rsid w:val="004514D3"/>
    <w:rsid w:val="005176E0"/>
    <w:rsid w:val="00527EAC"/>
    <w:rsid w:val="00541B97"/>
    <w:rsid w:val="00584D38"/>
    <w:rsid w:val="005E596A"/>
    <w:rsid w:val="0060383B"/>
    <w:rsid w:val="0069223D"/>
    <w:rsid w:val="006F60BA"/>
    <w:rsid w:val="00736048"/>
    <w:rsid w:val="00757F56"/>
    <w:rsid w:val="00761B71"/>
    <w:rsid w:val="007D09F9"/>
    <w:rsid w:val="007E6C50"/>
    <w:rsid w:val="00801962"/>
    <w:rsid w:val="008174E5"/>
    <w:rsid w:val="00862B75"/>
    <w:rsid w:val="00866047"/>
    <w:rsid w:val="00876F0B"/>
    <w:rsid w:val="008D720D"/>
    <w:rsid w:val="008F2FEE"/>
    <w:rsid w:val="00901CD1"/>
    <w:rsid w:val="009464E7"/>
    <w:rsid w:val="009A0837"/>
    <w:rsid w:val="009E309F"/>
    <w:rsid w:val="009F33B7"/>
    <w:rsid w:val="00A005A3"/>
    <w:rsid w:val="00A11D8B"/>
    <w:rsid w:val="00A427C4"/>
    <w:rsid w:val="00A65A65"/>
    <w:rsid w:val="00AF2640"/>
    <w:rsid w:val="00AF7FE6"/>
    <w:rsid w:val="00B3384D"/>
    <w:rsid w:val="00B605B4"/>
    <w:rsid w:val="00B675A2"/>
    <w:rsid w:val="00BA735F"/>
    <w:rsid w:val="00BC05B1"/>
    <w:rsid w:val="00BE598E"/>
    <w:rsid w:val="00C3632F"/>
    <w:rsid w:val="00C37735"/>
    <w:rsid w:val="00CA31FF"/>
    <w:rsid w:val="00CA623B"/>
    <w:rsid w:val="00D545E7"/>
    <w:rsid w:val="00DC2B87"/>
    <w:rsid w:val="00DD014F"/>
    <w:rsid w:val="00E37819"/>
    <w:rsid w:val="00E41A28"/>
    <w:rsid w:val="00E505C0"/>
    <w:rsid w:val="00E86B6D"/>
    <w:rsid w:val="00EF7026"/>
    <w:rsid w:val="00F11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4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930"/>
    <w:pPr>
      <w:ind w:left="720"/>
      <w:contextualSpacing/>
    </w:pPr>
  </w:style>
  <w:style w:type="paragraph" w:styleId="a4">
    <w:name w:val="Balloon Text"/>
    <w:basedOn w:val="a"/>
    <w:link w:val="a5"/>
    <w:uiPriority w:val="99"/>
    <w:semiHidden/>
    <w:unhideWhenUsed/>
    <w:rsid w:val="007D09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09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2758</Words>
  <Characters>15721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Галина Андреева</cp:lastModifiedBy>
  <cp:revision>9</cp:revision>
  <cp:lastPrinted>2012-01-30T04:45:00Z</cp:lastPrinted>
  <dcterms:created xsi:type="dcterms:W3CDTF">2012-01-20T17:35:00Z</dcterms:created>
  <dcterms:modified xsi:type="dcterms:W3CDTF">2015-10-14T19:29:00Z</dcterms:modified>
</cp:coreProperties>
</file>