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F5" w:rsidRPr="00E02F5E" w:rsidRDefault="00B00CF5" w:rsidP="0078747B">
      <w:pPr>
        <w:jc w:val="center"/>
        <w:rPr>
          <w:b/>
          <w:sz w:val="28"/>
          <w:szCs w:val="28"/>
        </w:rPr>
      </w:pPr>
      <w:r w:rsidRPr="00E02F5E">
        <w:rPr>
          <w:b/>
          <w:sz w:val="28"/>
          <w:szCs w:val="28"/>
        </w:rPr>
        <w:t xml:space="preserve">Проект  </w:t>
      </w:r>
      <w:r w:rsidR="00BB18C2" w:rsidRPr="00E02F5E">
        <w:rPr>
          <w:b/>
          <w:sz w:val="28"/>
          <w:szCs w:val="28"/>
        </w:rPr>
        <w:t>«Улыбка малыша</w:t>
      </w:r>
      <w:r w:rsidRPr="00E02F5E">
        <w:rPr>
          <w:b/>
          <w:sz w:val="28"/>
          <w:szCs w:val="28"/>
        </w:rPr>
        <w:t>»</w:t>
      </w:r>
    </w:p>
    <w:p w:rsidR="00B00CF5" w:rsidRPr="00E02F5E" w:rsidRDefault="00B00CF5" w:rsidP="0078747B">
      <w:pPr>
        <w:jc w:val="center"/>
        <w:rPr>
          <w:b/>
          <w:sz w:val="28"/>
          <w:szCs w:val="28"/>
        </w:rPr>
      </w:pPr>
    </w:p>
    <w:p w:rsidR="00B00CF5" w:rsidRPr="00E02F5E" w:rsidRDefault="00B00CF5" w:rsidP="00E02F5E">
      <w:pPr>
        <w:jc w:val="both"/>
        <w:rPr>
          <w:b/>
          <w:sz w:val="28"/>
          <w:szCs w:val="28"/>
        </w:rPr>
      </w:pPr>
      <w:r w:rsidRPr="00E02F5E">
        <w:rPr>
          <w:b/>
          <w:sz w:val="28"/>
          <w:szCs w:val="28"/>
        </w:rPr>
        <w:t xml:space="preserve">Авторы проекта: </w:t>
      </w:r>
      <w:r w:rsidR="009C00E0" w:rsidRPr="00E02F5E">
        <w:rPr>
          <w:sz w:val="28"/>
          <w:szCs w:val="28"/>
        </w:rPr>
        <w:t>В.Н. Бублик,  воспитатель второй младшей группы общеобразовательной  направленности</w:t>
      </w:r>
      <w:r w:rsidR="009C00E0">
        <w:rPr>
          <w:sz w:val="28"/>
          <w:szCs w:val="28"/>
        </w:rPr>
        <w:t>.</w:t>
      </w:r>
    </w:p>
    <w:p w:rsidR="00B00CF5" w:rsidRPr="00E02F5E" w:rsidRDefault="00B00CF5" w:rsidP="00E02F5E">
      <w:pPr>
        <w:jc w:val="both"/>
        <w:rPr>
          <w:color w:val="1D1B11"/>
          <w:sz w:val="28"/>
          <w:szCs w:val="28"/>
        </w:rPr>
      </w:pPr>
      <w:r w:rsidRPr="00E02F5E">
        <w:rPr>
          <w:b/>
          <w:sz w:val="28"/>
          <w:szCs w:val="28"/>
        </w:rPr>
        <w:t>Вид проекта:</w:t>
      </w:r>
      <w:r w:rsidRPr="00E02F5E">
        <w:rPr>
          <w:color w:val="1D1B11"/>
          <w:sz w:val="28"/>
          <w:szCs w:val="28"/>
        </w:rPr>
        <w:t xml:space="preserve"> </w:t>
      </w:r>
      <w:r w:rsidRPr="00E02F5E">
        <w:rPr>
          <w:color w:val="C00000"/>
          <w:sz w:val="28"/>
          <w:szCs w:val="28"/>
        </w:rPr>
        <w:t>Тематически - информационный</w:t>
      </w:r>
      <w:r w:rsidRPr="00E02F5E">
        <w:rPr>
          <w:color w:val="1D1B11"/>
          <w:sz w:val="28"/>
          <w:szCs w:val="28"/>
        </w:rPr>
        <w:t xml:space="preserve"> </w:t>
      </w:r>
    </w:p>
    <w:p w:rsidR="00B00CF5" w:rsidRPr="00E02F5E" w:rsidRDefault="00B00CF5" w:rsidP="00E02F5E">
      <w:pPr>
        <w:jc w:val="both"/>
        <w:rPr>
          <w:color w:val="1D1B11"/>
          <w:sz w:val="28"/>
          <w:szCs w:val="28"/>
        </w:rPr>
      </w:pPr>
      <w:r w:rsidRPr="00E02F5E">
        <w:rPr>
          <w:b/>
          <w:sz w:val="28"/>
          <w:szCs w:val="28"/>
        </w:rPr>
        <w:t>Продолжительность:</w:t>
      </w:r>
      <w:r w:rsidRPr="00E02F5E">
        <w:rPr>
          <w:color w:val="1D1B11"/>
          <w:sz w:val="28"/>
          <w:szCs w:val="28"/>
        </w:rPr>
        <w:t xml:space="preserve"> </w:t>
      </w:r>
      <w:proofErr w:type="gramStart"/>
      <w:r w:rsidRPr="00E02F5E">
        <w:rPr>
          <w:color w:val="1D1B11"/>
          <w:sz w:val="28"/>
          <w:szCs w:val="28"/>
        </w:rPr>
        <w:t>Среднесрочный</w:t>
      </w:r>
      <w:proofErr w:type="gramEnd"/>
      <w:r w:rsidRPr="00E02F5E">
        <w:rPr>
          <w:color w:val="1D1B11"/>
          <w:sz w:val="28"/>
          <w:szCs w:val="28"/>
        </w:rPr>
        <w:t xml:space="preserve"> (3 месяца)</w:t>
      </w:r>
    </w:p>
    <w:p w:rsidR="00B00CF5" w:rsidRPr="00E02F5E" w:rsidRDefault="00B00CF5" w:rsidP="00E02F5E">
      <w:pPr>
        <w:jc w:val="both"/>
        <w:rPr>
          <w:sz w:val="28"/>
          <w:szCs w:val="28"/>
        </w:rPr>
      </w:pPr>
      <w:r w:rsidRPr="00E02F5E">
        <w:rPr>
          <w:b/>
          <w:sz w:val="28"/>
          <w:szCs w:val="28"/>
        </w:rPr>
        <w:t>Участники:</w:t>
      </w:r>
      <w:r w:rsidRPr="00E02F5E">
        <w:rPr>
          <w:sz w:val="28"/>
          <w:szCs w:val="28"/>
        </w:rPr>
        <w:t xml:space="preserve"> дети 3-4 лет, педагог – психолог, воспитатель, родители.               </w:t>
      </w:r>
    </w:p>
    <w:p w:rsidR="00B00CF5" w:rsidRPr="00E02F5E" w:rsidRDefault="00B00CF5" w:rsidP="00E02F5E">
      <w:pPr>
        <w:jc w:val="both"/>
        <w:rPr>
          <w:sz w:val="28"/>
          <w:szCs w:val="28"/>
        </w:rPr>
      </w:pPr>
      <w:r w:rsidRPr="00E02F5E">
        <w:rPr>
          <w:b/>
          <w:sz w:val="28"/>
          <w:szCs w:val="28"/>
        </w:rPr>
        <w:t>Цель:</w:t>
      </w:r>
    </w:p>
    <w:p w:rsidR="00B00CF5" w:rsidRPr="00E02F5E" w:rsidRDefault="00B00CF5" w:rsidP="00E02F5E">
      <w:pPr>
        <w:numPr>
          <w:ilvl w:val="0"/>
          <w:numId w:val="3"/>
        </w:numPr>
        <w:ind w:left="0"/>
        <w:jc w:val="both"/>
        <w:rPr>
          <w:color w:val="1D1B11"/>
          <w:sz w:val="28"/>
          <w:szCs w:val="28"/>
        </w:rPr>
      </w:pPr>
      <w:r w:rsidRPr="00E02F5E">
        <w:rPr>
          <w:sz w:val="28"/>
          <w:szCs w:val="28"/>
        </w:rPr>
        <w:t xml:space="preserve">Создание благоприятного </w:t>
      </w:r>
      <w:proofErr w:type="spellStart"/>
      <w:r w:rsidRPr="00E02F5E">
        <w:rPr>
          <w:sz w:val="28"/>
          <w:szCs w:val="28"/>
        </w:rPr>
        <w:t>воспитательно</w:t>
      </w:r>
      <w:proofErr w:type="spellEnd"/>
      <w:r w:rsidRPr="00E02F5E">
        <w:rPr>
          <w:sz w:val="28"/>
          <w:szCs w:val="28"/>
        </w:rPr>
        <w:t xml:space="preserve"> - образовательного пространства семьи и ДОУ в системе организации адаптации детей младшего возраста.</w:t>
      </w:r>
    </w:p>
    <w:p w:rsidR="00B00CF5" w:rsidRPr="00E02F5E" w:rsidRDefault="00B00CF5" w:rsidP="00E02F5E">
      <w:pPr>
        <w:jc w:val="both"/>
        <w:rPr>
          <w:sz w:val="28"/>
          <w:szCs w:val="28"/>
        </w:rPr>
      </w:pPr>
      <w:r w:rsidRPr="00E02F5E">
        <w:rPr>
          <w:b/>
          <w:sz w:val="28"/>
          <w:szCs w:val="28"/>
        </w:rPr>
        <w:t>Задачи:</w:t>
      </w:r>
      <w:r w:rsidRPr="00E02F5E">
        <w:rPr>
          <w:sz w:val="28"/>
          <w:szCs w:val="28"/>
        </w:rPr>
        <w:t xml:space="preserve"> </w:t>
      </w:r>
    </w:p>
    <w:p w:rsidR="0051305D" w:rsidRPr="00E02F5E" w:rsidRDefault="0051305D" w:rsidP="00E02F5E">
      <w:pPr>
        <w:pStyle w:val="a3"/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E02F5E">
        <w:rPr>
          <w:sz w:val="28"/>
          <w:szCs w:val="28"/>
        </w:rPr>
        <w:t>Подготовить детей к поступлению в ДОУ через оказание психолого-педагогической помощи родителям и прогнозирование адаптации к нему;</w:t>
      </w:r>
    </w:p>
    <w:p w:rsidR="0051305D" w:rsidRPr="00E02F5E" w:rsidRDefault="0051305D" w:rsidP="00E02F5E">
      <w:pPr>
        <w:pStyle w:val="a3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E02F5E">
        <w:rPr>
          <w:sz w:val="28"/>
          <w:szCs w:val="28"/>
        </w:rPr>
        <w:t>Обеспечить эмоциональное благополучие воспитанников;</w:t>
      </w:r>
    </w:p>
    <w:p w:rsidR="0051305D" w:rsidRPr="00E02F5E" w:rsidRDefault="0051305D" w:rsidP="00E02F5E">
      <w:pPr>
        <w:pStyle w:val="a3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E02F5E">
        <w:rPr>
          <w:sz w:val="28"/>
          <w:szCs w:val="28"/>
        </w:rPr>
        <w:t>Создать благоприятные условия адаптации к социальному миру детей раннего возраста, облегчить вхождение в коллектив сверстников;</w:t>
      </w:r>
    </w:p>
    <w:p w:rsidR="0051305D" w:rsidRPr="00E02F5E" w:rsidRDefault="0051305D" w:rsidP="00E02F5E">
      <w:pPr>
        <w:pStyle w:val="a3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E02F5E">
        <w:rPr>
          <w:sz w:val="28"/>
          <w:szCs w:val="28"/>
        </w:rPr>
        <w:t>Реализовать модель социального партнёрства дошкольного учреждения с родителями.</w:t>
      </w:r>
    </w:p>
    <w:p w:rsidR="00B00CF5" w:rsidRPr="00E02F5E" w:rsidRDefault="00B00CF5" w:rsidP="00E02F5E">
      <w:pPr>
        <w:jc w:val="both"/>
        <w:rPr>
          <w:b/>
          <w:bCs/>
          <w:sz w:val="28"/>
          <w:szCs w:val="28"/>
        </w:rPr>
      </w:pPr>
      <w:r w:rsidRPr="00E02F5E">
        <w:rPr>
          <w:b/>
          <w:bCs/>
          <w:sz w:val="28"/>
          <w:szCs w:val="28"/>
        </w:rPr>
        <w:t>Проблема:</w:t>
      </w:r>
    </w:p>
    <w:p w:rsidR="000D2E13" w:rsidRDefault="000D2E13" w:rsidP="00E02F5E">
      <w:pPr>
        <w:jc w:val="both"/>
        <w:rPr>
          <w:sz w:val="28"/>
          <w:szCs w:val="28"/>
        </w:rPr>
      </w:pPr>
      <w:r w:rsidRPr="00E02F5E">
        <w:rPr>
          <w:sz w:val="28"/>
          <w:szCs w:val="28"/>
        </w:rPr>
        <w:t xml:space="preserve">    Проблема адаптации детей к ДОУ – одна из главных в работе воспитателей и родителей. Адаптационный период является серьёзным испытанием для детей. Своевременно начатое и правильно осуществляемое воспитание детей младшего возраста, является важным условием их полноценного развития. Развитие происходит на таком неблагоприятном фоне, как повышенная ранимость организма, низкая его сопротивляемость к заболеваниям. Каждое перенесённое заболевание, отрицательно сказывается на общем развитии детей. Поэтому в период адаптации к детскому саду, важно создавать благоприятные условия для комфортного пребывания ребёнка в детском саду.</w:t>
      </w:r>
    </w:p>
    <w:p w:rsidR="0078747B" w:rsidRPr="0078747B" w:rsidRDefault="0078747B" w:rsidP="0078747B">
      <w:pPr>
        <w:jc w:val="both"/>
        <w:rPr>
          <w:b/>
          <w:sz w:val="28"/>
          <w:szCs w:val="28"/>
        </w:rPr>
      </w:pPr>
      <w:r w:rsidRPr="0078747B">
        <w:rPr>
          <w:b/>
          <w:bCs/>
          <w:sz w:val="28"/>
          <w:szCs w:val="28"/>
        </w:rPr>
        <w:t xml:space="preserve">Гипотеза </w:t>
      </w:r>
    </w:p>
    <w:p w:rsidR="0078747B" w:rsidRPr="0078747B" w:rsidRDefault="00B11AD1" w:rsidP="0078747B">
      <w:pPr>
        <w:rPr>
          <w:sz w:val="28"/>
          <w:szCs w:val="28"/>
        </w:rPr>
      </w:pPr>
      <w:r w:rsidRPr="00B11AD1">
        <w:rPr>
          <w:sz w:val="28"/>
          <w:szCs w:val="28"/>
        </w:rPr>
        <w:t xml:space="preserve">    </w:t>
      </w:r>
      <w:r w:rsidR="0078747B" w:rsidRPr="0078747B">
        <w:rPr>
          <w:sz w:val="28"/>
          <w:szCs w:val="28"/>
        </w:rPr>
        <w:t>Процесс вхождения ребенка в новую для него среду и приспособление к ее условиям приведет к позитивным результатам в том случае, если создаются следующие педагогические условия:</w:t>
      </w:r>
    </w:p>
    <w:p w:rsidR="0078747B" w:rsidRPr="0078747B" w:rsidRDefault="0078747B" w:rsidP="0078747B">
      <w:pPr>
        <w:numPr>
          <w:ilvl w:val="0"/>
          <w:numId w:val="27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78747B">
        <w:rPr>
          <w:sz w:val="28"/>
          <w:szCs w:val="28"/>
        </w:rPr>
        <w:t>процесс привыкания будет постепенным для каждого ребенка индивидуально;</w:t>
      </w:r>
    </w:p>
    <w:p w:rsidR="0078747B" w:rsidRPr="0078747B" w:rsidRDefault="0078747B" w:rsidP="0078747B">
      <w:pPr>
        <w:numPr>
          <w:ilvl w:val="0"/>
          <w:numId w:val="27"/>
        </w:numPr>
        <w:tabs>
          <w:tab w:val="num" w:pos="142"/>
        </w:tabs>
        <w:ind w:left="0" w:firstLine="0"/>
        <w:rPr>
          <w:sz w:val="28"/>
          <w:szCs w:val="28"/>
        </w:rPr>
      </w:pPr>
      <w:r w:rsidRPr="0078747B">
        <w:rPr>
          <w:sz w:val="28"/>
          <w:szCs w:val="28"/>
        </w:rPr>
        <w:t>создание доверительного и тесного сотрудничества между родителями, воспитателями и детьми. Повышение интереса родителей к педагогическому процессу и интереса к жизни группы;</w:t>
      </w:r>
    </w:p>
    <w:p w:rsidR="0078747B" w:rsidRPr="0078747B" w:rsidRDefault="0078747B" w:rsidP="0078747B">
      <w:pPr>
        <w:numPr>
          <w:ilvl w:val="0"/>
          <w:numId w:val="27"/>
        </w:numPr>
        <w:tabs>
          <w:tab w:val="num" w:pos="0"/>
        </w:tabs>
        <w:ind w:left="0" w:firstLine="0"/>
        <w:rPr>
          <w:sz w:val="28"/>
          <w:szCs w:val="28"/>
        </w:rPr>
      </w:pPr>
      <w:r w:rsidRPr="0078747B">
        <w:rPr>
          <w:sz w:val="28"/>
          <w:szCs w:val="28"/>
        </w:rPr>
        <w:t>оказание положительной эмоциональной поддержки ребенку в период его пребывания в детском саду;</w:t>
      </w:r>
    </w:p>
    <w:p w:rsidR="0078747B" w:rsidRPr="0078747B" w:rsidRDefault="0078747B" w:rsidP="0078747B">
      <w:pPr>
        <w:numPr>
          <w:ilvl w:val="0"/>
          <w:numId w:val="27"/>
        </w:numPr>
        <w:tabs>
          <w:tab w:val="num" w:pos="0"/>
          <w:tab w:val="num" w:pos="284"/>
        </w:tabs>
        <w:ind w:left="0" w:firstLine="0"/>
        <w:rPr>
          <w:sz w:val="28"/>
          <w:szCs w:val="28"/>
        </w:rPr>
      </w:pPr>
      <w:r w:rsidRPr="0078747B">
        <w:rPr>
          <w:sz w:val="28"/>
          <w:szCs w:val="28"/>
        </w:rPr>
        <w:t>выработка единых требований, правил, системы работы в адаптационный период коллектива работающего в группе (воспитатели, помощник воспитателя, медицинская сестра, родители).</w:t>
      </w:r>
    </w:p>
    <w:p w:rsidR="00B00CF5" w:rsidRPr="00E02F5E" w:rsidRDefault="00B00CF5" w:rsidP="00E02F5E">
      <w:pPr>
        <w:jc w:val="both"/>
        <w:rPr>
          <w:b/>
          <w:bCs/>
          <w:sz w:val="28"/>
          <w:szCs w:val="28"/>
        </w:rPr>
      </w:pPr>
      <w:r w:rsidRPr="00E02F5E">
        <w:rPr>
          <w:b/>
          <w:bCs/>
          <w:sz w:val="28"/>
          <w:szCs w:val="28"/>
        </w:rPr>
        <w:t>Актуальность:</w:t>
      </w:r>
    </w:p>
    <w:p w:rsidR="00A027EB" w:rsidRPr="00E02F5E" w:rsidRDefault="00A027EB" w:rsidP="00E02F5E">
      <w:pPr>
        <w:jc w:val="both"/>
        <w:rPr>
          <w:sz w:val="28"/>
          <w:szCs w:val="28"/>
        </w:rPr>
      </w:pPr>
      <w:r w:rsidRPr="00E02F5E">
        <w:rPr>
          <w:rStyle w:val="apple-style-span"/>
          <w:color w:val="000000"/>
          <w:sz w:val="28"/>
          <w:szCs w:val="28"/>
        </w:rPr>
        <w:t>Актуальность проблемы адаптации детей к ДОУ занимает в дошкольной педагогике и психологии ведущее место.</w:t>
      </w:r>
      <w:r w:rsidRPr="00E02F5E">
        <w:rPr>
          <w:sz w:val="28"/>
          <w:szCs w:val="28"/>
        </w:rPr>
        <w:t xml:space="preserve"> В период адаптации ребёнка к дошкольному учреждению</w:t>
      </w:r>
      <w:r w:rsidRPr="00E02F5E">
        <w:rPr>
          <w:color w:val="FF0000"/>
          <w:sz w:val="28"/>
          <w:szCs w:val="28"/>
        </w:rPr>
        <w:t xml:space="preserve"> </w:t>
      </w:r>
      <w:r w:rsidRPr="00E02F5E">
        <w:rPr>
          <w:sz w:val="28"/>
          <w:szCs w:val="28"/>
        </w:rPr>
        <w:t xml:space="preserve">на сегодняшний день особенно значима тема взаимодействия всех участников образовательного процесса.  Для оптимального течения адаптации к детскому саду детей младшего </w:t>
      </w:r>
      <w:r w:rsidRPr="00E02F5E">
        <w:rPr>
          <w:sz w:val="28"/>
          <w:szCs w:val="28"/>
        </w:rPr>
        <w:lastRenderedPageBreak/>
        <w:t>дошкольного возраста необходимо сотрудничество как  педагогов и специалистов детского сада, так  и родителей, объединяющих свои усилия и обеспечивающих малышу защиту, эмоциональный комфорт, интересную и содержательную жизнь в детском саду и дома.</w:t>
      </w:r>
    </w:p>
    <w:p w:rsidR="00A027EB" w:rsidRPr="00E02F5E" w:rsidRDefault="00B00CF5" w:rsidP="00E02F5E">
      <w:pPr>
        <w:jc w:val="both"/>
        <w:rPr>
          <w:b/>
          <w:bCs/>
          <w:sz w:val="28"/>
          <w:szCs w:val="28"/>
        </w:rPr>
      </w:pPr>
      <w:r w:rsidRPr="00E02F5E">
        <w:rPr>
          <w:b/>
          <w:bCs/>
          <w:sz w:val="28"/>
          <w:szCs w:val="28"/>
        </w:rPr>
        <w:t>Принципы, используемые в работе по</w:t>
      </w:r>
      <w:r w:rsidRPr="00E02F5E">
        <w:rPr>
          <w:b/>
          <w:bCs/>
          <w:color w:val="C00000"/>
          <w:sz w:val="28"/>
          <w:szCs w:val="28"/>
        </w:rPr>
        <w:t xml:space="preserve"> </w:t>
      </w:r>
      <w:r w:rsidRPr="00E02F5E">
        <w:rPr>
          <w:b/>
          <w:bCs/>
          <w:sz w:val="28"/>
          <w:szCs w:val="28"/>
        </w:rPr>
        <w:t xml:space="preserve">проекту: </w:t>
      </w:r>
    </w:p>
    <w:p w:rsidR="00A027EB" w:rsidRPr="00E02F5E" w:rsidRDefault="00A027EB" w:rsidP="00E02F5E">
      <w:pPr>
        <w:jc w:val="both"/>
        <w:rPr>
          <w:sz w:val="28"/>
          <w:szCs w:val="28"/>
        </w:rPr>
      </w:pPr>
      <w:r w:rsidRPr="00E02F5E">
        <w:rPr>
          <w:sz w:val="28"/>
          <w:szCs w:val="28"/>
        </w:rPr>
        <w:t>Основным средством педагогического воздействия для успешной адаптации ребёнка к дошкольному учреждению, мы учитывали основные принципы:</w:t>
      </w:r>
    </w:p>
    <w:p w:rsidR="00A027EB" w:rsidRPr="00E02F5E" w:rsidRDefault="00A027EB" w:rsidP="00E02F5E">
      <w:pPr>
        <w:pStyle w:val="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bookmarkStart w:id="0" w:name="bookmark1"/>
      <w:r w:rsidRPr="00E02F5E">
        <w:rPr>
          <w:b/>
          <w:sz w:val="28"/>
          <w:szCs w:val="28"/>
        </w:rPr>
        <w:t>1.Принцип гуманизма как основополагающий.</w:t>
      </w:r>
      <w:bookmarkEnd w:id="0"/>
      <w:r w:rsidRPr="00E02F5E">
        <w:rPr>
          <w:b/>
          <w:sz w:val="28"/>
          <w:szCs w:val="28"/>
        </w:rPr>
        <w:t xml:space="preserve"> </w:t>
      </w:r>
      <w:r w:rsidRPr="00E02F5E">
        <w:rPr>
          <w:sz w:val="28"/>
          <w:szCs w:val="28"/>
        </w:rPr>
        <w:t>Суть его в том, чтобы не навредить ребенку, относиться к нему как к безусловной ценности. Принимая во внимание, что приход ребенка в до</w:t>
      </w:r>
      <w:r w:rsidRPr="00E02F5E">
        <w:rPr>
          <w:sz w:val="28"/>
          <w:szCs w:val="28"/>
        </w:rPr>
        <w:softHyphen/>
        <w:t>школьное учреждение — ситуация стрессовая, необходимо проявить к ма</w:t>
      </w:r>
      <w:r w:rsidRPr="00E02F5E">
        <w:rPr>
          <w:sz w:val="28"/>
          <w:szCs w:val="28"/>
        </w:rPr>
        <w:softHyphen/>
        <w:t>лышу максимум терпения, чуткости, доброжелательности. От взрослых требуется спокойствие, уравновешенность, непротиворечивость в своих действиях и словах, которые могут причинить ребенку страдания, дезори</w:t>
      </w:r>
      <w:r w:rsidRPr="00E02F5E">
        <w:rPr>
          <w:sz w:val="28"/>
          <w:szCs w:val="28"/>
        </w:rPr>
        <w:softHyphen/>
        <w:t>ентировать его, вызвать неприятные ощущения. Требования должны быть посильными и развивающими.</w:t>
      </w:r>
    </w:p>
    <w:p w:rsidR="00A027EB" w:rsidRPr="00E02F5E" w:rsidRDefault="00A027EB" w:rsidP="00E02F5E">
      <w:pPr>
        <w:pStyle w:val="1"/>
        <w:shd w:val="clear" w:color="auto" w:fill="auto"/>
        <w:tabs>
          <w:tab w:val="left" w:pos="778"/>
        </w:tabs>
        <w:spacing w:before="0" w:line="240" w:lineRule="auto"/>
        <w:ind w:firstLine="0"/>
        <w:rPr>
          <w:sz w:val="28"/>
          <w:szCs w:val="28"/>
        </w:rPr>
      </w:pPr>
      <w:r w:rsidRPr="00E02F5E">
        <w:rPr>
          <w:rStyle w:val="a7"/>
          <w:sz w:val="28"/>
          <w:szCs w:val="28"/>
        </w:rPr>
        <w:t xml:space="preserve">2.Принцип </w:t>
      </w:r>
      <w:proofErr w:type="spellStart"/>
      <w:r w:rsidRPr="00E02F5E">
        <w:rPr>
          <w:rStyle w:val="a7"/>
          <w:sz w:val="28"/>
          <w:szCs w:val="28"/>
        </w:rPr>
        <w:t>природосообразности</w:t>
      </w:r>
      <w:proofErr w:type="spellEnd"/>
      <w:r w:rsidRPr="00E02F5E">
        <w:rPr>
          <w:rStyle w:val="a7"/>
          <w:sz w:val="28"/>
          <w:szCs w:val="28"/>
        </w:rPr>
        <w:t xml:space="preserve"> и индивидуализации</w:t>
      </w:r>
      <w:r w:rsidRPr="00E02F5E">
        <w:rPr>
          <w:sz w:val="28"/>
          <w:szCs w:val="28"/>
        </w:rPr>
        <w:t xml:space="preserve"> пред</w:t>
      </w:r>
      <w:r w:rsidRPr="00E02F5E">
        <w:rPr>
          <w:sz w:val="28"/>
          <w:szCs w:val="28"/>
        </w:rPr>
        <w:softHyphen/>
        <w:t>полагает учет возрастных и индивидуальных особенностей детей в орга</w:t>
      </w:r>
      <w:r w:rsidRPr="00E02F5E">
        <w:rPr>
          <w:sz w:val="28"/>
          <w:szCs w:val="28"/>
        </w:rPr>
        <w:softHyphen/>
        <w:t xml:space="preserve">низации процесса адаптации; учет их индивидуального опыта поведения и общения, потребностей, привычек, желание и т. д. Взрослые выстраивают линию своего поведения с ребенком, </w:t>
      </w:r>
      <w:proofErr w:type="gramStart"/>
      <w:r w:rsidRPr="00E02F5E">
        <w:rPr>
          <w:sz w:val="28"/>
          <w:szCs w:val="28"/>
        </w:rPr>
        <w:t>двигаясь</w:t>
      </w:r>
      <w:proofErr w:type="gramEnd"/>
      <w:r w:rsidRPr="00E02F5E">
        <w:rPr>
          <w:sz w:val="28"/>
          <w:szCs w:val="28"/>
        </w:rPr>
        <w:t xml:space="preserve"> прежде всего от ребенка.</w:t>
      </w:r>
    </w:p>
    <w:p w:rsidR="00A027EB" w:rsidRPr="00E02F5E" w:rsidRDefault="00A027EB" w:rsidP="00E02F5E">
      <w:pPr>
        <w:pStyle w:val="1"/>
        <w:shd w:val="clear" w:color="auto" w:fill="auto"/>
        <w:tabs>
          <w:tab w:val="left" w:pos="764"/>
        </w:tabs>
        <w:spacing w:before="0" w:line="240" w:lineRule="auto"/>
        <w:ind w:firstLine="0"/>
        <w:rPr>
          <w:sz w:val="28"/>
          <w:szCs w:val="28"/>
        </w:rPr>
      </w:pPr>
      <w:r w:rsidRPr="00E02F5E">
        <w:rPr>
          <w:rStyle w:val="a7"/>
          <w:sz w:val="28"/>
          <w:szCs w:val="28"/>
        </w:rPr>
        <w:t>3.Принцип оздоровительной направленности</w:t>
      </w:r>
      <w:r w:rsidRPr="00E02F5E">
        <w:rPr>
          <w:sz w:val="28"/>
          <w:szCs w:val="28"/>
        </w:rPr>
        <w:t xml:space="preserve"> означает, что по</w:t>
      </w:r>
      <w:r w:rsidRPr="00E02F5E">
        <w:rPr>
          <w:sz w:val="28"/>
          <w:szCs w:val="28"/>
        </w:rPr>
        <w:softHyphen/>
        <w:t>средством внимания к ведущим направлениям развития ребенка (физи</w:t>
      </w:r>
      <w:r w:rsidRPr="00E02F5E">
        <w:rPr>
          <w:sz w:val="28"/>
          <w:szCs w:val="28"/>
        </w:rPr>
        <w:softHyphen/>
        <w:t>ческому здоровью, психологическому комфорту и социальному благопо</w:t>
      </w:r>
      <w:r w:rsidRPr="00E02F5E">
        <w:rPr>
          <w:sz w:val="28"/>
          <w:szCs w:val="28"/>
        </w:rPr>
        <w:softHyphen/>
        <w:t>лучию) достигается гармоничность его развития.</w:t>
      </w:r>
    </w:p>
    <w:p w:rsidR="00A027EB" w:rsidRPr="00E02F5E" w:rsidRDefault="00A027EB" w:rsidP="00E02F5E">
      <w:pPr>
        <w:pStyle w:val="1"/>
        <w:shd w:val="clear" w:color="auto" w:fill="auto"/>
        <w:tabs>
          <w:tab w:val="left" w:pos="793"/>
        </w:tabs>
        <w:spacing w:before="0" w:line="240" w:lineRule="auto"/>
        <w:ind w:firstLine="0"/>
        <w:rPr>
          <w:sz w:val="28"/>
          <w:szCs w:val="28"/>
        </w:rPr>
      </w:pPr>
      <w:r w:rsidRPr="00E02F5E">
        <w:rPr>
          <w:rStyle w:val="a7"/>
          <w:sz w:val="28"/>
          <w:szCs w:val="28"/>
        </w:rPr>
        <w:t>4.Принцип индивидуального подхода в создании специаль</w:t>
      </w:r>
      <w:r w:rsidRPr="00E02F5E">
        <w:rPr>
          <w:rStyle w:val="a7"/>
          <w:sz w:val="28"/>
          <w:szCs w:val="28"/>
        </w:rPr>
        <w:softHyphen/>
        <w:t>ных условий для деятельности и общения</w:t>
      </w:r>
      <w:r w:rsidRPr="00E02F5E">
        <w:rPr>
          <w:sz w:val="28"/>
          <w:szCs w:val="28"/>
        </w:rPr>
        <w:t xml:space="preserve"> с ребенком предполагает, что взрослые овладевают методами и приемами психолого-педагогиче</w:t>
      </w:r>
      <w:r w:rsidRPr="00E02F5E">
        <w:rPr>
          <w:sz w:val="28"/>
          <w:szCs w:val="28"/>
        </w:rPr>
        <w:softHyphen/>
        <w:t>ского воздействия в зависимости</w:t>
      </w:r>
      <w:r w:rsidRPr="00E02F5E">
        <w:rPr>
          <w:rStyle w:val="115pt0pt"/>
          <w:sz w:val="28"/>
          <w:szCs w:val="28"/>
        </w:rPr>
        <w:t xml:space="preserve"> от</w:t>
      </w:r>
      <w:r w:rsidRPr="00E02F5E">
        <w:rPr>
          <w:sz w:val="28"/>
          <w:szCs w:val="28"/>
        </w:rPr>
        <w:t xml:space="preserve"> характера поведения ребенка, так как </w:t>
      </w:r>
      <w:r w:rsidRPr="00E02F5E">
        <w:rPr>
          <w:rStyle w:val="115pt0pt"/>
          <w:sz w:val="28"/>
          <w:szCs w:val="28"/>
        </w:rPr>
        <w:t>главная цель</w:t>
      </w:r>
      <w:r w:rsidRPr="00E02F5E">
        <w:rPr>
          <w:sz w:val="28"/>
          <w:szCs w:val="28"/>
        </w:rPr>
        <w:t xml:space="preserve"> — его</w:t>
      </w:r>
      <w:r w:rsidRPr="00E02F5E">
        <w:rPr>
          <w:rStyle w:val="115pt0pt"/>
          <w:sz w:val="28"/>
          <w:szCs w:val="28"/>
        </w:rPr>
        <w:t xml:space="preserve"> радостное,</w:t>
      </w:r>
      <w:r w:rsidRPr="00E02F5E">
        <w:rPr>
          <w:sz w:val="28"/>
          <w:szCs w:val="28"/>
        </w:rPr>
        <w:t xml:space="preserve"> бодрое состояние и настроение, развитие его как субъекта деятельности и общения.</w:t>
      </w:r>
    </w:p>
    <w:p w:rsidR="00A027EB" w:rsidRPr="00E02F5E" w:rsidRDefault="00A027EB" w:rsidP="00E02F5E">
      <w:pPr>
        <w:pStyle w:val="1"/>
        <w:shd w:val="clear" w:color="auto" w:fill="auto"/>
        <w:tabs>
          <w:tab w:val="left" w:pos="809"/>
        </w:tabs>
        <w:spacing w:before="0" w:line="240" w:lineRule="auto"/>
        <w:ind w:firstLine="0"/>
        <w:rPr>
          <w:sz w:val="28"/>
          <w:szCs w:val="28"/>
        </w:rPr>
      </w:pPr>
      <w:r w:rsidRPr="00E02F5E">
        <w:rPr>
          <w:rStyle w:val="a7"/>
          <w:sz w:val="28"/>
          <w:szCs w:val="28"/>
        </w:rPr>
        <w:t>5.Принцип взаимодействия семьи и дошкольного учрежде</w:t>
      </w:r>
      <w:r w:rsidRPr="00E02F5E">
        <w:rPr>
          <w:rStyle w:val="a7"/>
          <w:sz w:val="28"/>
          <w:szCs w:val="28"/>
        </w:rPr>
        <w:softHyphen/>
        <w:t>ния</w:t>
      </w:r>
      <w:r w:rsidRPr="00E02F5E">
        <w:rPr>
          <w:rStyle w:val="Consolas105pt"/>
          <w:rFonts w:ascii="Times New Roman" w:hAnsi="Times New Roman" w:cs="Times New Roman"/>
          <w:sz w:val="28"/>
          <w:szCs w:val="28"/>
        </w:rPr>
        <w:t xml:space="preserve"> акцентирует</w:t>
      </w:r>
      <w:r w:rsidRPr="00E02F5E">
        <w:rPr>
          <w:sz w:val="28"/>
          <w:szCs w:val="28"/>
        </w:rPr>
        <w:t xml:space="preserve"> внимание на повышении</w:t>
      </w:r>
      <w:r w:rsidRPr="00E02F5E">
        <w:rPr>
          <w:rStyle w:val="Consolas105pt"/>
          <w:rFonts w:ascii="Times New Roman" w:hAnsi="Times New Roman" w:cs="Times New Roman"/>
          <w:sz w:val="28"/>
          <w:szCs w:val="28"/>
        </w:rPr>
        <w:t xml:space="preserve"> роли</w:t>
      </w:r>
      <w:r w:rsidRPr="00E02F5E">
        <w:rPr>
          <w:sz w:val="28"/>
          <w:szCs w:val="28"/>
        </w:rPr>
        <w:t xml:space="preserve"> семейного воспитания в целенаправленном развитии</w:t>
      </w:r>
      <w:r w:rsidRPr="00E02F5E">
        <w:rPr>
          <w:rStyle w:val="a7"/>
          <w:sz w:val="28"/>
          <w:szCs w:val="28"/>
        </w:rPr>
        <w:t xml:space="preserve"> </w:t>
      </w:r>
      <w:r w:rsidRPr="00E02F5E">
        <w:rPr>
          <w:sz w:val="28"/>
          <w:szCs w:val="28"/>
        </w:rPr>
        <w:t>ребенка, на установлении партнерских отноше</w:t>
      </w:r>
      <w:r w:rsidRPr="00E02F5E">
        <w:rPr>
          <w:sz w:val="28"/>
          <w:szCs w:val="28"/>
        </w:rPr>
        <w:softHyphen/>
        <w:t xml:space="preserve">ний по типу  «семья - дошкольное учреждение», «дошкольное учреждение — семья». </w:t>
      </w:r>
    </w:p>
    <w:p w:rsidR="00A027EB" w:rsidRPr="00E02F5E" w:rsidRDefault="00A027EB" w:rsidP="00E02F5E">
      <w:pPr>
        <w:pStyle w:val="1"/>
        <w:shd w:val="clear" w:color="auto" w:fill="auto"/>
        <w:tabs>
          <w:tab w:val="left" w:pos="833"/>
        </w:tabs>
        <w:spacing w:before="0" w:line="240" w:lineRule="auto"/>
        <w:ind w:firstLine="0"/>
        <w:rPr>
          <w:sz w:val="28"/>
          <w:szCs w:val="28"/>
        </w:rPr>
      </w:pPr>
      <w:r w:rsidRPr="00E02F5E">
        <w:rPr>
          <w:rStyle w:val="a7"/>
          <w:sz w:val="28"/>
          <w:szCs w:val="28"/>
        </w:rPr>
        <w:t>6.Принцип профессионального сотрудничества</w:t>
      </w:r>
      <w:r w:rsidRPr="00E02F5E">
        <w:rPr>
          <w:sz w:val="28"/>
          <w:szCs w:val="28"/>
        </w:rPr>
        <w:t xml:space="preserve"> означает со</w:t>
      </w:r>
      <w:r w:rsidRPr="00E02F5E">
        <w:rPr>
          <w:sz w:val="28"/>
          <w:szCs w:val="28"/>
        </w:rPr>
        <w:softHyphen/>
        <w:t>гласованность усилий, знаний, умений и навыков педагога-психолога, медицинского работника, воспитателя в работе с детьми, группой, их функциональных прав и обязанностей.</w:t>
      </w:r>
    </w:p>
    <w:p w:rsidR="00A027EB" w:rsidRPr="00E02F5E" w:rsidRDefault="00A027EB" w:rsidP="00E02F5E">
      <w:pPr>
        <w:pStyle w:val="1"/>
        <w:shd w:val="clear" w:color="auto" w:fill="auto"/>
        <w:tabs>
          <w:tab w:val="left" w:pos="746"/>
        </w:tabs>
        <w:spacing w:before="0" w:line="240" w:lineRule="auto"/>
        <w:ind w:firstLine="0"/>
        <w:rPr>
          <w:sz w:val="28"/>
          <w:szCs w:val="28"/>
        </w:rPr>
      </w:pPr>
      <w:r w:rsidRPr="00E02F5E">
        <w:rPr>
          <w:rStyle w:val="a7"/>
          <w:sz w:val="28"/>
          <w:szCs w:val="28"/>
        </w:rPr>
        <w:t xml:space="preserve">7.Принцип анализа и самоанализа (рефлексивный принцип) </w:t>
      </w:r>
      <w:r w:rsidRPr="00E02F5E">
        <w:rPr>
          <w:sz w:val="28"/>
          <w:szCs w:val="28"/>
        </w:rPr>
        <w:t>предполагает своевременный контроль над эффективностью профессио</w:t>
      </w:r>
      <w:r w:rsidRPr="00E02F5E">
        <w:rPr>
          <w:sz w:val="28"/>
          <w:szCs w:val="28"/>
        </w:rPr>
        <w:softHyphen/>
        <w:t>нальных действий, процесса адаптации в целом, за личностным ростом участников взаимодействия.</w:t>
      </w:r>
    </w:p>
    <w:p w:rsidR="00E02F5E" w:rsidRPr="00E02F5E" w:rsidRDefault="00E02F5E" w:rsidP="00E02F5E">
      <w:pPr>
        <w:jc w:val="both"/>
        <w:rPr>
          <w:b/>
          <w:sz w:val="28"/>
          <w:szCs w:val="28"/>
        </w:rPr>
      </w:pPr>
    </w:p>
    <w:p w:rsidR="00E21A2B" w:rsidRPr="00E02F5E" w:rsidRDefault="00B00CF5" w:rsidP="00E02F5E">
      <w:pPr>
        <w:jc w:val="both"/>
        <w:rPr>
          <w:color w:val="1D1B11"/>
          <w:sz w:val="28"/>
          <w:szCs w:val="28"/>
        </w:rPr>
      </w:pPr>
      <w:r w:rsidRPr="00E02F5E">
        <w:rPr>
          <w:b/>
          <w:sz w:val="28"/>
          <w:szCs w:val="28"/>
        </w:rPr>
        <w:t>Ожидаемый результат:</w:t>
      </w:r>
      <w:r w:rsidRPr="00E02F5E">
        <w:rPr>
          <w:color w:val="1D1B11"/>
          <w:sz w:val="28"/>
          <w:szCs w:val="28"/>
        </w:rPr>
        <w:t xml:space="preserve"> </w:t>
      </w:r>
    </w:p>
    <w:p w:rsidR="00B00CF5" w:rsidRPr="00E02F5E" w:rsidRDefault="00B00CF5" w:rsidP="00E02F5E">
      <w:pPr>
        <w:jc w:val="both"/>
        <w:rPr>
          <w:color w:val="1D1B11"/>
          <w:sz w:val="28"/>
          <w:szCs w:val="28"/>
        </w:rPr>
      </w:pPr>
      <w:r w:rsidRPr="00E02F5E">
        <w:rPr>
          <w:color w:val="1D1B11"/>
          <w:sz w:val="28"/>
          <w:szCs w:val="28"/>
        </w:rPr>
        <w:t xml:space="preserve">реализуя в своей работе поставленные цели и задачи данного проекта анализ должен показать следующие результаты: </w:t>
      </w:r>
    </w:p>
    <w:p w:rsidR="00A027EB" w:rsidRPr="00E02F5E" w:rsidRDefault="00A027EB" w:rsidP="00E02F5E">
      <w:pPr>
        <w:numPr>
          <w:ilvl w:val="0"/>
          <w:numId w:val="7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02F5E">
        <w:rPr>
          <w:sz w:val="28"/>
          <w:szCs w:val="28"/>
        </w:rPr>
        <w:t>Благоприятный адаптационный  период  детей 3 - 4 лет.</w:t>
      </w:r>
    </w:p>
    <w:p w:rsidR="00A027EB" w:rsidRPr="00E02F5E" w:rsidRDefault="00A027EB" w:rsidP="00E02F5E">
      <w:pPr>
        <w:numPr>
          <w:ilvl w:val="0"/>
          <w:numId w:val="7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02F5E">
        <w:rPr>
          <w:sz w:val="28"/>
          <w:szCs w:val="28"/>
        </w:rPr>
        <w:lastRenderedPageBreak/>
        <w:t>Снижение заболеваемости у детей в период адаптации к детскому саду.</w:t>
      </w:r>
    </w:p>
    <w:p w:rsidR="00A027EB" w:rsidRPr="00E02F5E" w:rsidRDefault="00A027EB" w:rsidP="00E02F5E">
      <w:pPr>
        <w:numPr>
          <w:ilvl w:val="0"/>
          <w:numId w:val="7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02F5E">
        <w:rPr>
          <w:sz w:val="28"/>
          <w:szCs w:val="28"/>
        </w:rPr>
        <w:t>Повышение психолого-педагогичес</w:t>
      </w:r>
      <w:r w:rsidR="007172BC" w:rsidRPr="00E02F5E">
        <w:rPr>
          <w:sz w:val="28"/>
          <w:szCs w:val="28"/>
        </w:rPr>
        <w:t xml:space="preserve">кой компетенции родителей в  </w:t>
      </w:r>
      <w:r w:rsidRPr="00E02F5E">
        <w:rPr>
          <w:sz w:val="28"/>
          <w:szCs w:val="28"/>
        </w:rPr>
        <w:t>вопросах воспитания, обучения и развития детей раннего возраста в период адаптации.</w:t>
      </w:r>
    </w:p>
    <w:p w:rsidR="00A027EB" w:rsidRPr="00E02F5E" w:rsidRDefault="00A027EB" w:rsidP="00E02F5E">
      <w:pPr>
        <w:numPr>
          <w:ilvl w:val="0"/>
          <w:numId w:val="7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E02F5E">
        <w:rPr>
          <w:sz w:val="28"/>
          <w:szCs w:val="28"/>
        </w:rPr>
        <w:t>Привлечение родителей детей младшего дошкольного возраста к осознанному воспитанию своих детей, а также становление партнёрских, доверительных отношений между ДОУ и семьями воспитанников.</w:t>
      </w:r>
    </w:p>
    <w:p w:rsidR="00A027EB" w:rsidRPr="00E02F5E" w:rsidRDefault="00A027EB" w:rsidP="00E02F5E">
      <w:pPr>
        <w:numPr>
          <w:ilvl w:val="0"/>
          <w:numId w:val="7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E02F5E">
        <w:rPr>
          <w:sz w:val="28"/>
          <w:szCs w:val="28"/>
        </w:rPr>
        <w:t>Создание открытой системы взаимодействия участников образовательного процесса в ДОУ.</w:t>
      </w:r>
    </w:p>
    <w:p w:rsidR="00A027EB" w:rsidRPr="00E02F5E" w:rsidRDefault="00A027EB" w:rsidP="00E02F5E">
      <w:pPr>
        <w:tabs>
          <w:tab w:val="num" w:pos="284"/>
        </w:tabs>
        <w:ind w:hanging="284"/>
        <w:jc w:val="both"/>
        <w:rPr>
          <w:sz w:val="28"/>
          <w:szCs w:val="28"/>
          <w:u w:val="single"/>
        </w:rPr>
      </w:pPr>
    </w:p>
    <w:p w:rsidR="00C94F59" w:rsidRPr="00E02F5E" w:rsidRDefault="00C94F59" w:rsidP="00E02F5E">
      <w:pPr>
        <w:jc w:val="both"/>
        <w:rPr>
          <w:b/>
          <w:sz w:val="28"/>
          <w:szCs w:val="28"/>
        </w:rPr>
      </w:pPr>
      <w:r w:rsidRPr="00E02F5E">
        <w:rPr>
          <w:b/>
          <w:sz w:val="28"/>
          <w:szCs w:val="28"/>
        </w:rPr>
        <w:t>Этапы реализации</w:t>
      </w:r>
    </w:p>
    <w:p w:rsidR="00C545E9" w:rsidRPr="00E02F5E" w:rsidRDefault="00C545E9" w:rsidP="00E02F5E">
      <w:pPr>
        <w:jc w:val="both"/>
        <w:rPr>
          <w:b/>
          <w:bCs/>
          <w:sz w:val="28"/>
          <w:szCs w:val="28"/>
        </w:rPr>
      </w:pPr>
      <w:r w:rsidRPr="00E02F5E">
        <w:rPr>
          <w:bCs/>
          <w:sz w:val="28"/>
          <w:szCs w:val="28"/>
          <w:lang w:val="en-US"/>
        </w:rPr>
        <w:t>I</w:t>
      </w:r>
      <w:r w:rsidR="00E02F5E">
        <w:rPr>
          <w:bCs/>
          <w:sz w:val="28"/>
          <w:szCs w:val="28"/>
        </w:rPr>
        <w:t xml:space="preserve"> этап </w:t>
      </w:r>
      <w:r w:rsidR="00E02F5E" w:rsidRPr="00E02F5E">
        <w:rPr>
          <w:bCs/>
          <w:sz w:val="28"/>
          <w:szCs w:val="28"/>
        </w:rPr>
        <w:t>Подготовительный</w:t>
      </w:r>
      <w:r w:rsidR="00E02F5E" w:rsidRPr="00B525B9">
        <w:rPr>
          <w:bCs/>
          <w:sz w:val="28"/>
          <w:szCs w:val="28"/>
        </w:rPr>
        <w:t xml:space="preserve"> (</w:t>
      </w:r>
      <w:r w:rsidR="00E02F5E" w:rsidRPr="00E02F5E">
        <w:rPr>
          <w:bCs/>
          <w:sz w:val="28"/>
          <w:szCs w:val="28"/>
        </w:rPr>
        <w:t>организационный</w:t>
      </w:r>
      <w:r w:rsidR="00E02F5E" w:rsidRPr="00B525B9">
        <w:rPr>
          <w:bCs/>
          <w:sz w:val="28"/>
          <w:szCs w:val="28"/>
        </w:rPr>
        <w:t>)</w:t>
      </w:r>
      <w:r w:rsidRPr="00E02F5E">
        <w:rPr>
          <w:bCs/>
          <w:sz w:val="28"/>
          <w:szCs w:val="28"/>
        </w:rPr>
        <w:t>:</w:t>
      </w:r>
    </w:p>
    <w:p w:rsidR="00D40A82" w:rsidRPr="00E02F5E" w:rsidRDefault="00D40A82" w:rsidP="00E02F5E">
      <w:pPr>
        <w:pStyle w:val="a3"/>
        <w:numPr>
          <w:ilvl w:val="1"/>
          <w:numId w:val="19"/>
        </w:numPr>
        <w:ind w:left="0" w:firstLine="0"/>
        <w:jc w:val="both"/>
        <w:rPr>
          <w:sz w:val="28"/>
          <w:szCs w:val="28"/>
        </w:rPr>
      </w:pPr>
      <w:r w:rsidRPr="00E02F5E">
        <w:rPr>
          <w:sz w:val="28"/>
          <w:szCs w:val="28"/>
        </w:rPr>
        <w:t>Предварительный сбор информации и подготовки ДОУ к приему детей.</w:t>
      </w:r>
    </w:p>
    <w:p w:rsidR="00E700AF" w:rsidRPr="00E02F5E" w:rsidRDefault="00E700AF" w:rsidP="00E02F5E">
      <w:pPr>
        <w:numPr>
          <w:ilvl w:val="0"/>
          <w:numId w:val="15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E02F5E">
        <w:rPr>
          <w:sz w:val="28"/>
          <w:szCs w:val="28"/>
        </w:rPr>
        <w:t>сбор информации о ребенке;</w:t>
      </w:r>
    </w:p>
    <w:p w:rsidR="00E700AF" w:rsidRPr="00E02F5E" w:rsidRDefault="00E700AF" w:rsidP="00E02F5E">
      <w:pPr>
        <w:numPr>
          <w:ilvl w:val="0"/>
          <w:numId w:val="15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E02F5E">
        <w:rPr>
          <w:sz w:val="28"/>
          <w:szCs w:val="28"/>
        </w:rPr>
        <w:t>оказание родителям информационно-консультативной помощи по подготовке ребенка к ДОУ</w:t>
      </w:r>
      <w:r w:rsidR="00E21A2B" w:rsidRPr="00E02F5E">
        <w:rPr>
          <w:sz w:val="28"/>
          <w:szCs w:val="28"/>
        </w:rPr>
        <w:t xml:space="preserve"> </w:t>
      </w:r>
    </w:p>
    <w:p w:rsidR="00E700AF" w:rsidRPr="00E02F5E" w:rsidRDefault="00E700AF" w:rsidP="00E02F5E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E02F5E">
        <w:rPr>
          <w:sz w:val="28"/>
          <w:szCs w:val="28"/>
        </w:rPr>
        <w:t>оборудова</w:t>
      </w:r>
      <w:r w:rsidR="00C545E9" w:rsidRPr="00E02F5E">
        <w:rPr>
          <w:sz w:val="28"/>
          <w:szCs w:val="28"/>
        </w:rPr>
        <w:t>ние предметно-развивающей среды,</w:t>
      </w:r>
    </w:p>
    <w:p w:rsidR="00C545E9" w:rsidRPr="00E02F5E" w:rsidRDefault="00C545E9" w:rsidP="00E02F5E">
      <w:pPr>
        <w:pStyle w:val="a3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E02F5E">
        <w:rPr>
          <w:sz w:val="28"/>
          <w:szCs w:val="28"/>
        </w:rPr>
        <w:t>Разработать алгоритм успешной адаптации ребенка к дошкольному учреждению, включающий в себя:</w:t>
      </w:r>
    </w:p>
    <w:p w:rsidR="00C76DDF" w:rsidRPr="00C76DDF" w:rsidRDefault="00C545E9" w:rsidP="00E02F5E">
      <w:pPr>
        <w:jc w:val="both"/>
        <w:rPr>
          <w:sz w:val="28"/>
          <w:szCs w:val="28"/>
        </w:rPr>
      </w:pPr>
      <w:r w:rsidRPr="00E02F5E">
        <w:rPr>
          <w:sz w:val="28"/>
          <w:szCs w:val="28"/>
        </w:rPr>
        <w:t>- поэтапное вхождение ребенка в детский сад вместе с мамой</w:t>
      </w:r>
      <w:r w:rsidR="00C76DDF">
        <w:rPr>
          <w:sz w:val="28"/>
          <w:szCs w:val="28"/>
        </w:rPr>
        <w:t>:</w:t>
      </w:r>
    </w:p>
    <w:p w:rsidR="00C76DDF" w:rsidRPr="00C76DDF" w:rsidRDefault="00C76DDF" w:rsidP="00C76DDF">
      <w:pPr>
        <w:jc w:val="both"/>
        <w:rPr>
          <w:sz w:val="28"/>
          <w:szCs w:val="28"/>
        </w:rPr>
      </w:pPr>
      <w:r w:rsidRPr="00C76DD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76DDF">
        <w:rPr>
          <w:sz w:val="28"/>
          <w:szCs w:val="28"/>
        </w:rPr>
        <w:t>Мы играем только вместе»</w:t>
      </w:r>
      <w:r w:rsidR="00C545E9" w:rsidRPr="00C76DDF">
        <w:rPr>
          <w:sz w:val="28"/>
          <w:szCs w:val="28"/>
        </w:rPr>
        <w:t>;</w:t>
      </w:r>
      <w:r>
        <w:rPr>
          <w:sz w:val="28"/>
          <w:szCs w:val="28"/>
        </w:rPr>
        <w:t xml:space="preserve"> «Я играю сам, но ты будь рядом»;</w:t>
      </w:r>
      <w:r w:rsidRPr="00C76DDF">
        <w:rPr>
          <w:sz w:val="28"/>
          <w:szCs w:val="28"/>
        </w:rPr>
        <w:t xml:space="preserve"> </w:t>
      </w:r>
      <w:r>
        <w:rPr>
          <w:sz w:val="28"/>
          <w:szCs w:val="28"/>
        </w:rPr>
        <w:t>«Иди, я немножко поиграю один»;</w:t>
      </w:r>
      <w:r w:rsidRPr="00C76DDF">
        <w:rPr>
          <w:sz w:val="28"/>
          <w:szCs w:val="28"/>
        </w:rPr>
        <w:t xml:space="preserve"> «Мне хорошо здесь, я готов отпустить тебя».</w:t>
      </w:r>
    </w:p>
    <w:p w:rsidR="00C545E9" w:rsidRPr="00E02F5E" w:rsidRDefault="00C545E9" w:rsidP="00E02F5E">
      <w:pPr>
        <w:jc w:val="both"/>
        <w:rPr>
          <w:sz w:val="28"/>
          <w:szCs w:val="28"/>
        </w:rPr>
      </w:pPr>
      <w:r w:rsidRPr="00E02F5E">
        <w:rPr>
          <w:sz w:val="28"/>
          <w:szCs w:val="28"/>
        </w:rPr>
        <w:t>- индивидуальный подход к ребенку;</w:t>
      </w:r>
    </w:p>
    <w:p w:rsidR="00C545E9" w:rsidRPr="00E02F5E" w:rsidRDefault="00C545E9" w:rsidP="00E02F5E">
      <w:pPr>
        <w:jc w:val="both"/>
        <w:rPr>
          <w:sz w:val="28"/>
          <w:szCs w:val="28"/>
        </w:rPr>
      </w:pPr>
      <w:r w:rsidRPr="00E02F5E">
        <w:rPr>
          <w:sz w:val="28"/>
          <w:szCs w:val="28"/>
        </w:rPr>
        <w:t xml:space="preserve"> - учет домашних  привычек;</w:t>
      </w:r>
    </w:p>
    <w:p w:rsidR="00532964" w:rsidRPr="00E02F5E" w:rsidRDefault="00C545E9" w:rsidP="00E02F5E">
      <w:pPr>
        <w:tabs>
          <w:tab w:val="center" w:pos="4890"/>
          <w:tab w:val="left" w:pos="7296"/>
        </w:tabs>
        <w:jc w:val="both"/>
        <w:rPr>
          <w:sz w:val="28"/>
          <w:szCs w:val="28"/>
        </w:rPr>
      </w:pPr>
      <w:r w:rsidRPr="00E02F5E">
        <w:rPr>
          <w:sz w:val="28"/>
          <w:szCs w:val="28"/>
        </w:rPr>
        <w:t>- гибкий режим.</w:t>
      </w:r>
      <w:r w:rsidRPr="00E02F5E">
        <w:rPr>
          <w:sz w:val="28"/>
          <w:szCs w:val="28"/>
        </w:rPr>
        <w:tab/>
      </w:r>
    </w:p>
    <w:p w:rsidR="00873672" w:rsidRPr="00E02F5E" w:rsidRDefault="00532964" w:rsidP="00E02F5E">
      <w:pPr>
        <w:jc w:val="both"/>
        <w:rPr>
          <w:sz w:val="28"/>
          <w:szCs w:val="28"/>
        </w:rPr>
      </w:pPr>
      <w:r w:rsidRPr="00E02F5E">
        <w:rPr>
          <w:sz w:val="28"/>
          <w:szCs w:val="28"/>
        </w:rPr>
        <w:t xml:space="preserve">    </w:t>
      </w:r>
      <w:r w:rsidR="00E02F5E">
        <w:rPr>
          <w:sz w:val="28"/>
          <w:szCs w:val="28"/>
          <w:lang w:val="en-US"/>
        </w:rPr>
        <w:t>II</w:t>
      </w:r>
      <w:r w:rsidR="00D40A82" w:rsidRPr="00E02F5E">
        <w:rPr>
          <w:sz w:val="28"/>
          <w:szCs w:val="28"/>
        </w:rPr>
        <w:t xml:space="preserve"> Этап </w:t>
      </w:r>
      <w:r w:rsidR="00873672" w:rsidRPr="00E02F5E">
        <w:rPr>
          <w:b/>
          <w:bCs/>
          <w:sz w:val="28"/>
          <w:szCs w:val="28"/>
        </w:rPr>
        <w:t xml:space="preserve">Основной </w:t>
      </w:r>
      <w:r w:rsidR="00873672" w:rsidRPr="00E02F5E">
        <w:rPr>
          <w:sz w:val="28"/>
          <w:szCs w:val="28"/>
        </w:rPr>
        <w:t>(адаптационно-исследовательский):</w:t>
      </w:r>
    </w:p>
    <w:p w:rsidR="00873672" w:rsidRPr="00E02F5E" w:rsidRDefault="00873672" w:rsidP="00E02F5E">
      <w:pPr>
        <w:numPr>
          <w:ilvl w:val="0"/>
          <w:numId w:val="23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E02F5E">
        <w:rPr>
          <w:sz w:val="28"/>
          <w:szCs w:val="28"/>
        </w:rPr>
        <w:t>знакомство с семьей;</w:t>
      </w:r>
    </w:p>
    <w:p w:rsidR="00873672" w:rsidRPr="00E02F5E" w:rsidRDefault="00873672" w:rsidP="00E02F5E">
      <w:pPr>
        <w:numPr>
          <w:ilvl w:val="0"/>
          <w:numId w:val="23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E02F5E">
        <w:rPr>
          <w:sz w:val="28"/>
          <w:szCs w:val="28"/>
        </w:rPr>
        <w:t>ознакомление родителей с системой работы ДО</w:t>
      </w:r>
      <w:proofErr w:type="gramStart"/>
      <w:r w:rsidRPr="00E02F5E">
        <w:rPr>
          <w:sz w:val="28"/>
          <w:szCs w:val="28"/>
        </w:rPr>
        <w:t>У(</w:t>
      </w:r>
      <w:proofErr w:type="gramEnd"/>
      <w:r w:rsidRPr="00E02F5E">
        <w:rPr>
          <w:sz w:val="28"/>
          <w:szCs w:val="28"/>
        </w:rPr>
        <w:t xml:space="preserve">Школа для родителей); </w:t>
      </w:r>
    </w:p>
    <w:p w:rsidR="00873672" w:rsidRPr="00E02F5E" w:rsidRDefault="00873672" w:rsidP="00E02F5E">
      <w:pPr>
        <w:ind w:left="360"/>
        <w:jc w:val="both"/>
        <w:rPr>
          <w:b/>
          <w:sz w:val="28"/>
          <w:szCs w:val="28"/>
        </w:rPr>
      </w:pPr>
      <w:r w:rsidRPr="00E02F5E">
        <w:rPr>
          <w:b/>
          <w:bCs/>
          <w:sz w:val="28"/>
          <w:szCs w:val="28"/>
        </w:rPr>
        <w:t>информационная деятельность</w:t>
      </w:r>
      <w:r w:rsidRPr="00E02F5E">
        <w:rPr>
          <w:b/>
          <w:sz w:val="28"/>
          <w:szCs w:val="28"/>
        </w:rPr>
        <w:t xml:space="preserve">: </w:t>
      </w:r>
    </w:p>
    <w:p w:rsidR="00873672" w:rsidRPr="00E02F5E" w:rsidRDefault="00873672" w:rsidP="00E02F5E">
      <w:pPr>
        <w:numPr>
          <w:ilvl w:val="0"/>
          <w:numId w:val="24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E02F5E">
        <w:rPr>
          <w:sz w:val="28"/>
          <w:szCs w:val="28"/>
        </w:rPr>
        <w:t>организованные тематические встречи;</w:t>
      </w:r>
    </w:p>
    <w:p w:rsidR="00873672" w:rsidRPr="00E02F5E" w:rsidRDefault="00873672" w:rsidP="00E02F5E">
      <w:pPr>
        <w:numPr>
          <w:ilvl w:val="0"/>
          <w:numId w:val="24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E02F5E">
        <w:rPr>
          <w:sz w:val="28"/>
          <w:szCs w:val="28"/>
        </w:rPr>
        <w:t>беседы с родителями.</w:t>
      </w:r>
    </w:p>
    <w:p w:rsidR="00873672" w:rsidRPr="00E02F5E" w:rsidRDefault="00873672" w:rsidP="00E02F5E">
      <w:pPr>
        <w:ind w:left="360"/>
        <w:jc w:val="both"/>
        <w:rPr>
          <w:b/>
          <w:sz w:val="28"/>
          <w:szCs w:val="28"/>
        </w:rPr>
      </w:pPr>
      <w:r w:rsidRPr="00E02F5E">
        <w:rPr>
          <w:b/>
          <w:bCs/>
          <w:sz w:val="28"/>
          <w:szCs w:val="28"/>
        </w:rPr>
        <w:t>практическая деятельность</w:t>
      </w:r>
      <w:r w:rsidRPr="00E02F5E">
        <w:rPr>
          <w:b/>
          <w:sz w:val="28"/>
          <w:szCs w:val="28"/>
        </w:rPr>
        <w:t>:</w:t>
      </w:r>
    </w:p>
    <w:p w:rsidR="00873672" w:rsidRPr="00E02F5E" w:rsidRDefault="00873672" w:rsidP="00E02F5E">
      <w:pPr>
        <w:pStyle w:val="a3"/>
        <w:numPr>
          <w:ilvl w:val="0"/>
          <w:numId w:val="26"/>
        </w:numPr>
        <w:tabs>
          <w:tab w:val="center" w:pos="4890"/>
          <w:tab w:val="left" w:pos="7296"/>
        </w:tabs>
        <w:ind w:left="0" w:firstLine="0"/>
        <w:jc w:val="both"/>
        <w:rPr>
          <w:sz w:val="28"/>
          <w:szCs w:val="28"/>
        </w:rPr>
      </w:pPr>
      <w:r w:rsidRPr="00E02F5E">
        <w:rPr>
          <w:sz w:val="28"/>
          <w:szCs w:val="28"/>
        </w:rPr>
        <w:t>создание эмоционально-благоприятной атмосферы в группе;</w:t>
      </w:r>
    </w:p>
    <w:p w:rsidR="00873672" w:rsidRPr="00E02F5E" w:rsidRDefault="00873672" w:rsidP="00E02F5E">
      <w:pPr>
        <w:pStyle w:val="a3"/>
        <w:numPr>
          <w:ilvl w:val="0"/>
          <w:numId w:val="23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E02F5E">
        <w:rPr>
          <w:sz w:val="28"/>
          <w:szCs w:val="28"/>
        </w:rPr>
        <w:t xml:space="preserve">организация </w:t>
      </w:r>
      <w:proofErr w:type="spellStart"/>
      <w:r w:rsidRPr="00E02F5E">
        <w:rPr>
          <w:sz w:val="28"/>
          <w:szCs w:val="28"/>
        </w:rPr>
        <w:t>медико-психолого-педагогического</w:t>
      </w:r>
      <w:proofErr w:type="spellEnd"/>
      <w:r w:rsidRPr="00E02F5E">
        <w:rPr>
          <w:sz w:val="28"/>
          <w:szCs w:val="28"/>
        </w:rPr>
        <w:t xml:space="preserve"> сопровождения ребенка;</w:t>
      </w:r>
    </w:p>
    <w:p w:rsidR="00873672" w:rsidRPr="00E02F5E" w:rsidRDefault="00873672" w:rsidP="00E02F5E">
      <w:pPr>
        <w:numPr>
          <w:ilvl w:val="0"/>
          <w:numId w:val="23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E02F5E">
        <w:rPr>
          <w:sz w:val="28"/>
          <w:szCs w:val="28"/>
        </w:rPr>
        <w:t xml:space="preserve">поэтапное вхождение ребенка в детский сад вместе с мамой </w:t>
      </w:r>
    </w:p>
    <w:p w:rsidR="00873672" w:rsidRPr="00E02F5E" w:rsidRDefault="00873672" w:rsidP="00E02F5E">
      <w:pPr>
        <w:numPr>
          <w:ilvl w:val="0"/>
          <w:numId w:val="23"/>
        </w:numPr>
        <w:tabs>
          <w:tab w:val="clear" w:pos="720"/>
          <w:tab w:val="num" w:pos="567"/>
        </w:tabs>
        <w:ind w:left="0" w:firstLine="0"/>
        <w:jc w:val="both"/>
        <w:rPr>
          <w:sz w:val="28"/>
          <w:szCs w:val="28"/>
        </w:rPr>
      </w:pPr>
      <w:r w:rsidRPr="00E02F5E">
        <w:rPr>
          <w:sz w:val="28"/>
          <w:szCs w:val="28"/>
        </w:rPr>
        <w:t>Доверительное  взаимодействие с семьей ребенка.</w:t>
      </w:r>
    </w:p>
    <w:p w:rsidR="00D40A82" w:rsidRPr="00E02F5E" w:rsidRDefault="00532964" w:rsidP="00E02F5E">
      <w:pPr>
        <w:jc w:val="both"/>
        <w:rPr>
          <w:sz w:val="28"/>
          <w:szCs w:val="28"/>
        </w:rPr>
      </w:pPr>
      <w:r w:rsidRPr="00E02F5E">
        <w:rPr>
          <w:sz w:val="28"/>
          <w:szCs w:val="28"/>
        </w:rPr>
        <w:t xml:space="preserve">   </w:t>
      </w:r>
      <w:r w:rsidR="0078747B">
        <w:rPr>
          <w:sz w:val="28"/>
          <w:szCs w:val="28"/>
          <w:lang w:val="en-US"/>
        </w:rPr>
        <w:t>III</w:t>
      </w:r>
      <w:r w:rsidR="00D40A82" w:rsidRPr="00E02F5E">
        <w:rPr>
          <w:sz w:val="28"/>
          <w:szCs w:val="28"/>
        </w:rPr>
        <w:t xml:space="preserve"> Этап</w:t>
      </w:r>
      <w:r w:rsidR="00873672" w:rsidRPr="00E02F5E">
        <w:rPr>
          <w:sz w:val="28"/>
          <w:szCs w:val="28"/>
        </w:rPr>
        <w:t xml:space="preserve"> Заключительный</w:t>
      </w:r>
      <w:r w:rsidR="00D40A82" w:rsidRPr="00E02F5E">
        <w:rPr>
          <w:sz w:val="28"/>
          <w:szCs w:val="28"/>
        </w:rPr>
        <w:t xml:space="preserve"> </w:t>
      </w:r>
      <w:r w:rsidR="00873672" w:rsidRPr="00E02F5E">
        <w:rPr>
          <w:sz w:val="28"/>
          <w:szCs w:val="28"/>
        </w:rPr>
        <w:t>(результативность)</w:t>
      </w:r>
    </w:p>
    <w:p w:rsidR="00E700AF" w:rsidRPr="00E02F5E" w:rsidRDefault="00E700AF" w:rsidP="00E02F5E">
      <w:pPr>
        <w:numPr>
          <w:ilvl w:val="0"/>
          <w:numId w:val="17"/>
        </w:numPr>
        <w:tabs>
          <w:tab w:val="clear" w:pos="786"/>
          <w:tab w:val="num" w:pos="567"/>
        </w:tabs>
        <w:ind w:left="0" w:firstLine="0"/>
        <w:jc w:val="both"/>
        <w:rPr>
          <w:sz w:val="28"/>
          <w:szCs w:val="28"/>
        </w:rPr>
      </w:pPr>
      <w:r w:rsidRPr="00E02F5E">
        <w:rPr>
          <w:sz w:val="28"/>
          <w:szCs w:val="28"/>
        </w:rPr>
        <w:t>обобщение  итогов адаптации детей к условиям ДОУ и дальнейшее планирование работы с ними</w:t>
      </w:r>
      <w:r w:rsidR="00D40A82" w:rsidRPr="00E02F5E">
        <w:rPr>
          <w:sz w:val="28"/>
          <w:szCs w:val="28"/>
        </w:rPr>
        <w:t>.</w:t>
      </w:r>
    </w:p>
    <w:p w:rsidR="00D40A82" w:rsidRPr="00E02F5E" w:rsidRDefault="00C545E9" w:rsidP="00E02F5E">
      <w:pPr>
        <w:pStyle w:val="a3"/>
        <w:numPr>
          <w:ilvl w:val="0"/>
          <w:numId w:val="17"/>
        </w:numPr>
        <w:tabs>
          <w:tab w:val="clear" w:pos="786"/>
          <w:tab w:val="num" w:pos="567"/>
        </w:tabs>
        <w:ind w:left="0" w:firstLine="0"/>
        <w:jc w:val="both"/>
        <w:rPr>
          <w:sz w:val="28"/>
          <w:szCs w:val="28"/>
        </w:rPr>
      </w:pPr>
      <w:r w:rsidRPr="00E02F5E">
        <w:rPr>
          <w:bCs/>
          <w:sz w:val="28"/>
          <w:szCs w:val="28"/>
        </w:rPr>
        <w:t>презентация проекта на педсовете.</w:t>
      </w:r>
    </w:p>
    <w:p w:rsidR="00532964" w:rsidRPr="00E02F5E" w:rsidRDefault="00532964" w:rsidP="00E02F5E">
      <w:pPr>
        <w:shd w:val="clear" w:color="auto" w:fill="FFFFFF"/>
        <w:jc w:val="both"/>
        <w:rPr>
          <w:sz w:val="28"/>
          <w:szCs w:val="28"/>
        </w:rPr>
      </w:pPr>
      <w:r w:rsidRPr="00E02F5E">
        <w:rPr>
          <w:i/>
          <w:iCs/>
          <w:sz w:val="28"/>
          <w:szCs w:val="28"/>
          <w:bdr w:val="none" w:sz="0" w:space="0" w:color="auto" w:frame="1"/>
        </w:rPr>
        <w:t xml:space="preserve">  </w:t>
      </w:r>
      <w:r w:rsidR="003D1F5A" w:rsidRPr="00E02F5E">
        <w:rPr>
          <w:i/>
          <w:iCs/>
          <w:sz w:val="28"/>
          <w:szCs w:val="28"/>
          <w:bdr w:val="none" w:sz="0" w:space="0" w:color="auto" w:frame="1"/>
        </w:rPr>
        <w:t>1 этап: август -2013 учебный год</w:t>
      </w:r>
      <w:r w:rsidR="003D1F5A" w:rsidRPr="00E02F5E">
        <w:rPr>
          <w:i/>
          <w:iCs/>
          <w:sz w:val="28"/>
          <w:szCs w:val="28"/>
        </w:rPr>
        <w:t> </w:t>
      </w:r>
      <w:r w:rsidR="003D1F5A" w:rsidRPr="00E02F5E">
        <w:rPr>
          <w:sz w:val="28"/>
          <w:szCs w:val="28"/>
        </w:rPr>
        <w:t>– по</w:t>
      </w:r>
      <w:r w:rsidR="00D40A82" w:rsidRPr="00E02F5E">
        <w:rPr>
          <w:sz w:val="28"/>
          <w:szCs w:val="28"/>
        </w:rPr>
        <w:t>дготовительный (констатирующий)</w:t>
      </w:r>
      <w:r w:rsidR="003D1F5A" w:rsidRPr="00E02F5E">
        <w:rPr>
          <w:sz w:val="28"/>
          <w:szCs w:val="28"/>
        </w:rPr>
        <w:t xml:space="preserve">: </w:t>
      </w:r>
    </w:p>
    <w:p w:rsidR="003D1F5A" w:rsidRPr="00E02F5E" w:rsidRDefault="003D1F5A" w:rsidP="00E02F5E">
      <w:pPr>
        <w:pStyle w:val="a3"/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 w:rsidRPr="00E02F5E">
        <w:rPr>
          <w:sz w:val="28"/>
          <w:szCs w:val="28"/>
        </w:rPr>
        <w:t xml:space="preserve">включение участников проекта в информационно-аналитическую и </w:t>
      </w:r>
      <w:proofErr w:type="spellStart"/>
      <w:r w:rsidRPr="00E02F5E">
        <w:rPr>
          <w:sz w:val="28"/>
          <w:szCs w:val="28"/>
        </w:rPr>
        <w:t>мотивационно-целевую</w:t>
      </w:r>
      <w:proofErr w:type="spellEnd"/>
      <w:r w:rsidRPr="00E02F5E">
        <w:rPr>
          <w:sz w:val="28"/>
          <w:szCs w:val="28"/>
        </w:rPr>
        <w:t xml:space="preserve"> деятельность с целью обеспечения их готовности к освоению проблемы.</w:t>
      </w:r>
    </w:p>
    <w:p w:rsidR="00532964" w:rsidRPr="00E02F5E" w:rsidRDefault="003D1F5A" w:rsidP="00E02F5E">
      <w:pPr>
        <w:shd w:val="clear" w:color="auto" w:fill="FFFFFF"/>
        <w:jc w:val="both"/>
        <w:rPr>
          <w:sz w:val="28"/>
          <w:szCs w:val="28"/>
        </w:rPr>
      </w:pPr>
      <w:r w:rsidRPr="00E02F5E">
        <w:rPr>
          <w:i/>
          <w:iCs/>
          <w:sz w:val="28"/>
          <w:szCs w:val="28"/>
          <w:bdr w:val="none" w:sz="0" w:space="0" w:color="auto" w:frame="1"/>
        </w:rPr>
        <w:t>2 этап: сентябрь -2013 учебный год – практический</w:t>
      </w:r>
      <w:r w:rsidRPr="00E02F5E">
        <w:rPr>
          <w:sz w:val="28"/>
          <w:szCs w:val="28"/>
        </w:rPr>
        <w:t> (формирующий)</w:t>
      </w:r>
      <w:proofErr w:type="gramStart"/>
      <w:r w:rsidRPr="00E02F5E">
        <w:rPr>
          <w:sz w:val="28"/>
          <w:szCs w:val="28"/>
        </w:rPr>
        <w:t xml:space="preserve"> :</w:t>
      </w:r>
      <w:proofErr w:type="gramEnd"/>
      <w:r w:rsidRPr="00E02F5E">
        <w:rPr>
          <w:sz w:val="28"/>
          <w:szCs w:val="28"/>
        </w:rPr>
        <w:t xml:space="preserve"> </w:t>
      </w:r>
      <w:r w:rsidR="00532964" w:rsidRPr="00E02F5E">
        <w:rPr>
          <w:sz w:val="28"/>
          <w:szCs w:val="28"/>
        </w:rPr>
        <w:t xml:space="preserve"> </w:t>
      </w:r>
    </w:p>
    <w:p w:rsidR="00532964" w:rsidRPr="00E02F5E" w:rsidRDefault="00532964" w:rsidP="00E02F5E">
      <w:pPr>
        <w:shd w:val="clear" w:color="auto" w:fill="FFFFFF"/>
        <w:jc w:val="both"/>
        <w:rPr>
          <w:sz w:val="28"/>
          <w:szCs w:val="28"/>
        </w:rPr>
      </w:pPr>
    </w:p>
    <w:p w:rsidR="003D1F5A" w:rsidRPr="00E02F5E" w:rsidRDefault="003D1F5A" w:rsidP="00E02F5E">
      <w:pPr>
        <w:pStyle w:val="a3"/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 w:rsidRPr="00E02F5E">
        <w:rPr>
          <w:sz w:val="28"/>
          <w:szCs w:val="28"/>
        </w:rPr>
        <w:lastRenderedPageBreak/>
        <w:t>включение участников проекта в практическую деятельность по реализации мер и мероприятий в рамках проекта.</w:t>
      </w:r>
    </w:p>
    <w:p w:rsidR="00532964" w:rsidRPr="00E02F5E" w:rsidRDefault="003D1F5A" w:rsidP="00E02F5E">
      <w:pPr>
        <w:shd w:val="clear" w:color="auto" w:fill="FFFFFF"/>
        <w:jc w:val="both"/>
        <w:rPr>
          <w:sz w:val="28"/>
          <w:szCs w:val="28"/>
        </w:rPr>
      </w:pPr>
      <w:r w:rsidRPr="00E02F5E">
        <w:rPr>
          <w:i/>
          <w:iCs/>
          <w:sz w:val="28"/>
          <w:szCs w:val="28"/>
          <w:bdr w:val="none" w:sz="0" w:space="0" w:color="auto" w:frame="1"/>
        </w:rPr>
        <w:t>3 этап: октябрь - 2013 учебный год –</w:t>
      </w:r>
      <w:r w:rsidRPr="00E02F5E">
        <w:rPr>
          <w:bCs/>
          <w:sz w:val="28"/>
          <w:szCs w:val="28"/>
        </w:rPr>
        <w:t xml:space="preserve"> заключительный этап</w:t>
      </w:r>
      <w:r w:rsidRPr="00E02F5E">
        <w:rPr>
          <w:i/>
          <w:iCs/>
          <w:sz w:val="28"/>
          <w:szCs w:val="28"/>
          <w:bdr w:val="none" w:sz="0" w:space="0" w:color="auto" w:frame="1"/>
        </w:rPr>
        <w:t>:</w:t>
      </w:r>
      <w:r w:rsidRPr="00E02F5E">
        <w:rPr>
          <w:sz w:val="28"/>
          <w:szCs w:val="28"/>
        </w:rPr>
        <w:t> </w:t>
      </w:r>
    </w:p>
    <w:p w:rsidR="003D1F5A" w:rsidRPr="00E02F5E" w:rsidRDefault="003D1F5A" w:rsidP="00E02F5E">
      <w:pPr>
        <w:pStyle w:val="a3"/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 w:rsidRPr="00E02F5E">
        <w:rPr>
          <w:sz w:val="28"/>
          <w:szCs w:val="28"/>
        </w:rPr>
        <w:t xml:space="preserve">включение участников проекта в информационно-аналитическую, контрольно-диагностическую и </w:t>
      </w:r>
      <w:proofErr w:type="spellStart"/>
      <w:r w:rsidRPr="00E02F5E">
        <w:rPr>
          <w:sz w:val="28"/>
          <w:szCs w:val="28"/>
        </w:rPr>
        <w:t>регулятивно-коррекционную</w:t>
      </w:r>
      <w:proofErr w:type="spellEnd"/>
      <w:r w:rsidRPr="00E02F5E">
        <w:rPr>
          <w:sz w:val="28"/>
          <w:szCs w:val="28"/>
        </w:rPr>
        <w:t xml:space="preserve"> деятельность с целью выявления рассогласования между желаемым и реальным результатами освоения проблемы, установления причин этого, корректировки дальнейшей деятельности участников по данной проблеме.</w:t>
      </w:r>
    </w:p>
    <w:p w:rsidR="00B00CF5" w:rsidRPr="00E02F5E" w:rsidRDefault="00B00CF5" w:rsidP="00E02F5E">
      <w:pPr>
        <w:tabs>
          <w:tab w:val="left" w:pos="6413"/>
        </w:tabs>
        <w:jc w:val="both"/>
        <w:rPr>
          <w:b/>
          <w:sz w:val="28"/>
          <w:szCs w:val="28"/>
        </w:rPr>
      </w:pPr>
      <w:r w:rsidRPr="00E02F5E">
        <w:rPr>
          <w:b/>
          <w:sz w:val="28"/>
          <w:szCs w:val="28"/>
        </w:rPr>
        <w:t>Результаты реализации проекта:</w:t>
      </w:r>
    </w:p>
    <w:p w:rsidR="00446868" w:rsidRPr="00E02F5E" w:rsidRDefault="00446868" w:rsidP="00E02F5E">
      <w:pPr>
        <w:jc w:val="both"/>
        <w:rPr>
          <w:rFonts w:eastAsiaTheme="minorHAnsi"/>
          <w:sz w:val="28"/>
          <w:szCs w:val="28"/>
          <w:lang w:eastAsia="en-US"/>
        </w:rPr>
      </w:pPr>
      <w:r w:rsidRPr="00E02F5E">
        <w:rPr>
          <w:rFonts w:eastAsiaTheme="minorHAnsi"/>
          <w:sz w:val="28"/>
          <w:szCs w:val="28"/>
          <w:lang w:eastAsia="en-US"/>
        </w:rPr>
        <w:t xml:space="preserve">    Результатом использованных методов, приёмов, мероприятий - стал спокойный, ровный процесс адаптации, в ходе которого дети обрели различные новые навыки самообслуживания, умения контактировать с детьми и взрослыми, активно участвовать в совместных играх и занятиях. </w:t>
      </w:r>
    </w:p>
    <w:p w:rsidR="00B00CF5" w:rsidRPr="00E02F5E" w:rsidRDefault="00B00CF5" w:rsidP="00E02F5E">
      <w:pPr>
        <w:jc w:val="both"/>
        <w:rPr>
          <w:color w:val="1D1B11"/>
          <w:sz w:val="28"/>
          <w:szCs w:val="28"/>
        </w:rPr>
      </w:pPr>
      <w:r w:rsidRPr="00E02F5E">
        <w:rPr>
          <w:bCs/>
          <w:color w:val="1D1B11"/>
          <w:sz w:val="28"/>
          <w:szCs w:val="28"/>
        </w:rPr>
        <w:t xml:space="preserve">      </w:t>
      </w:r>
      <w:r w:rsidRPr="00E02F5E">
        <w:rPr>
          <w:bCs/>
          <w:color w:val="1D1B11"/>
          <w:sz w:val="28"/>
          <w:szCs w:val="28"/>
        </w:rPr>
        <w:tab/>
        <w:t>Совместное участие в данном проекте  помогло еще больше сплотить детей и родителей нашей группы.</w:t>
      </w:r>
    </w:p>
    <w:p w:rsidR="00B00CF5" w:rsidRPr="00E02F5E" w:rsidRDefault="00B00CF5" w:rsidP="00532964">
      <w:pPr>
        <w:jc w:val="both"/>
        <w:rPr>
          <w:color w:val="1D1B11"/>
          <w:sz w:val="28"/>
          <w:szCs w:val="28"/>
        </w:rPr>
      </w:pPr>
    </w:p>
    <w:p w:rsidR="00B00CF5" w:rsidRPr="00E02F5E" w:rsidRDefault="00B00CF5" w:rsidP="00532964">
      <w:pPr>
        <w:jc w:val="both"/>
        <w:rPr>
          <w:b/>
          <w:color w:val="1D1B11"/>
          <w:sz w:val="28"/>
          <w:szCs w:val="28"/>
        </w:rPr>
      </w:pPr>
    </w:p>
    <w:p w:rsidR="00B00CF5" w:rsidRPr="00E02F5E" w:rsidRDefault="00B00CF5" w:rsidP="00532964">
      <w:pPr>
        <w:jc w:val="both"/>
        <w:rPr>
          <w:b/>
          <w:color w:val="1D1B11"/>
          <w:sz w:val="28"/>
          <w:szCs w:val="28"/>
        </w:rPr>
      </w:pPr>
    </w:p>
    <w:p w:rsidR="00B00CF5" w:rsidRPr="00E02F5E" w:rsidRDefault="00B00CF5" w:rsidP="00532964">
      <w:pPr>
        <w:jc w:val="both"/>
        <w:rPr>
          <w:b/>
          <w:color w:val="1D1B11"/>
          <w:sz w:val="28"/>
          <w:szCs w:val="28"/>
        </w:rPr>
      </w:pPr>
    </w:p>
    <w:p w:rsidR="00B00CF5" w:rsidRPr="00E02F5E" w:rsidRDefault="00B00CF5" w:rsidP="00532964">
      <w:pPr>
        <w:jc w:val="both"/>
        <w:rPr>
          <w:b/>
          <w:color w:val="1D1B11"/>
          <w:sz w:val="28"/>
          <w:szCs w:val="28"/>
        </w:rPr>
      </w:pPr>
    </w:p>
    <w:p w:rsidR="00B00CF5" w:rsidRPr="00E02F5E" w:rsidRDefault="00B00CF5" w:rsidP="00532964">
      <w:pPr>
        <w:jc w:val="both"/>
        <w:rPr>
          <w:b/>
          <w:color w:val="1D1B11"/>
          <w:sz w:val="28"/>
          <w:szCs w:val="28"/>
        </w:rPr>
      </w:pPr>
    </w:p>
    <w:p w:rsidR="00B00CF5" w:rsidRPr="00E02F5E" w:rsidRDefault="00B00CF5" w:rsidP="00532964">
      <w:pPr>
        <w:jc w:val="both"/>
        <w:rPr>
          <w:b/>
          <w:color w:val="1D1B11"/>
          <w:sz w:val="28"/>
          <w:szCs w:val="28"/>
        </w:rPr>
      </w:pPr>
    </w:p>
    <w:p w:rsidR="00B00CF5" w:rsidRPr="00E02F5E" w:rsidRDefault="00B00CF5" w:rsidP="00532964">
      <w:pPr>
        <w:jc w:val="both"/>
        <w:rPr>
          <w:b/>
          <w:color w:val="1D1B11"/>
          <w:sz w:val="28"/>
          <w:szCs w:val="28"/>
        </w:rPr>
      </w:pPr>
    </w:p>
    <w:p w:rsidR="00B00CF5" w:rsidRPr="00E02F5E" w:rsidRDefault="00B00CF5" w:rsidP="00532964">
      <w:pPr>
        <w:jc w:val="both"/>
        <w:rPr>
          <w:b/>
          <w:color w:val="1D1B11"/>
          <w:sz w:val="28"/>
          <w:szCs w:val="28"/>
        </w:rPr>
      </w:pPr>
    </w:p>
    <w:p w:rsidR="00B00CF5" w:rsidRPr="00E02F5E" w:rsidRDefault="00B00CF5" w:rsidP="00532964">
      <w:pPr>
        <w:jc w:val="both"/>
        <w:rPr>
          <w:b/>
          <w:color w:val="1D1B11"/>
          <w:sz w:val="28"/>
          <w:szCs w:val="28"/>
        </w:rPr>
      </w:pPr>
    </w:p>
    <w:p w:rsidR="00B00CF5" w:rsidRPr="00E02F5E" w:rsidRDefault="00B00CF5" w:rsidP="00532964">
      <w:pPr>
        <w:jc w:val="both"/>
        <w:rPr>
          <w:b/>
          <w:color w:val="1D1B11"/>
          <w:sz w:val="28"/>
          <w:szCs w:val="28"/>
        </w:rPr>
      </w:pPr>
    </w:p>
    <w:p w:rsidR="00B00CF5" w:rsidRPr="00E02F5E" w:rsidRDefault="00B00CF5" w:rsidP="00532964">
      <w:pPr>
        <w:jc w:val="both"/>
        <w:rPr>
          <w:b/>
          <w:color w:val="1D1B11"/>
          <w:sz w:val="28"/>
          <w:szCs w:val="28"/>
        </w:rPr>
      </w:pPr>
    </w:p>
    <w:p w:rsidR="00B00CF5" w:rsidRPr="00E02F5E" w:rsidRDefault="00B00CF5" w:rsidP="00532964">
      <w:pPr>
        <w:jc w:val="both"/>
        <w:rPr>
          <w:b/>
          <w:color w:val="1D1B11"/>
          <w:sz w:val="28"/>
          <w:szCs w:val="28"/>
        </w:rPr>
      </w:pPr>
    </w:p>
    <w:p w:rsidR="00B00CF5" w:rsidRPr="00E02F5E" w:rsidRDefault="00B00CF5" w:rsidP="00532964">
      <w:pPr>
        <w:jc w:val="both"/>
        <w:rPr>
          <w:b/>
          <w:color w:val="1D1B11"/>
          <w:sz w:val="28"/>
          <w:szCs w:val="28"/>
        </w:rPr>
      </w:pPr>
    </w:p>
    <w:p w:rsidR="004F62A8" w:rsidRPr="00E02F5E" w:rsidRDefault="004F62A8" w:rsidP="00532964">
      <w:pPr>
        <w:jc w:val="both"/>
        <w:rPr>
          <w:sz w:val="28"/>
          <w:szCs w:val="28"/>
        </w:rPr>
      </w:pPr>
    </w:p>
    <w:sectPr w:rsidR="004F62A8" w:rsidRPr="00E02F5E" w:rsidSect="00E21A2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CF7"/>
    <w:multiLevelType w:val="hybridMultilevel"/>
    <w:tmpl w:val="710677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488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347E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0EE3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FAD9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964B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6882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0A43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40E7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B6713E"/>
    <w:multiLevelType w:val="hybridMultilevel"/>
    <w:tmpl w:val="3124BA4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10E02431"/>
    <w:multiLevelType w:val="multilevel"/>
    <w:tmpl w:val="C87264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092FF4"/>
    <w:multiLevelType w:val="multilevel"/>
    <w:tmpl w:val="46E070D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417117"/>
    <w:multiLevelType w:val="hybridMultilevel"/>
    <w:tmpl w:val="5CF476A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AD01E3"/>
    <w:multiLevelType w:val="hybridMultilevel"/>
    <w:tmpl w:val="3BC8FB08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143736FD"/>
    <w:multiLevelType w:val="hybridMultilevel"/>
    <w:tmpl w:val="8A2C1D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F2CC7"/>
    <w:multiLevelType w:val="hybridMultilevel"/>
    <w:tmpl w:val="F07A26CC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1A2E0960"/>
    <w:multiLevelType w:val="hybridMultilevel"/>
    <w:tmpl w:val="1264F134"/>
    <w:lvl w:ilvl="0" w:tplc="0419000B">
      <w:start w:val="1"/>
      <w:numFmt w:val="bullet"/>
      <w:lvlText w:val=""/>
      <w:lvlJc w:val="left"/>
      <w:pPr>
        <w:ind w:left="-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9">
    <w:nsid w:val="28EE69EA"/>
    <w:multiLevelType w:val="hybridMultilevel"/>
    <w:tmpl w:val="29B8E598"/>
    <w:lvl w:ilvl="0" w:tplc="8F0066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EE3D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96A3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C87E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9C06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9EF4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0A65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047B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C2C4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D40A74"/>
    <w:multiLevelType w:val="hybridMultilevel"/>
    <w:tmpl w:val="703C26A8"/>
    <w:lvl w:ilvl="0" w:tplc="8FD21906">
      <w:start w:val="1"/>
      <w:numFmt w:val="bullet"/>
      <w:lvlText w:val=""/>
      <w:lvlJc w:val="left"/>
      <w:pPr>
        <w:tabs>
          <w:tab w:val="num" w:pos="720"/>
        </w:tabs>
        <w:ind w:left="567" w:hanging="567"/>
      </w:pPr>
      <w:rPr>
        <w:rFonts w:ascii="Wingdings" w:hAnsi="Wingdings" w:hint="default"/>
      </w:rPr>
    </w:lvl>
    <w:lvl w:ilvl="1" w:tplc="284EA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E81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F88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CA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A2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329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BE2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C7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89E4D8F"/>
    <w:multiLevelType w:val="hybridMultilevel"/>
    <w:tmpl w:val="7C16F6FE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3A2E3B6A"/>
    <w:multiLevelType w:val="hybridMultilevel"/>
    <w:tmpl w:val="6DDCEC1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F6BB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142D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EEE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7479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BA1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28D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1688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0A77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D167A0"/>
    <w:multiLevelType w:val="hybridMultilevel"/>
    <w:tmpl w:val="B4BC22F6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11DC7234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BBE25AA8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706C59D0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0888964E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CF7434D0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5CFE05DE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6B66C2F2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6DE09B9C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>
    <w:nsid w:val="40F00857"/>
    <w:multiLevelType w:val="hybridMultilevel"/>
    <w:tmpl w:val="04048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7F48C7"/>
    <w:multiLevelType w:val="multilevel"/>
    <w:tmpl w:val="9436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4D1D75"/>
    <w:multiLevelType w:val="hybridMultilevel"/>
    <w:tmpl w:val="7A14B3A6"/>
    <w:lvl w:ilvl="0" w:tplc="6D4C88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CF7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A0F4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8290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4429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D64E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E2C5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74BF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34D5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0840DA"/>
    <w:multiLevelType w:val="hybridMultilevel"/>
    <w:tmpl w:val="479A409E"/>
    <w:lvl w:ilvl="0" w:tplc="5D32CE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926C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5A35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2C2D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343D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8043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A436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F893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7EC9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351A6A"/>
    <w:multiLevelType w:val="hybridMultilevel"/>
    <w:tmpl w:val="9D1A5D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10FDD"/>
    <w:multiLevelType w:val="hybridMultilevel"/>
    <w:tmpl w:val="8DEAABA2"/>
    <w:lvl w:ilvl="0" w:tplc="EE80263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F00DB7"/>
    <w:multiLevelType w:val="hybridMultilevel"/>
    <w:tmpl w:val="D57A5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895173"/>
    <w:multiLevelType w:val="hybridMultilevel"/>
    <w:tmpl w:val="D5468D24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>
    <w:nsid w:val="649E53E9"/>
    <w:multiLevelType w:val="hybridMultilevel"/>
    <w:tmpl w:val="6C603906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>
    <w:nsid w:val="6868251C"/>
    <w:multiLevelType w:val="hybridMultilevel"/>
    <w:tmpl w:val="3112F1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A6D7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5845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BE08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5CA5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1612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D878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4678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4680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757737"/>
    <w:multiLevelType w:val="hybridMultilevel"/>
    <w:tmpl w:val="37B81DA4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76206BA9"/>
    <w:multiLevelType w:val="hybridMultilevel"/>
    <w:tmpl w:val="8CDC34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2A7E6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30D2F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DEB55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7825F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38328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6E2B9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CA00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ACDDA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F14E03"/>
    <w:multiLevelType w:val="hybridMultilevel"/>
    <w:tmpl w:val="6018EC1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17"/>
  </w:num>
  <w:num w:numId="4">
    <w:abstractNumId w:val="11"/>
  </w:num>
  <w:num w:numId="5">
    <w:abstractNumId w:val="26"/>
  </w:num>
  <w:num w:numId="6">
    <w:abstractNumId w:val="15"/>
  </w:num>
  <w:num w:numId="7">
    <w:abstractNumId w:val="3"/>
  </w:num>
  <w:num w:numId="8">
    <w:abstractNumId w:val="2"/>
  </w:num>
  <w:num w:numId="9">
    <w:abstractNumId w:val="14"/>
  </w:num>
  <w:num w:numId="10">
    <w:abstractNumId w:val="4"/>
  </w:num>
  <w:num w:numId="11">
    <w:abstractNumId w:val="1"/>
  </w:num>
  <w:num w:numId="12">
    <w:abstractNumId w:val="20"/>
  </w:num>
  <w:num w:numId="13">
    <w:abstractNumId w:val="21"/>
  </w:num>
  <w:num w:numId="14">
    <w:abstractNumId w:val="5"/>
  </w:num>
  <w:num w:numId="15">
    <w:abstractNumId w:val="12"/>
  </w:num>
  <w:num w:numId="16">
    <w:abstractNumId w:val="23"/>
  </w:num>
  <w:num w:numId="17">
    <w:abstractNumId w:val="13"/>
  </w:num>
  <w:num w:numId="18">
    <w:abstractNumId w:val="8"/>
  </w:num>
  <w:num w:numId="19">
    <w:abstractNumId w:val="22"/>
  </w:num>
  <w:num w:numId="20">
    <w:abstractNumId w:val="18"/>
  </w:num>
  <w:num w:numId="21">
    <w:abstractNumId w:val="7"/>
  </w:num>
  <w:num w:numId="22">
    <w:abstractNumId w:val="9"/>
  </w:num>
  <w:num w:numId="23">
    <w:abstractNumId w:val="0"/>
  </w:num>
  <w:num w:numId="24">
    <w:abstractNumId w:val="25"/>
  </w:num>
  <w:num w:numId="25">
    <w:abstractNumId w:val="16"/>
  </w:num>
  <w:num w:numId="26">
    <w:abstractNumId w:val="6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CF5"/>
    <w:rsid w:val="0000751C"/>
    <w:rsid w:val="00007DF1"/>
    <w:rsid w:val="0001063E"/>
    <w:rsid w:val="000162C2"/>
    <w:rsid w:val="00046D55"/>
    <w:rsid w:val="000700DD"/>
    <w:rsid w:val="000769F9"/>
    <w:rsid w:val="00082475"/>
    <w:rsid w:val="0009067D"/>
    <w:rsid w:val="000957D8"/>
    <w:rsid w:val="000C7E5D"/>
    <w:rsid w:val="000D2E13"/>
    <w:rsid w:val="000D53C3"/>
    <w:rsid w:val="000D5D51"/>
    <w:rsid w:val="000E726F"/>
    <w:rsid w:val="000F555B"/>
    <w:rsid w:val="001042CA"/>
    <w:rsid w:val="00155A8A"/>
    <w:rsid w:val="0017051F"/>
    <w:rsid w:val="00176402"/>
    <w:rsid w:val="00181658"/>
    <w:rsid w:val="00186388"/>
    <w:rsid w:val="00197918"/>
    <w:rsid w:val="001A75AA"/>
    <w:rsid w:val="001B0EDC"/>
    <w:rsid w:val="001C1606"/>
    <w:rsid w:val="001C415F"/>
    <w:rsid w:val="001E61B8"/>
    <w:rsid w:val="001F6923"/>
    <w:rsid w:val="001F7F4C"/>
    <w:rsid w:val="00203C2F"/>
    <w:rsid w:val="00203DE4"/>
    <w:rsid w:val="00215574"/>
    <w:rsid w:val="00230D70"/>
    <w:rsid w:val="002705F7"/>
    <w:rsid w:val="00270B40"/>
    <w:rsid w:val="002B0DF7"/>
    <w:rsid w:val="002B496D"/>
    <w:rsid w:val="002E2BEE"/>
    <w:rsid w:val="0030606E"/>
    <w:rsid w:val="00307C2E"/>
    <w:rsid w:val="00355385"/>
    <w:rsid w:val="003568F5"/>
    <w:rsid w:val="00356E27"/>
    <w:rsid w:val="00370CCA"/>
    <w:rsid w:val="00390B08"/>
    <w:rsid w:val="003A09BC"/>
    <w:rsid w:val="003B2B1F"/>
    <w:rsid w:val="003C1E43"/>
    <w:rsid w:val="003C2EC5"/>
    <w:rsid w:val="003D1F5A"/>
    <w:rsid w:val="003E54B7"/>
    <w:rsid w:val="004044C8"/>
    <w:rsid w:val="00424811"/>
    <w:rsid w:val="00441D84"/>
    <w:rsid w:val="00446868"/>
    <w:rsid w:val="00447231"/>
    <w:rsid w:val="00453DCE"/>
    <w:rsid w:val="00460335"/>
    <w:rsid w:val="0048452A"/>
    <w:rsid w:val="00494BAC"/>
    <w:rsid w:val="00497B51"/>
    <w:rsid w:val="004A4E55"/>
    <w:rsid w:val="004A6487"/>
    <w:rsid w:val="004B21E7"/>
    <w:rsid w:val="004C01AD"/>
    <w:rsid w:val="004C30CA"/>
    <w:rsid w:val="004F62A8"/>
    <w:rsid w:val="0051035C"/>
    <w:rsid w:val="005114DB"/>
    <w:rsid w:val="0051305D"/>
    <w:rsid w:val="00532964"/>
    <w:rsid w:val="00533CED"/>
    <w:rsid w:val="00535A1C"/>
    <w:rsid w:val="005639A1"/>
    <w:rsid w:val="0056768C"/>
    <w:rsid w:val="005B2C90"/>
    <w:rsid w:val="005E0CD7"/>
    <w:rsid w:val="005E22BD"/>
    <w:rsid w:val="005F64FE"/>
    <w:rsid w:val="00607E2F"/>
    <w:rsid w:val="006277DA"/>
    <w:rsid w:val="0063177F"/>
    <w:rsid w:val="00640D06"/>
    <w:rsid w:val="00685227"/>
    <w:rsid w:val="006952D1"/>
    <w:rsid w:val="006B0222"/>
    <w:rsid w:val="006B3B31"/>
    <w:rsid w:val="006D6BCF"/>
    <w:rsid w:val="006E478A"/>
    <w:rsid w:val="006F7C00"/>
    <w:rsid w:val="007172BC"/>
    <w:rsid w:val="007214AC"/>
    <w:rsid w:val="00724FD9"/>
    <w:rsid w:val="00730BCF"/>
    <w:rsid w:val="00736820"/>
    <w:rsid w:val="00740FD3"/>
    <w:rsid w:val="00744D46"/>
    <w:rsid w:val="00764C46"/>
    <w:rsid w:val="00776404"/>
    <w:rsid w:val="0078747B"/>
    <w:rsid w:val="007925AF"/>
    <w:rsid w:val="007A528F"/>
    <w:rsid w:val="007A65FC"/>
    <w:rsid w:val="007B5F02"/>
    <w:rsid w:val="007C0321"/>
    <w:rsid w:val="007E2226"/>
    <w:rsid w:val="007F7095"/>
    <w:rsid w:val="00810815"/>
    <w:rsid w:val="00812F65"/>
    <w:rsid w:val="008162A7"/>
    <w:rsid w:val="00835CD0"/>
    <w:rsid w:val="00846258"/>
    <w:rsid w:val="00873672"/>
    <w:rsid w:val="00877687"/>
    <w:rsid w:val="0089093C"/>
    <w:rsid w:val="008D34F6"/>
    <w:rsid w:val="008E297D"/>
    <w:rsid w:val="00904784"/>
    <w:rsid w:val="009067F4"/>
    <w:rsid w:val="0092444F"/>
    <w:rsid w:val="00925251"/>
    <w:rsid w:val="009301E6"/>
    <w:rsid w:val="00935A94"/>
    <w:rsid w:val="00940B02"/>
    <w:rsid w:val="0097237D"/>
    <w:rsid w:val="009728D3"/>
    <w:rsid w:val="009C00E0"/>
    <w:rsid w:val="00A00E9C"/>
    <w:rsid w:val="00A027EB"/>
    <w:rsid w:val="00A1099D"/>
    <w:rsid w:val="00A24B92"/>
    <w:rsid w:val="00A55504"/>
    <w:rsid w:val="00A935C2"/>
    <w:rsid w:val="00A95F14"/>
    <w:rsid w:val="00AA3CC1"/>
    <w:rsid w:val="00AC00F1"/>
    <w:rsid w:val="00AC1ACC"/>
    <w:rsid w:val="00AD45D5"/>
    <w:rsid w:val="00AF33BC"/>
    <w:rsid w:val="00AF71D7"/>
    <w:rsid w:val="00B00CF5"/>
    <w:rsid w:val="00B0243F"/>
    <w:rsid w:val="00B05EA5"/>
    <w:rsid w:val="00B1175F"/>
    <w:rsid w:val="00B11AD1"/>
    <w:rsid w:val="00B273C4"/>
    <w:rsid w:val="00B42104"/>
    <w:rsid w:val="00B4286C"/>
    <w:rsid w:val="00B464B0"/>
    <w:rsid w:val="00B5233B"/>
    <w:rsid w:val="00B525B9"/>
    <w:rsid w:val="00B53F39"/>
    <w:rsid w:val="00B547A4"/>
    <w:rsid w:val="00B72F59"/>
    <w:rsid w:val="00B83254"/>
    <w:rsid w:val="00B83F11"/>
    <w:rsid w:val="00B95C9E"/>
    <w:rsid w:val="00BB18C2"/>
    <w:rsid w:val="00BC2A2E"/>
    <w:rsid w:val="00BE6E09"/>
    <w:rsid w:val="00BF30BB"/>
    <w:rsid w:val="00C06486"/>
    <w:rsid w:val="00C11F88"/>
    <w:rsid w:val="00C378F9"/>
    <w:rsid w:val="00C515AC"/>
    <w:rsid w:val="00C53893"/>
    <w:rsid w:val="00C545E9"/>
    <w:rsid w:val="00C74E9D"/>
    <w:rsid w:val="00C76DDF"/>
    <w:rsid w:val="00C94F59"/>
    <w:rsid w:val="00CA5042"/>
    <w:rsid w:val="00D04416"/>
    <w:rsid w:val="00D15CB9"/>
    <w:rsid w:val="00D232EC"/>
    <w:rsid w:val="00D40A82"/>
    <w:rsid w:val="00D65A4A"/>
    <w:rsid w:val="00D67D03"/>
    <w:rsid w:val="00D804B8"/>
    <w:rsid w:val="00D81BF8"/>
    <w:rsid w:val="00D81CB6"/>
    <w:rsid w:val="00DE7760"/>
    <w:rsid w:val="00DF23F8"/>
    <w:rsid w:val="00E02F5E"/>
    <w:rsid w:val="00E100EF"/>
    <w:rsid w:val="00E21A2B"/>
    <w:rsid w:val="00E604E3"/>
    <w:rsid w:val="00E6390F"/>
    <w:rsid w:val="00E700AF"/>
    <w:rsid w:val="00E72DFF"/>
    <w:rsid w:val="00E910E4"/>
    <w:rsid w:val="00E9414E"/>
    <w:rsid w:val="00E9437E"/>
    <w:rsid w:val="00EA633D"/>
    <w:rsid w:val="00EC009B"/>
    <w:rsid w:val="00EC0CE3"/>
    <w:rsid w:val="00EC7075"/>
    <w:rsid w:val="00F015BA"/>
    <w:rsid w:val="00F01E08"/>
    <w:rsid w:val="00F132A1"/>
    <w:rsid w:val="00F23D42"/>
    <w:rsid w:val="00F33454"/>
    <w:rsid w:val="00F41356"/>
    <w:rsid w:val="00F442BB"/>
    <w:rsid w:val="00F53D47"/>
    <w:rsid w:val="00F606C0"/>
    <w:rsid w:val="00F67784"/>
    <w:rsid w:val="00F67B39"/>
    <w:rsid w:val="00F81EDD"/>
    <w:rsid w:val="00F84478"/>
    <w:rsid w:val="00FC74CC"/>
    <w:rsid w:val="00FE5350"/>
    <w:rsid w:val="00FF33A5"/>
    <w:rsid w:val="00FF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CF5"/>
    <w:pPr>
      <w:ind w:left="720"/>
      <w:contextualSpacing/>
    </w:pPr>
  </w:style>
  <w:style w:type="character" w:customStyle="1" w:styleId="apple-style-span">
    <w:name w:val="apple-style-span"/>
    <w:basedOn w:val="a0"/>
    <w:rsid w:val="00A027EB"/>
  </w:style>
  <w:style w:type="paragraph" w:styleId="a4">
    <w:name w:val="Normal (Web)"/>
    <w:basedOn w:val="a"/>
    <w:link w:val="a5"/>
    <w:uiPriority w:val="99"/>
    <w:rsid w:val="00A027EB"/>
    <w:pPr>
      <w:spacing w:before="100" w:beforeAutospacing="1" w:after="100" w:afterAutospacing="1"/>
    </w:pPr>
  </w:style>
  <w:style w:type="character" w:customStyle="1" w:styleId="a5">
    <w:name w:val="Обычный (веб) Знак"/>
    <w:link w:val="a4"/>
    <w:uiPriority w:val="99"/>
    <w:rsid w:val="00A027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A027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7">
    <w:name w:val="Основной текст + Полужирный"/>
    <w:basedOn w:val="a6"/>
    <w:rsid w:val="00A027EB"/>
    <w:rPr>
      <w:b/>
      <w:bCs/>
    </w:rPr>
  </w:style>
  <w:style w:type="character" w:customStyle="1" w:styleId="115pt0pt">
    <w:name w:val="Основной текст + 11;5 pt;Интервал 0 pt"/>
    <w:basedOn w:val="a6"/>
    <w:rsid w:val="00A027EB"/>
    <w:rPr>
      <w:spacing w:val="10"/>
      <w:sz w:val="23"/>
      <w:szCs w:val="23"/>
    </w:rPr>
  </w:style>
  <w:style w:type="character" w:customStyle="1" w:styleId="Consolas105pt">
    <w:name w:val="Основной текст + Consolas;10;5 pt"/>
    <w:basedOn w:val="a6"/>
    <w:rsid w:val="00A027EB"/>
    <w:rPr>
      <w:rFonts w:ascii="Consolas" w:eastAsia="Consolas" w:hAnsi="Consolas" w:cs="Consolas"/>
      <w:sz w:val="21"/>
      <w:szCs w:val="21"/>
    </w:rPr>
  </w:style>
  <w:style w:type="paragraph" w:customStyle="1" w:styleId="1">
    <w:name w:val="Основной текст1"/>
    <w:basedOn w:val="a"/>
    <w:link w:val="a6"/>
    <w:rsid w:val="00A027EB"/>
    <w:pPr>
      <w:shd w:val="clear" w:color="auto" w:fill="FFFFFF"/>
      <w:spacing w:before="360" w:line="283" w:lineRule="exact"/>
      <w:ind w:firstLine="420"/>
      <w:jc w:val="both"/>
    </w:pPr>
    <w:rPr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429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9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8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6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95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39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4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3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0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0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2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4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6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2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5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4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Вероничка</cp:lastModifiedBy>
  <cp:revision>11</cp:revision>
  <dcterms:created xsi:type="dcterms:W3CDTF">2014-01-29T20:08:00Z</dcterms:created>
  <dcterms:modified xsi:type="dcterms:W3CDTF">2014-09-28T14:48:00Z</dcterms:modified>
</cp:coreProperties>
</file>