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7E" w:rsidRDefault="00AD6D7E" w:rsidP="00AD6D7E">
      <w:pPr>
        <w:pStyle w:val="a3"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bCs/>
          <w:sz w:val="18"/>
          <w:szCs w:val="18"/>
          <w:u w:val="single"/>
        </w:rPr>
        <w:t>Программное содержание:</w:t>
      </w:r>
      <w:r>
        <w:rPr>
          <w:rFonts w:ascii="Verdana" w:hAnsi="Verdana"/>
          <w:sz w:val="18"/>
          <w:szCs w:val="18"/>
        </w:rPr>
        <w:t xml:space="preserve"> Знакомство детей с традиционно-бытовой культурой русского народа </w:t>
      </w:r>
      <w:r>
        <w:rPr>
          <w:rFonts w:ascii="Verdana" w:hAnsi="Verdana"/>
          <w:i/>
          <w:iCs/>
          <w:sz w:val="18"/>
          <w:szCs w:val="18"/>
        </w:rPr>
        <w:t>(избой, домашней утварью)</w:t>
      </w:r>
      <w:r>
        <w:rPr>
          <w:rFonts w:ascii="Verdana" w:hAnsi="Verdana"/>
          <w:sz w:val="18"/>
          <w:szCs w:val="18"/>
        </w:rPr>
        <w:t>. Разыгрывание сюжета сказки «Курочка ряба».</w:t>
      </w:r>
    </w:p>
    <w:p w:rsidR="00AD6D7E" w:rsidRDefault="00AD6D7E" w:rsidP="00AD6D7E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Материал:</w:t>
      </w:r>
      <w:r>
        <w:rPr>
          <w:rFonts w:ascii="Verdana" w:hAnsi="Verdana"/>
          <w:sz w:val="18"/>
          <w:szCs w:val="18"/>
        </w:rPr>
        <w:t xml:space="preserve"> Интерьер крестьянской избы </w:t>
      </w:r>
      <w:r>
        <w:rPr>
          <w:rFonts w:ascii="Verdana" w:hAnsi="Verdana"/>
          <w:i/>
          <w:iCs/>
          <w:sz w:val="18"/>
          <w:szCs w:val="18"/>
        </w:rPr>
        <w:t>(печь с комплексом предметов: кочерга, ухват, чугунок, глиняный горшок)</w:t>
      </w:r>
      <w:r>
        <w:rPr>
          <w:rFonts w:ascii="Verdana" w:hAnsi="Verdana"/>
          <w:sz w:val="18"/>
          <w:szCs w:val="18"/>
        </w:rPr>
        <w:t>. Костюмы для инсценировки сказки «Курочка ряба».</w:t>
      </w:r>
    </w:p>
    <w:p w:rsidR="00AD6D7E" w:rsidRDefault="00AD6D7E" w:rsidP="00AD6D7E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Ход.</w:t>
      </w:r>
    </w:p>
    <w:p w:rsidR="00AD6D7E" w:rsidRDefault="00AD6D7E" w:rsidP="00AD6D7E">
      <w:pPr>
        <w:pStyle w:val="dlg"/>
        <w:rPr>
          <w:rFonts w:ascii="Verdana" w:hAnsi="Verdana"/>
        </w:rPr>
      </w:pPr>
      <w:r>
        <w:rPr>
          <w:rFonts w:ascii="Verdana" w:hAnsi="Verdana"/>
          <w:u w:val="single"/>
        </w:rPr>
        <w:t>Воспитатель:</w:t>
      </w:r>
      <w:r>
        <w:rPr>
          <w:rFonts w:ascii="Verdana" w:hAnsi="Verdana"/>
        </w:rPr>
        <w:t xml:space="preserve"> Здравствуйте, дети. Наша беседа совсем неслучайно началась именно с этого слова. Говоря по обычаю «здравствуйте», мы желаем друг другу добра, благополучия, здоровья. А сейчас, ребята, садитесь </w:t>
      </w:r>
      <w:proofErr w:type="gramStart"/>
      <w:r>
        <w:rPr>
          <w:rFonts w:ascii="Verdana" w:hAnsi="Verdana"/>
        </w:rPr>
        <w:t>поудобнее</w:t>
      </w:r>
      <w:proofErr w:type="gramEnd"/>
      <w:r>
        <w:rPr>
          <w:rFonts w:ascii="Verdana" w:hAnsi="Verdana"/>
        </w:rPr>
        <w:t>, слушайте внимательно, вы увидите интересную сказку. Много-много лет назад ее рассказывают на Руси маленьким детям. А сегодня мы ее вместе с вами разыграем.</w:t>
      </w:r>
    </w:p>
    <w:p w:rsidR="00AD6D7E" w:rsidRDefault="00AD6D7E" w:rsidP="00AD6D7E">
      <w:pPr>
        <w:pStyle w:val="dlg"/>
        <w:rPr>
          <w:rFonts w:ascii="Verdana" w:hAnsi="Verdana"/>
        </w:rPr>
      </w:pPr>
      <w:r>
        <w:rPr>
          <w:rFonts w:ascii="Verdana" w:hAnsi="Verdana"/>
          <w:u w:val="single"/>
        </w:rPr>
        <w:t>Воспитатель:</w:t>
      </w:r>
      <w:r>
        <w:rPr>
          <w:rFonts w:ascii="Verdana" w:hAnsi="Verdana"/>
        </w:rPr>
        <w:t xml:space="preserve"> Жили-были дед и баба. И была у них Курочка Ряба. Вот снесла курочка яичко непростое, а золотое. Захотели дед и баба яичко разбить. Дед бил-бил не разбил </w:t>
      </w:r>
      <w:r>
        <w:rPr>
          <w:rFonts w:ascii="Verdana" w:hAnsi="Verdana"/>
          <w:i/>
          <w:iCs/>
        </w:rPr>
        <w:t>(имитация движения)</w:t>
      </w:r>
      <w:r>
        <w:rPr>
          <w:rFonts w:ascii="Verdana" w:hAnsi="Verdana"/>
        </w:rPr>
        <w:t xml:space="preserve">. Баба </w:t>
      </w:r>
      <w:proofErr w:type="gramStart"/>
      <w:r>
        <w:rPr>
          <w:rFonts w:ascii="Verdana" w:hAnsi="Verdana"/>
        </w:rPr>
        <w:t>били-била</w:t>
      </w:r>
      <w:proofErr w:type="gramEnd"/>
      <w:r>
        <w:rPr>
          <w:rFonts w:ascii="Verdana" w:hAnsi="Verdana"/>
        </w:rPr>
        <w:t xml:space="preserve"> не разбила. А мышка бежала, хвостиком махнула - яичко упало и разбилось. Дед плачет, баба плачет, а курочка кудахчет: «Не плачь, дед, не плачь, баба. Я снесу вам новое яичко, да не золотое, а простое».</w:t>
      </w:r>
    </w:p>
    <w:p w:rsidR="00AD6D7E" w:rsidRDefault="00AD6D7E" w:rsidP="00AD6D7E">
      <w:pPr>
        <w:pStyle w:val="dlg"/>
        <w:rPr>
          <w:rFonts w:ascii="Verdana" w:hAnsi="Verdana"/>
        </w:rPr>
      </w:pPr>
      <w:r>
        <w:rPr>
          <w:rFonts w:ascii="Verdana" w:hAnsi="Verdana"/>
          <w:u w:val="single"/>
        </w:rPr>
        <w:t>Воспитатель:</w:t>
      </w:r>
      <w:r>
        <w:rPr>
          <w:rFonts w:ascii="Verdana" w:hAnsi="Verdana"/>
        </w:rPr>
        <w:t xml:space="preserve"> Понравилась вам сказка?</w:t>
      </w:r>
    </w:p>
    <w:p w:rsidR="00AD6D7E" w:rsidRDefault="00AD6D7E" w:rsidP="00AD6D7E">
      <w:pPr>
        <w:pStyle w:val="dlg"/>
        <w:rPr>
          <w:rFonts w:ascii="Verdana" w:hAnsi="Verdana"/>
        </w:rPr>
      </w:pPr>
      <w:r>
        <w:rPr>
          <w:rFonts w:ascii="Verdana" w:hAnsi="Verdana"/>
          <w:u w:val="single"/>
        </w:rPr>
        <w:t>Дети:</w:t>
      </w:r>
      <w:r>
        <w:rPr>
          <w:rFonts w:ascii="Verdana" w:hAnsi="Verdana"/>
        </w:rPr>
        <w:t xml:space="preserve"> Да.</w:t>
      </w:r>
    </w:p>
    <w:p w:rsidR="00AD6D7E" w:rsidRDefault="00AD6D7E" w:rsidP="00AD6D7E">
      <w:pPr>
        <w:pStyle w:val="dlg"/>
        <w:rPr>
          <w:rFonts w:ascii="Verdana" w:hAnsi="Verdana"/>
        </w:rPr>
      </w:pPr>
      <w:r>
        <w:rPr>
          <w:rFonts w:ascii="Verdana" w:hAnsi="Verdana"/>
          <w:u w:val="single"/>
        </w:rPr>
        <w:t>Воспитатель:</w:t>
      </w:r>
      <w:r>
        <w:rPr>
          <w:rFonts w:ascii="Verdana" w:hAnsi="Verdana"/>
        </w:rPr>
        <w:t xml:space="preserve"> А знаете ли вы, ребята, как раньше жили люди в крестьянских избах. Избы называли также срубами, потому что их рубили топорами. Россия</w:t>
      </w:r>
      <w:r w:rsidR="003B4B19">
        <w:rPr>
          <w:rFonts w:ascii="Verdana" w:hAnsi="Verdana"/>
        </w:rPr>
        <w:t xml:space="preserve"> </w:t>
      </w:r>
      <w:r>
        <w:rPr>
          <w:rFonts w:ascii="Verdana" w:hAnsi="Verdana"/>
        </w:rPr>
        <w:t>страна лесная, богатая деревом. Из дерева раньше строили дома, мастерили столы, лавки, полки для посуды. Справа от входа помещалась печь. Печка своим теплом согревала избу и</w:t>
      </w:r>
      <w:r w:rsidR="003B4B19">
        <w:rPr>
          <w:rFonts w:ascii="Verdana" w:hAnsi="Verdana"/>
        </w:rPr>
        <w:t>,</w:t>
      </w:r>
      <w:r>
        <w:rPr>
          <w:rFonts w:ascii="Verdana" w:hAnsi="Verdana"/>
        </w:rPr>
        <w:t xml:space="preserve"> в избе становилось тепло и уютно.</w:t>
      </w:r>
    </w:p>
    <w:p w:rsidR="00AD6D7E" w:rsidRDefault="00AD6D7E" w:rsidP="00AD6D7E">
      <w:pPr>
        <w:pStyle w:val="dlg"/>
        <w:rPr>
          <w:rFonts w:ascii="Verdana" w:hAnsi="Verdana"/>
        </w:rPr>
      </w:pPr>
      <w:r>
        <w:rPr>
          <w:rFonts w:ascii="Verdana" w:hAnsi="Verdana"/>
          <w:u w:val="single"/>
        </w:rPr>
        <w:t>Воспитатель:</w:t>
      </w:r>
      <w:r>
        <w:rPr>
          <w:rFonts w:ascii="Verdana" w:hAnsi="Verdana"/>
        </w:rPr>
        <w:t xml:space="preserve"> Посмотрите, ребята, вот в таких чугунках и горшках готовили кушать.</w:t>
      </w:r>
    </w:p>
    <w:p w:rsidR="00AD6D7E" w:rsidRDefault="00AD6D7E" w:rsidP="00AD6D7E">
      <w:pPr>
        <w:pStyle w:val="dlg"/>
        <w:rPr>
          <w:rFonts w:ascii="Verdana" w:hAnsi="Verdana"/>
        </w:rPr>
      </w:pPr>
      <w:r>
        <w:rPr>
          <w:rFonts w:ascii="Verdana" w:hAnsi="Verdana"/>
          <w:u w:val="single"/>
        </w:rPr>
        <w:t>Дети:</w:t>
      </w:r>
      <w:r>
        <w:rPr>
          <w:rFonts w:ascii="Verdana" w:hAnsi="Verdana"/>
        </w:rPr>
        <w:t xml:space="preserve"> </w:t>
      </w:r>
      <w:r>
        <w:rPr>
          <w:rFonts w:ascii="Verdana" w:hAnsi="Verdana"/>
          <w:i/>
          <w:iCs/>
        </w:rPr>
        <w:t>(рассматривают утварь)</w:t>
      </w:r>
      <w:r>
        <w:rPr>
          <w:rFonts w:ascii="Verdana" w:hAnsi="Verdana"/>
        </w:rPr>
        <w:t>.</w:t>
      </w:r>
    </w:p>
    <w:p w:rsidR="00AD6D7E" w:rsidRDefault="00AD6D7E" w:rsidP="00AD6D7E">
      <w:pPr>
        <w:pStyle w:val="dlg"/>
        <w:rPr>
          <w:rFonts w:ascii="Verdana" w:hAnsi="Verdana"/>
        </w:rPr>
      </w:pPr>
      <w:r>
        <w:rPr>
          <w:rFonts w:ascii="Verdana" w:hAnsi="Verdana"/>
          <w:u w:val="single"/>
        </w:rPr>
        <w:t>Воспитатель:</w:t>
      </w:r>
      <w:r>
        <w:rPr>
          <w:rFonts w:ascii="Verdana" w:hAnsi="Verdana"/>
        </w:rPr>
        <w:t xml:space="preserve"> Голыми руками чугунок со щами или горшок с кашей из раскаленной печи не вытащить - это делали с помощью ухвата. А кочерга нужна, чтобы ворошить угли. Рассмотрите предметы, а я вам загадаю загадки:</w:t>
      </w:r>
    </w:p>
    <w:p w:rsidR="00AD6D7E" w:rsidRDefault="00AD6D7E" w:rsidP="00AD6D7E">
      <w:pPr>
        <w:pStyle w:val="stx"/>
      </w:pPr>
      <w:r>
        <w:t>Рогат да не бык,</w:t>
      </w:r>
    </w:p>
    <w:p w:rsidR="00AD6D7E" w:rsidRDefault="00AD6D7E" w:rsidP="00AD6D7E">
      <w:pPr>
        <w:pStyle w:val="stx"/>
      </w:pPr>
      <w:r>
        <w:t>Хватает да не сыт,</w:t>
      </w:r>
    </w:p>
    <w:p w:rsidR="00AD6D7E" w:rsidRDefault="00AD6D7E" w:rsidP="00AD6D7E">
      <w:pPr>
        <w:pStyle w:val="stx"/>
      </w:pPr>
      <w:r>
        <w:t>Людям отдает,</w:t>
      </w:r>
    </w:p>
    <w:p w:rsidR="00AD6D7E" w:rsidRDefault="00AD6D7E" w:rsidP="00AD6D7E">
      <w:pPr>
        <w:pStyle w:val="stx"/>
      </w:pPr>
      <w:r>
        <w:t xml:space="preserve">Сам на отдых идет. </w:t>
      </w:r>
      <w:r>
        <w:rPr>
          <w:i/>
          <w:iCs/>
        </w:rPr>
        <w:t>(УХВАТ)</w:t>
      </w:r>
      <w:r>
        <w:t>.</w:t>
      </w:r>
    </w:p>
    <w:p w:rsidR="00AD6D7E" w:rsidRDefault="00AD6D7E" w:rsidP="00AD6D7E">
      <w:pPr>
        <w:pStyle w:val="stx"/>
      </w:pPr>
      <w:r>
        <w:t>Железный конь</w:t>
      </w:r>
    </w:p>
    <w:p w:rsidR="00AD6D7E" w:rsidRDefault="00AD6D7E" w:rsidP="00AD6D7E">
      <w:pPr>
        <w:pStyle w:val="stx"/>
      </w:pPr>
      <w:r>
        <w:t xml:space="preserve">Скачет в огонь. </w:t>
      </w:r>
      <w:r>
        <w:rPr>
          <w:i/>
          <w:iCs/>
        </w:rPr>
        <w:t>(КОЧЕРГА)</w:t>
      </w:r>
      <w:r>
        <w:t>.</w:t>
      </w:r>
    </w:p>
    <w:p w:rsidR="00AD6D7E" w:rsidRDefault="00AD6D7E" w:rsidP="00AD6D7E">
      <w:pPr>
        <w:pStyle w:val="stx"/>
      </w:pPr>
      <w:r>
        <w:t>Стоит девица в избе,</w:t>
      </w:r>
    </w:p>
    <w:p w:rsidR="00AD6D7E" w:rsidRDefault="00AD6D7E" w:rsidP="00AD6D7E">
      <w:pPr>
        <w:pStyle w:val="stx"/>
      </w:pPr>
      <w:r>
        <w:t xml:space="preserve">Коса на дворе. </w:t>
      </w:r>
      <w:r>
        <w:rPr>
          <w:i/>
          <w:iCs/>
        </w:rPr>
        <w:t>(ПЕЧЬ)</w:t>
      </w:r>
      <w:r>
        <w:t>.</w:t>
      </w:r>
    </w:p>
    <w:p w:rsidR="00AD6D7E" w:rsidRDefault="00AD6D7E" w:rsidP="00AD6D7E">
      <w:pPr>
        <w:pStyle w:val="dlg"/>
        <w:rPr>
          <w:rFonts w:ascii="Verdana" w:hAnsi="Verdana"/>
        </w:rPr>
      </w:pPr>
      <w:r>
        <w:rPr>
          <w:rFonts w:ascii="Verdana" w:hAnsi="Verdana"/>
          <w:u w:val="single"/>
        </w:rPr>
        <w:t>Воспитатель:</w:t>
      </w:r>
      <w:r>
        <w:rPr>
          <w:rFonts w:ascii="Verdana" w:hAnsi="Verdana"/>
        </w:rPr>
        <w:t xml:space="preserve"> Понравилось вам ребята занятие?</w:t>
      </w:r>
    </w:p>
    <w:p w:rsidR="00AD6D7E" w:rsidRDefault="00AD6D7E" w:rsidP="00AD6D7E">
      <w:pPr>
        <w:pStyle w:val="dlg"/>
        <w:rPr>
          <w:rFonts w:ascii="Verdana" w:hAnsi="Verdana"/>
        </w:rPr>
      </w:pPr>
      <w:r>
        <w:rPr>
          <w:rFonts w:ascii="Verdana" w:hAnsi="Verdana"/>
          <w:u w:val="single"/>
        </w:rPr>
        <w:t>Дети:</w:t>
      </w:r>
      <w:r>
        <w:rPr>
          <w:rFonts w:ascii="Verdana" w:hAnsi="Verdana"/>
        </w:rPr>
        <w:t xml:space="preserve"> </w:t>
      </w:r>
      <w:r>
        <w:rPr>
          <w:rFonts w:ascii="Verdana" w:hAnsi="Verdana"/>
          <w:i/>
          <w:iCs/>
        </w:rPr>
        <w:t>(ответы детей)</w:t>
      </w:r>
      <w:r>
        <w:rPr>
          <w:rFonts w:ascii="Verdana" w:hAnsi="Verdana"/>
        </w:rPr>
        <w:t>.</w:t>
      </w:r>
    </w:p>
    <w:p w:rsidR="00AD6D7E" w:rsidRDefault="00AD6D7E" w:rsidP="00AD6D7E">
      <w:pPr>
        <w:pStyle w:val="dlg"/>
        <w:rPr>
          <w:rFonts w:ascii="Verdana" w:hAnsi="Verdana"/>
        </w:rPr>
      </w:pPr>
      <w:r>
        <w:rPr>
          <w:rFonts w:ascii="Verdana" w:hAnsi="Verdana"/>
          <w:u w:val="single"/>
        </w:rPr>
        <w:t>Воспитатель:</w:t>
      </w:r>
      <w:r>
        <w:rPr>
          <w:rFonts w:ascii="Verdana" w:hAnsi="Verdana"/>
        </w:rPr>
        <w:t xml:space="preserve"> С какими предметами крестьянского быта вы познакомились?</w:t>
      </w:r>
    </w:p>
    <w:p w:rsidR="00AD6D7E" w:rsidRDefault="00AD6D7E" w:rsidP="00AD6D7E">
      <w:pPr>
        <w:pStyle w:val="dlg"/>
        <w:rPr>
          <w:rFonts w:ascii="Verdana" w:hAnsi="Verdana"/>
        </w:rPr>
      </w:pPr>
      <w:r>
        <w:rPr>
          <w:rFonts w:ascii="Verdana" w:hAnsi="Verdana"/>
          <w:u w:val="single"/>
        </w:rPr>
        <w:t>Дети:</w:t>
      </w:r>
      <w:r>
        <w:rPr>
          <w:rFonts w:ascii="Verdana" w:hAnsi="Verdana"/>
        </w:rPr>
        <w:t xml:space="preserve"> С кочергой, горшком, ухватом, русской печью.</w:t>
      </w:r>
    </w:p>
    <w:p w:rsidR="00AD6D7E" w:rsidRDefault="00AD6D7E" w:rsidP="00AD6D7E">
      <w:pPr>
        <w:pStyle w:val="dlg"/>
        <w:rPr>
          <w:rFonts w:ascii="Verdana" w:hAnsi="Verdana"/>
        </w:rPr>
      </w:pPr>
      <w:r>
        <w:rPr>
          <w:rFonts w:ascii="Verdana" w:hAnsi="Verdana"/>
          <w:u w:val="single"/>
        </w:rPr>
        <w:t>Воспитатель:</w:t>
      </w:r>
      <w:r>
        <w:rPr>
          <w:rFonts w:ascii="Verdana" w:hAnsi="Verdana"/>
        </w:rPr>
        <w:t xml:space="preserve"> Что с помощью них можно делать?</w:t>
      </w:r>
    </w:p>
    <w:p w:rsidR="001D5855" w:rsidRPr="003B4B19" w:rsidRDefault="00AD6D7E" w:rsidP="003B4B19">
      <w:pPr>
        <w:pStyle w:val="dlg"/>
        <w:rPr>
          <w:rFonts w:ascii="Verdana" w:hAnsi="Verdana"/>
        </w:rPr>
      </w:pPr>
      <w:r>
        <w:rPr>
          <w:rFonts w:ascii="Verdana" w:hAnsi="Verdana"/>
          <w:u w:val="single"/>
        </w:rPr>
        <w:t>Дети:</w:t>
      </w:r>
      <w:r>
        <w:rPr>
          <w:rFonts w:ascii="Verdana" w:hAnsi="Verdana"/>
        </w:rPr>
        <w:t xml:space="preserve"> </w:t>
      </w:r>
      <w:r>
        <w:rPr>
          <w:rFonts w:ascii="Verdana" w:hAnsi="Verdana"/>
          <w:i/>
          <w:iCs/>
        </w:rPr>
        <w:t>(ответы детей)</w:t>
      </w:r>
    </w:p>
    <w:sectPr w:rsidR="001D5855" w:rsidRPr="003B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A7"/>
    <w:rsid w:val="003B4B19"/>
    <w:rsid w:val="00661F8F"/>
    <w:rsid w:val="00AD6D7E"/>
    <w:rsid w:val="00B83AA7"/>
    <w:rsid w:val="00F248A2"/>
    <w:rsid w:val="00FA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6D7E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AD6D7E"/>
    <w:pPr>
      <w:spacing w:after="0" w:line="360" w:lineRule="auto"/>
      <w:ind w:left="180" w:right="1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x">
    <w:name w:val="stx"/>
    <w:basedOn w:val="a"/>
    <w:rsid w:val="00AD6D7E"/>
    <w:pPr>
      <w:spacing w:after="0" w:line="360" w:lineRule="auto"/>
      <w:ind w:left="600" w:right="60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6D7E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AD6D7E"/>
    <w:pPr>
      <w:spacing w:after="0" w:line="360" w:lineRule="auto"/>
      <w:ind w:left="180" w:right="1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x">
    <w:name w:val="stx"/>
    <w:basedOn w:val="a"/>
    <w:rsid w:val="00AD6D7E"/>
    <w:pPr>
      <w:spacing w:after="0" w:line="360" w:lineRule="auto"/>
      <w:ind w:left="600" w:right="60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1906</Characters>
  <Application>Microsoft Office Word</Application>
  <DocSecurity>0</DocSecurity>
  <Lines>15</Lines>
  <Paragraphs>4</Paragraphs>
  <ScaleCrop>false</ScaleCrop>
  <Company>Home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2013-01-12T13:34:00Z</dcterms:created>
  <dcterms:modified xsi:type="dcterms:W3CDTF">2013-01-12T14:10:00Z</dcterms:modified>
</cp:coreProperties>
</file>