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14" w:rsidRDefault="007F7C14" w:rsidP="007F7C1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муниципальное бюджетное дошкольное образовательное учреждение детский сад комбинированного вида № 17 города Ставрополя</w:t>
      </w:r>
    </w:p>
    <w:p w:rsidR="007F7C14" w:rsidRDefault="007F7C14" w:rsidP="007F7C14">
      <w:pPr>
        <w:spacing w:line="276" w:lineRule="auto"/>
        <w:jc w:val="center"/>
        <w:rPr>
          <w:b/>
          <w:sz w:val="28"/>
        </w:rPr>
      </w:pPr>
    </w:p>
    <w:p w:rsidR="007F7C14" w:rsidRDefault="007F7C14" w:rsidP="007F7C14">
      <w:pPr>
        <w:spacing w:line="276" w:lineRule="auto"/>
        <w:jc w:val="center"/>
        <w:rPr>
          <w:b/>
          <w:sz w:val="28"/>
        </w:rPr>
      </w:pPr>
    </w:p>
    <w:p w:rsidR="007F7C14" w:rsidRDefault="007F7C14" w:rsidP="007F7C14">
      <w:pPr>
        <w:spacing w:line="276" w:lineRule="auto"/>
        <w:jc w:val="center"/>
        <w:rPr>
          <w:b/>
          <w:sz w:val="28"/>
        </w:rPr>
      </w:pPr>
    </w:p>
    <w:p w:rsidR="007F7C14" w:rsidRDefault="007F7C14" w:rsidP="007F7C14">
      <w:pPr>
        <w:spacing w:line="276" w:lineRule="auto"/>
        <w:jc w:val="center"/>
        <w:rPr>
          <w:b/>
          <w:sz w:val="56"/>
        </w:rPr>
      </w:pPr>
    </w:p>
    <w:p w:rsidR="007F7C14" w:rsidRDefault="007F7C14" w:rsidP="007F7C14">
      <w:pPr>
        <w:spacing w:line="276" w:lineRule="auto"/>
        <w:jc w:val="center"/>
        <w:rPr>
          <w:b/>
          <w:sz w:val="56"/>
        </w:rPr>
      </w:pPr>
      <w:r>
        <w:rPr>
          <w:b/>
          <w:sz w:val="56"/>
        </w:rPr>
        <w:t>Проектная деятельность</w:t>
      </w:r>
    </w:p>
    <w:p w:rsidR="007F7C14" w:rsidRDefault="007F7C14" w:rsidP="007F7C14">
      <w:pPr>
        <w:spacing w:line="276" w:lineRule="auto"/>
        <w:jc w:val="center"/>
        <w:rPr>
          <w:b/>
          <w:sz w:val="56"/>
        </w:rPr>
      </w:pPr>
    </w:p>
    <w:p w:rsidR="007F7C14" w:rsidRDefault="007F7C14" w:rsidP="007F7C14">
      <w:pPr>
        <w:spacing w:line="276" w:lineRule="auto"/>
        <w:jc w:val="center"/>
        <w:rPr>
          <w:b/>
          <w:i/>
          <w:sz w:val="52"/>
          <w:szCs w:val="52"/>
        </w:rPr>
      </w:pPr>
      <w:r>
        <w:rPr>
          <w:b/>
          <w:color w:val="000000"/>
          <w:sz w:val="28"/>
        </w:rPr>
        <w:t>Тема проекта:</w:t>
      </w:r>
      <w:r>
        <w:rPr>
          <w:b/>
          <w:i/>
          <w:color w:val="3366FF"/>
          <w:sz w:val="44"/>
          <w:szCs w:val="44"/>
        </w:rPr>
        <w:t xml:space="preserve">  </w:t>
      </w:r>
    </w:p>
    <w:p w:rsidR="007F7C14" w:rsidRDefault="007F7C14" w:rsidP="007F7C14">
      <w:pPr>
        <w:spacing w:line="276" w:lineRule="auto"/>
        <w:jc w:val="center"/>
        <w:rPr>
          <w:color w:val="000000"/>
        </w:rPr>
      </w:pPr>
      <w:r>
        <w:rPr>
          <w:b/>
          <w:i/>
          <w:sz w:val="52"/>
          <w:szCs w:val="52"/>
        </w:rPr>
        <w:t xml:space="preserve"> «Скоро в школу мы пойдём»</w:t>
      </w:r>
    </w:p>
    <w:p w:rsidR="007F7C14" w:rsidRDefault="007F7C14" w:rsidP="007F7C14">
      <w:pPr>
        <w:spacing w:line="276" w:lineRule="auto"/>
        <w:jc w:val="center"/>
        <w:rPr>
          <w:color w:val="000000"/>
        </w:rPr>
      </w:pPr>
    </w:p>
    <w:p w:rsidR="007F7C14" w:rsidRDefault="007F7C14" w:rsidP="007F7C14">
      <w:pPr>
        <w:spacing w:line="276" w:lineRule="auto"/>
        <w:jc w:val="center"/>
        <w:rPr>
          <w:color w:val="000000"/>
        </w:rPr>
      </w:pPr>
    </w:p>
    <w:p w:rsidR="006A0B34" w:rsidRDefault="007F7C14" w:rsidP="007F7C14">
      <w:pPr>
        <w:spacing w:line="276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подготовительной к школе группы № 4 «Жемчужинки»</w:t>
      </w:r>
    </w:p>
    <w:p w:rsidR="007F7C14" w:rsidRDefault="007F7C14" w:rsidP="007F7C14">
      <w:pPr>
        <w:tabs>
          <w:tab w:val="left" w:pos="3180"/>
        </w:tabs>
        <w:spacing w:line="276" w:lineRule="auto"/>
        <w:jc w:val="center"/>
        <w:rPr>
          <w:sz w:val="28"/>
        </w:rPr>
      </w:pPr>
      <w:r>
        <w:rPr>
          <w:sz w:val="28"/>
        </w:rPr>
        <w:t xml:space="preserve">на </w:t>
      </w:r>
      <w:r>
        <w:rPr>
          <w:sz w:val="28"/>
          <w:u w:val="single"/>
        </w:rPr>
        <w:t>2014 – 2015</w:t>
      </w:r>
      <w:r>
        <w:rPr>
          <w:sz w:val="28"/>
        </w:rPr>
        <w:t xml:space="preserve"> учебный год</w:t>
      </w:r>
    </w:p>
    <w:p w:rsidR="007F7C14" w:rsidRDefault="007F7C14" w:rsidP="007F7C14">
      <w:pPr>
        <w:spacing w:line="276" w:lineRule="auto"/>
        <w:jc w:val="center"/>
        <w:rPr>
          <w:sz w:val="28"/>
        </w:rPr>
      </w:pPr>
      <w:r>
        <w:rPr>
          <w:sz w:val="28"/>
        </w:rPr>
        <w:t>воспитатели:</w:t>
      </w:r>
    </w:p>
    <w:p w:rsidR="007F7C14" w:rsidRDefault="007F7C14" w:rsidP="007F7C14">
      <w:pPr>
        <w:spacing w:line="276" w:lineRule="auto"/>
        <w:jc w:val="center"/>
        <w:rPr>
          <w:color w:val="000000"/>
          <w:sz w:val="28"/>
        </w:rPr>
      </w:pPr>
      <w:r>
        <w:rPr>
          <w:sz w:val="28"/>
        </w:rPr>
        <w:t xml:space="preserve"> Кузовкова  Ирина Александровна</w:t>
      </w:r>
    </w:p>
    <w:p w:rsidR="007F7C14" w:rsidRDefault="007F7C14" w:rsidP="007F7C14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Гордиенко Екатерина Евгеньевна</w:t>
      </w:r>
    </w:p>
    <w:p w:rsidR="007F7C14" w:rsidRDefault="007F7C14" w:rsidP="007F7C14">
      <w:pPr>
        <w:spacing w:line="276" w:lineRule="auto"/>
        <w:jc w:val="center"/>
      </w:pPr>
    </w:p>
    <w:p w:rsidR="007F7C14" w:rsidRPr="007F7C14" w:rsidRDefault="007F7C14" w:rsidP="007F7C14"/>
    <w:p w:rsidR="007F7C14" w:rsidRPr="007F7C14" w:rsidRDefault="007F7C14" w:rsidP="007F7C14"/>
    <w:p w:rsidR="007F7C14" w:rsidRPr="007F7C14" w:rsidRDefault="007F7C14" w:rsidP="007F7C14"/>
    <w:p w:rsidR="007F7C14" w:rsidRPr="007F7C14" w:rsidRDefault="007F7C14" w:rsidP="007F7C14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1519881</wp:posOffset>
            </wp:positionH>
            <wp:positionV relativeFrom="paragraph">
              <wp:posOffset>163075</wp:posOffset>
            </wp:positionV>
            <wp:extent cx="3867665" cy="2927454"/>
            <wp:effectExtent l="19050" t="0" r="0" b="0"/>
            <wp:wrapNone/>
            <wp:docPr id="1" name="Рисунок 1" descr="D:\shara\Все картинки\Книги\1250233779_burat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ara\Все картинки\Книги\1250233779_burati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367" cy="292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C14" w:rsidRPr="007F7C14" w:rsidRDefault="007F7C14" w:rsidP="007F7C14"/>
    <w:p w:rsidR="007F7C14" w:rsidRPr="007F7C14" w:rsidRDefault="007F7C14" w:rsidP="007F7C14"/>
    <w:p w:rsidR="007F7C14" w:rsidRPr="007F7C14" w:rsidRDefault="007F7C14" w:rsidP="007F7C14"/>
    <w:p w:rsidR="007F7C14" w:rsidRPr="007F7C14" w:rsidRDefault="007F7C14" w:rsidP="007F7C14"/>
    <w:p w:rsidR="007F7C14" w:rsidRPr="007F7C14" w:rsidRDefault="007F7C14" w:rsidP="007F7C14"/>
    <w:p w:rsidR="007F7C14" w:rsidRPr="007F7C14" w:rsidRDefault="007F7C14" w:rsidP="007F7C14"/>
    <w:p w:rsidR="007F7C14" w:rsidRPr="007F7C14" w:rsidRDefault="007F7C14" w:rsidP="007F7C14"/>
    <w:p w:rsidR="007F7C14" w:rsidRPr="007F7C14" w:rsidRDefault="007F7C14" w:rsidP="007F7C14"/>
    <w:p w:rsidR="007F7C14" w:rsidRPr="007F7C14" w:rsidRDefault="007F7C14" w:rsidP="007F7C14"/>
    <w:p w:rsidR="007F7C14" w:rsidRPr="007F7C14" w:rsidRDefault="007F7C14" w:rsidP="007F7C14"/>
    <w:p w:rsidR="007F7C14" w:rsidRPr="007F7C14" w:rsidRDefault="007F7C14" w:rsidP="007F7C14"/>
    <w:p w:rsidR="007F7C14" w:rsidRPr="007F7C14" w:rsidRDefault="007F7C14" w:rsidP="007F7C14"/>
    <w:p w:rsidR="007F7C14" w:rsidRPr="007F7C14" w:rsidRDefault="007F7C14" w:rsidP="007F7C14"/>
    <w:p w:rsidR="007F7C14" w:rsidRPr="007F7C14" w:rsidRDefault="007F7C14" w:rsidP="007F7C14"/>
    <w:p w:rsidR="007F7C14" w:rsidRPr="007F7C14" w:rsidRDefault="007F7C14" w:rsidP="007F7C14"/>
    <w:p w:rsidR="007F7C14" w:rsidRDefault="007F7C14" w:rsidP="007F7C14"/>
    <w:p w:rsidR="007F7C14" w:rsidRPr="007F7C14" w:rsidRDefault="007F7C14" w:rsidP="007F7C14"/>
    <w:p w:rsidR="007F7C14" w:rsidRPr="007F7C14" w:rsidRDefault="007F7C14" w:rsidP="007F7C14"/>
    <w:p w:rsidR="007F7C14" w:rsidRDefault="007F7C14" w:rsidP="007F7C14"/>
    <w:p w:rsidR="007F7C14" w:rsidRDefault="007F7C14" w:rsidP="007F7C14">
      <w:pPr>
        <w:ind w:left="360"/>
        <w:jc w:val="center"/>
        <w:rPr>
          <w:color w:val="000000"/>
          <w:sz w:val="28"/>
        </w:rPr>
      </w:pPr>
      <w:r>
        <w:rPr>
          <w:color w:val="000000"/>
          <w:sz w:val="28"/>
        </w:rPr>
        <w:t>Ставрополь 2014</w:t>
      </w:r>
    </w:p>
    <w:p w:rsidR="007F7C14" w:rsidRDefault="007F7C14" w:rsidP="007F7C14">
      <w:pPr>
        <w:ind w:left="360"/>
        <w:jc w:val="center"/>
        <w:rPr>
          <w:color w:val="000000"/>
          <w:sz w:val="28"/>
        </w:rPr>
      </w:pPr>
    </w:p>
    <w:p w:rsidR="007F7C14" w:rsidRDefault="007F7C14" w:rsidP="007F7C14">
      <w:pPr>
        <w:ind w:left="360"/>
        <w:jc w:val="center"/>
        <w:rPr>
          <w:color w:val="000000"/>
          <w:sz w:val="28"/>
        </w:rPr>
      </w:pPr>
    </w:p>
    <w:p w:rsidR="007F7C14" w:rsidRDefault="007F7C14" w:rsidP="007F7C14">
      <w:pPr>
        <w:ind w:firstLine="426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Вид проекта:</w:t>
      </w:r>
    </w:p>
    <w:p w:rsidR="007F7C14" w:rsidRDefault="007F7C14" w:rsidP="007F7C14">
      <w:pPr>
        <w:ind w:firstLine="426"/>
        <w:rPr>
          <w:sz w:val="28"/>
        </w:rPr>
      </w:pPr>
      <w:r>
        <w:rPr>
          <w:color w:val="000000"/>
          <w:spacing w:val="-5"/>
          <w:sz w:val="28"/>
        </w:rPr>
        <w:t>Познавательно – творческий.</w:t>
      </w:r>
    </w:p>
    <w:p w:rsidR="007F7C14" w:rsidRDefault="007F7C14" w:rsidP="007F7C14">
      <w:pPr>
        <w:ind w:firstLine="426"/>
        <w:rPr>
          <w:sz w:val="28"/>
        </w:rPr>
      </w:pPr>
    </w:p>
    <w:p w:rsidR="007F7C14" w:rsidRDefault="007F7C14" w:rsidP="007F7C14">
      <w:pPr>
        <w:ind w:firstLine="426"/>
        <w:rPr>
          <w:b/>
          <w:sz w:val="28"/>
          <w:u w:val="single"/>
        </w:rPr>
      </w:pPr>
      <w:r>
        <w:rPr>
          <w:b/>
          <w:sz w:val="28"/>
          <w:u w:val="single"/>
        </w:rPr>
        <w:t>Срок реализации:</w:t>
      </w:r>
    </w:p>
    <w:p w:rsidR="007F7C14" w:rsidRDefault="007F7C14" w:rsidP="007F7C14">
      <w:pPr>
        <w:ind w:firstLine="426"/>
        <w:rPr>
          <w:sz w:val="28"/>
        </w:rPr>
      </w:pPr>
      <w:r>
        <w:rPr>
          <w:sz w:val="28"/>
        </w:rPr>
        <w:t>Длительный (октябрь – май)</w:t>
      </w:r>
    </w:p>
    <w:p w:rsidR="007F7C14" w:rsidRDefault="007F7C14" w:rsidP="007F7C14">
      <w:pPr>
        <w:ind w:firstLine="426"/>
        <w:rPr>
          <w:sz w:val="28"/>
        </w:rPr>
      </w:pPr>
    </w:p>
    <w:p w:rsidR="007F7C14" w:rsidRDefault="007F7C14" w:rsidP="007F7C14">
      <w:pPr>
        <w:ind w:firstLine="426"/>
        <w:rPr>
          <w:b/>
          <w:sz w:val="28"/>
          <w:u w:val="single"/>
        </w:rPr>
      </w:pPr>
      <w:r>
        <w:rPr>
          <w:b/>
          <w:sz w:val="28"/>
          <w:u w:val="single"/>
        </w:rPr>
        <w:t>Формы и методы реализации проекта:</w:t>
      </w:r>
    </w:p>
    <w:p w:rsidR="007F7C14" w:rsidRDefault="007F7C14" w:rsidP="007F7C14">
      <w:pPr>
        <w:ind w:firstLine="426"/>
        <w:rPr>
          <w:b/>
          <w:sz w:val="28"/>
          <w:u w:val="single"/>
        </w:rPr>
      </w:pPr>
    </w:p>
    <w:p w:rsidR="007F7C14" w:rsidRDefault="007F7C14" w:rsidP="007F7C14">
      <w:pPr>
        <w:ind w:firstLine="426"/>
        <w:rPr>
          <w:sz w:val="28"/>
        </w:rPr>
      </w:pPr>
      <w:r>
        <w:rPr>
          <w:b/>
          <w:i/>
          <w:sz w:val="28"/>
          <w:u w:val="single"/>
        </w:rPr>
        <w:t>Формы:</w:t>
      </w:r>
      <w:r>
        <w:rPr>
          <w:b/>
          <w:sz w:val="28"/>
        </w:rPr>
        <w:t xml:space="preserve"> </w:t>
      </w:r>
      <w:r>
        <w:rPr>
          <w:sz w:val="28"/>
        </w:rPr>
        <w:t>занятия, досуги, консультативная работа с родителями, свободно-самостоятельная деятельность (индивидуальная работа с использованием дидактических материалов), совместная деятельность со взрослыми, экскурсии.</w:t>
      </w:r>
    </w:p>
    <w:p w:rsidR="007F7C14" w:rsidRDefault="007F7C14" w:rsidP="007F7C14">
      <w:pPr>
        <w:ind w:firstLine="426"/>
        <w:rPr>
          <w:b/>
          <w:i/>
          <w:sz w:val="28"/>
          <w:u w:val="single"/>
        </w:rPr>
      </w:pPr>
    </w:p>
    <w:p w:rsidR="007F7C14" w:rsidRDefault="007F7C14" w:rsidP="007F7C14">
      <w:pPr>
        <w:ind w:firstLine="426"/>
        <w:rPr>
          <w:b/>
          <w:sz w:val="28"/>
        </w:rPr>
      </w:pPr>
      <w:r>
        <w:rPr>
          <w:b/>
          <w:i/>
          <w:sz w:val="28"/>
          <w:u w:val="single"/>
        </w:rPr>
        <w:t>Методы:</w:t>
      </w:r>
      <w:r>
        <w:rPr>
          <w:b/>
          <w:sz w:val="28"/>
        </w:rPr>
        <w:t xml:space="preserve">  </w:t>
      </w:r>
      <w:r>
        <w:rPr>
          <w:sz w:val="28"/>
        </w:rPr>
        <w:t>игровой, практический, словесный, наглядный, ИКТ.</w:t>
      </w:r>
    </w:p>
    <w:p w:rsidR="007F7C14" w:rsidRDefault="007F7C14" w:rsidP="007F7C14">
      <w:pPr>
        <w:ind w:firstLine="426"/>
        <w:rPr>
          <w:b/>
          <w:sz w:val="28"/>
          <w:u w:val="single"/>
        </w:rPr>
      </w:pPr>
    </w:p>
    <w:p w:rsidR="007F7C14" w:rsidRDefault="007F7C14" w:rsidP="007F7C14">
      <w:pPr>
        <w:ind w:firstLine="426"/>
        <w:rPr>
          <w:sz w:val="28"/>
        </w:rPr>
      </w:pPr>
      <w:r>
        <w:rPr>
          <w:b/>
          <w:sz w:val="28"/>
          <w:u w:val="single"/>
        </w:rPr>
        <w:t>Участники проекта:</w:t>
      </w:r>
      <w:r>
        <w:rPr>
          <w:b/>
          <w:sz w:val="28"/>
        </w:rPr>
        <w:t xml:space="preserve"> </w:t>
      </w:r>
      <w:r>
        <w:rPr>
          <w:sz w:val="28"/>
        </w:rPr>
        <w:t xml:space="preserve">дети группы, воспитатели, музыкальный руководитель, преподаватель по изодеятельности, родители. </w:t>
      </w:r>
    </w:p>
    <w:p w:rsidR="007F7C14" w:rsidRDefault="007F7C14" w:rsidP="007F7C14">
      <w:pPr>
        <w:ind w:firstLine="426"/>
      </w:pPr>
    </w:p>
    <w:p w:rsidR="007F7C14" w:rsidRDefault="007F7C14" w:rsidP="007F7C14">
      <w:pPr>
        <w:spacing w:before="240"/>
        <w:ind w:firstLine="426"/>
        <w:rPr>
          <w:sz w:val="28"/>
        </w:rPr>
      </w:pPr>
      <w:r>
        <w:rPr>
          <w:b/>
          <w:sz w:val="28"/>
          <w:u w:val="single"/>
        </w:rPr>
        <w:t>Основная цель</w:t>
      </w:r>
      <w:r>
        <w:rPr>
          <w:b/>
          <w:sz w:val="28"/>
        </w:rPr>
        <w:t xml:space="preserve"> – </w:t>
      </w:r>
      <w:r>
        <w:rPr>
          <w:color w:val="000000"/>
          <w:sz w:val="28"/>
          <w:szCs w:val="28"/>
        </w:rPr>
        <w:t>воспитание положительного отношения к школе у детей подготовительной группы</w:t>
      </w:r>
      <w:r>
        <w:rPr>
          <w:sz w:val="28"/>
        </w:rPr>
        <w:t>.</w:t>
      </w:r>
    </w:p>
    <w:p w:rsidR="007F7C14" w:rsidRPr="007F7C14" w:rsidRDefault="007F7C14" w:rsidP="007F7C14">
      <w:pPr>
        <w:pStyle w:val="Style28"/>
        <w:widowControl/>
        <w:tabs>
          <w:tab w:val="left" w:pos="245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F7C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  <w:r w:rsidRPr="007F7C14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7F7C14" w:rsidRDefault="007F7C14" w:rsidP="007F7C14">
      <w:pPr>
        <w:pStyle w:val="Style28"/>
        <w:widowControl/>
        <w:numPr>
          <w:ilvl w:val="0"/>
          <w:numId w:val="6"/>
        </w:numPr>
        <w:tabs>
          <w:tab w:val="left" w:pos="245"/>
        </w:tabs>
        <w:spacing w:line="276" w:lineRule="auto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>знакомство детей со школой (зданием, школьной библиотекой, спортивным залом) и профессией учителя;</w:t>
      </w:r>
    </w:p>
    <w:p w:rsidR="007F7C14" w:rsidRDefault="007F7C14" w:rsidP="007F7C14">
      <w:pPr>
        <w:pStyle w:val="Style28"/>
        <w:widowControl/>
        <w:numPr>
          <w:ilvl w:val="0"/>
          <w:numId w:val="6"/>
        </w:numPr>
        <w:tabs>
          <w:tab w:val="left" w:pos="245"/>
        </w:tabs>
        <w:spacing w:line="276" w:lineRule="auto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>создание предметно-развивающей среды для оз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накомления воспитанников со школой (дидакти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ческие и сюжетно-ролевые игры, наглядный ма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териал, альбомы с пословицами и поговорками, художественная литература по теме);</w:t>
      </w:r>
    </w:p>
    <w:p w:rsidR="007F7C14" w:rsidRPr="007F7C14" w:rsidRDefault="007F7C14" w:rsidP="007F7C14">
      <w:pPr>
        <w:pStyle w:val="Style28"/>
        <w:widowControl/>
        <w:numPr>
          <w:ilvl w:val="0"/>
          <w:numId w:val="6"/>
        </w:numPr>
        <w:tabs>
          <w:tab w:val="left" w:pos="245"/>
        </w:tabs>
        <w:spacing w:line="276" w:lineRule="auto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>разработка сценариев экскурсий с детьми в шко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лу, родительских собраний, семинаров, круглых столов и т. д.</w:t>
      </w:r>
    </w:p>
    <w:p w:rsidR="007F7C14" w:rsidRPr="007F7C14" w:rsidRDefault="007F7C14" w:rsidP="007F7C14">
      <w:pPr>
        <w:spacing w:line="276" w:lineRule="auto"/>
        <w:ind w:firstLine="426"/>
        <w:rPr>
          <w:rFonts w:ascii="Calibri" w:eastAsia="Calibri" w:hAnsi="Calibri" w:cs="Calibri"/>
          <w:b/>
          <w:sz w:val="28"/>
          <w:szCs w:val="28"/>
        </w:rPr>
      </w:pPr>
    </w:p>
    <w:p w:rsidR="007F7C14" w:rsidRPr="005F46D8" w:rsidRDefault="007F7C14" w:rsidP="007F7C14">
      <w:pPr>
        <w:ind w:firstLine="56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Этапы и сроки проведения проекта. </w:t>
      </w:r>
    </w:p>
    <w:p w:rsidR="007F7C14" w:rsidRDefault="007F7C14" w:rsidP="007F7C14">
      <w:pPr>
        <w:numPr>
          <w:ilvl w:val="0"/>
          <w:numId w:val="2"/>
        </w:numPr>
        <w:suppressAutoHyphens w:val="0"/>
        <w:spacing w:line="276" w:lineRule="auto"/>
        <w:ind w:left="435" w:hanging="360"/>
        <w:jc w:val="both"/>
        <w:rPr>
          <w:i/>
          <w:sz w:val="28"/>
        </w:rPr>
      </w:pPr>
      <w:r>
        <w:rPr>
          <w:i/>
          <w:sz w:val="28"/>
        </w:rPr>
        <w:t xml:space="preserve">Организационно-подготовительный (октябрь) </w:t>
      </w:r>
    </w:p>
    <w:p w:rsidR="007F7C14" w:rsidRDefault="007F7C14" w:rsidP="007F7C14">
      <w:pPr>
        <w:ind w:firstLine="284"/>
        <w:rPr>
          <w:b/>
          <w:sz w:val="28"/>
        </w:rPr>
      </w:pPr>
      <w:r>
        <w:rPr>
          <w:sz w:val="28"/>
        </w:rPr>
        <w:t>Обоснование актуальности темы, мотивация ее выбора; определение цели и задач проекта; подбор литературы, пособий, атрибутов; обсуждение с родителями детей вопросов, связанных с проведением проекта; составление тематического планирования мероприятий; анкетирование родителей (см. приложение). Наличие у участников проекта четкого представления о необходимости внесения изменений в воспитательно-образовательный процесс.</w:t>
      </w:r>
      <w:r>
        <w:rPr>
          <w:b/>
          <w:sz w:val="28"/>
        </w:rPr>
        <w:t xml:space="preserve"> </w:t>
      </w:r>
    </w:p>
    <w:p w:rsidR="007F7C14" w:rsidRDefault="007F7C14" w:rsidP="007F7C14">
      <w:pPr>
        <w:numPr>
          <w:ilvl w:val="0"/>
          <w:numId w:val="3"/>
        </w:numPr>
        <w:suppressAutoHyphens w:val="0"/>
        <w:spacing w:line="276" w:lineRule="auto"/>
        <w:ind w:left="435" w:hanging="360"/>
        <w:jc w:val="both"/>
        <w:rPr>
          <w:b/>
          <w:sz w:val="28"/>
        </w:rPr>
      </w:pPr>
      <w:r>
        <w:rPr>
          <w:i/>
          <w:sz w:val="28"/>
        </w:rPr>
        <w:t>Аналитический (ноябрь - апрель)</w:t>
      </w:r>
      <w:r>
        <w:rPr>
          <w:b/>
          <w:sz w:val="28"/>
        </w:rPr>
        <w:t xml:space="preserve"> </w:t>
      </w:r>
    </w:p>
    <w:p w:rsidR="007F7C14" w:rsidRDefault="007F7C14" w:rsidP="007F7C14">
      <w:pPr>
        <w:ind w:firstLine="284"/>
        <w:rPr>
          <w:sz w:val="28"/>
        </w:rPr>
      </w:pPr>
      <w:r>
        <w:rPr>
          <w:sz w:val="28"/>
        </w:rPr>
        <w:t xml:space="preserve">Деятельность в соответствии с тематическим планированием. Работа воспитателей в режиме инновационной деятельности. </w:t>
      </w:r>
    </w:p>
    <w:p w:rsidR="007F7C14" w:rsidRDefault="007F7C14" w:rsidP="007F7C14">
      <w:pPr>
        <w:ind w:firstLine="284"/>
        <w:rPr>
          <w:b/>
          <w:sz w:val="28"/>
        </w:rPr>
      </w:pPr>
      <w:r>
        <w:rPr>
          <w:i/>
          <w:sz w:val="28"/>
        </w:rPr>
        <w:t>Заключительный (май)</w:t>
      </w:r>
      <w:r>
        <w:rPr>
          <w:b/>
          <w:sz w:val="28"/>
        </w:rPr>
        <w:t xml:space="preserve"> </w:t>
      </w:r>
    </w:p>
    <w:p w:rsidR="007F7C14" w:rsidRDefault="007F7C14" w:rsidP="007F7C14">
      <w:pPr>
        <w:ind w:firstLine="284"/>
        <w:rPr>
          <w:sz w:val="28"/>
        </w:rPr>
      </w:pPr>
      <w:r>
        <w:rPr>
          <w:sz w:val="28"/>
        </w:rPr>
        <w:t xml:space="preserve">Обобщение результатов работы; Анализ деятельности; Презентация; Удовлетворенность всех участников результатами </w:t>
      </w:r>
    </w:p>
    <w:p w:rsidR="007F7C14" w:rsidRDefault="007F7C14" w:rsidP="007F7C14">
      <w:pPr>
        <w:rPr>
          <w:b/>
          <w:sz w:val="28"/>
          <w:szCs w:val="28"/>
          <w:u w:val="single"/>
        </w:rPr>
      </w:pPr>
    </w:p>
    <w:p w:rsidR="007F7C14" w:rsidRDefault="007F7C14" w:rsidP="007F7C14">
      <w:pPr>
        <w:rPr>
          <w:b/>
          <w:sz w:val="28"/>
          <w:szCs w:val="28"/>
          <w:u w:val="single"/>
        </w:rPr>
      </w:pPr>
    </w:p>
    <w:p w:rsidR="007F7C14" w:rsidRPr="007F7C14" w:rsidRDefault="007F7C14" w:rsidP="007F7C1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 </w:t>
      </w:r>
      <w:r w:rsidRPr="007F7C14">
        <w:rPr>
          <w:b/>
          <w:sz w:val="28"/>
          <w:szCs w:val="28"/>
          <w:u w:val="single"/>
        </w:rPr>
        <w:t xml:space="preserve">Реализация проекта «Скоро в школу мы пойдём» предусматривает соблюдение следующих педагогических принципов: </w:t>
      </w:r>
    </w:p>
    <w:p w:rsidR="007F7C14" w:rsidRDefault="007F7C14" w:rsidP="007F7C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-целенаправленности процесса воспитания положительного отношения к школе;</w:t>
      </w:r>
    </w:p>
    <w:p w:rsidR="007F7C14" w:rsidRDefault="007F7C14" w:rsidP="007F7C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-научно-обоснованного сочетания разных видов деятельности (игры, труда, занятий);</w:t>
      </w:r>
    </w:p>
    <w:p w:rsidR="007F7C14" w:rsidRDefault="007F7C14" w:rsidP="007F7C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-единства содержания форм и методов работы;</w:t>
      </w:r>
    </w:p>
    <w:p w:rsidR="007F7C14" w:rsidRDefault="007F7C14" w:rsidP="007F7C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-личностно ориентированного подхода в процессе воспитания положительного отношения к школе;</w:t>
      </w:r>
    </w:p>
    <w:p w:rsidR="007F7C14" w:rsidRDefault="007F7C14" w:rsidP="007F7C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-сотрудничества детей, педагогов и родителей;</w:t>
      </w:r>
    </w:p>
    <w:p w:rsidR="007F7C14" w:rsidRDefault="007F7C14" w:rsidP="007F7C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-доступности;</w:t>
      </w:r>
    </w:p>
    <w:p w:rsidR="007F7C14" w:rsidRDefault="007F7C14" w:rsidP="007F7C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-системности и последовательности.</w:t>
      </w: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rPr>
          <w:b/>
          <w:i/>
          <w:sz w:val="32"/>
        </w:rPr>
      </w:pPr>
      <w:r>
        <w:rPr>
          <w:b/>
          <w:i/>
          <w:sz w:val="32"/>
        </w:rPr>
        <w:t>Ожидаемые результаты:</w:t>
      </w:r>
    </w:p>
    <w:p w:rsidR="007F7C14" w:rsidRDefault="007F7C14" w:rsidP="007F7C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-приведение в систему работы по данной проблеме;</w:t>
      </w:r>
    </w:p>
    <w:p w:rsidR="007F7C14" w:rsidRDefault="007F7C14" w:rsidP="007F7C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-повышение компетентности педагогов в вопросах успешной адаптации детей к школе;</w:t>
      </w:r>
    </w:p>
    <w:p w:rsidR="007F7C14" w:rsidRDefault="007F7C14" w:rsidP="007F7C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-использование разнообразных форм работы с воспитанниками, их родителями и педагогами по воспитанию положительного отношения к школе у детей подготовительной группы.</w:t>
      </w: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554990</wp:posOffset>
            </wp:positionH>
            <wp:positionV relativeFrom="paragraph">
              <wp:posOffset>102235</wp:posOffset>
            </wp:positionV>
            <wp:extent cx="4667250" cy="3209925"/>
            <wp:effectExtent l="19050" t="0" r="0" b="0"/>
            <wp:wrapNone/>
            <wp:docPr id="2" name="Рисунок 2" descr="3416c5776283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416c5776283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jc w:val="center"/>
        <w:rPr>
          <w:b/>
          <w:sz w:val="28"/>
        </w:rPr>
      </w:pPr>
      <w:r>
        <w:rPr>
          <w:b/>
          <w:sz w:val="28"/>
        </w:rPr>
        <w:t>Организация деятельности в ходе выполнения проекта</w:t>
      </w:r>
    </w:p>
    <w:p w:rsidR="007F7C14" w:rsidRPr="005F46D8" w:rsidRDefault="007F7C14" w:rsidP="007F7C14">
      <w:pPr>
        <w:jc w:val="center"/>
        <w:rPr>
          <w:i/>
          <w:sz w:val="28"/>
          <w:lang w:val="en-US"/>
        </w:rPr>
      </w:pPr>
      <w:r>
        <w:rPr>
          <w:i/>
          <w:sz w:val="28"/>
        </w:rPr>
        <w:t>(перспективный план по месяцам)</w:t>
      </w:r>
    </w:p>
    <w:tbl>
      <w:tblPr>
        <w:tblW w:w="10835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970"/>
        <w:gridCol w:w="5693"/>
        <w:gridCol w:w="1843"/>
        <w:gridCol w:w="2329"/>
      </w:tblGrid>
      <w:tr w:rsidR="007F7C14" w:rsidTr="007F7C14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№</w:t>
            </w:r>
          </w:p>
          <w:p w:rsidR="007F7C14" w:rsidRDefault="007F7C14" w:rsidP="00BE4BBE">
            <w:r>
              <w:t>п/п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Срок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Ответственный</w:t>
            </w:r>
          </w:p>
        </w:tc>
      </w:tr>
      <w:tr w:rsidR="007F7C14" w:rsidTr="007F7C14">
        <w:trPr>
          <w:trHeight w:val="1"/>
        </w:trPr>
        <w:tc>
          <w:tcPr>
            <w:tcW w:w="10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rPr>
                <w:b/>
              </w:rPr>
              <w:t>Подготовительный</w:t>
            </w:r>
          </w:p>
        </w:tc>
      </w:tr>
      <w:tr w:rsidR="007F7C14" w:rsidTr="007F7C14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1.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Выявление проблемы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октябрь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воспитатели</w:t>
            </w:r>
          </w:p>
        </w:tc>
      </w:tr>
      <w:tr w:rsidR="007F7C14" w:rsidTr="007F7C14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2 .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Определение темы и цель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октябрь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воспитатели</w:t>
            </w:r>
          </w:p>
        </w:tc>
      </w:tr>
      <w:tr w:rsidR="007F7C14" w:rsidTr="007F7C14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3.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Подборка материала по теме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октябрь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воспитатели</w:t>
            </w:r>
          </w:p>
        </w:tc>
      </w:tr>
      <w:tr w:rsidR="007F7C14" w:rsidTr="007F7C14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4.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Составление плана совместной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октябрь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воспитатели</w:t>
            </w:r>
          </w:p>
        </w:tc>
      </w:tr>
      <w:tr w:rsidR="007F7C14" w:rsidTr="007F7C14">
        <w:trPr>
          <w:trHeight w:val="1"/>
        </w:trPr>
        <w:tc>
          <w:tcPr>
            <w:tcW w:w="10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rPr>
                <w:b/>
              </w:rPr>
              <w:t>Основной</w:t>
            </w:r>
          </w:p>
        </w:tc>
      </w:tr>
      <w:tr w:rsidR="007F7C14" w:rsidTr="007F7C14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1.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pPr>
              <w:rPr>
                <w:color w:val="000000"/>
              </w:rPr>
            </w:pPr>
            <w:r>
              <w:rPr>
                <w:color w:val="000000"/>
              </w:rPr>
              <w:t>Экскурсия к школе.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октябрь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воспитатели</w:t>
            </w:r>
          </w:p>
          <w:p w:rsidR="007F7C14" w:rsidRDefault="007F7C14" w:rsidP="00BE4BBE"/>
        </w:tc>
      </w:tr>
      <w:tr w:rsidR="007F7C14" w:rsidTr="007F7C14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2.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7F7C14">
            <w:pPr>
              <w:rPr>
                <w:color w:val="000000"/>
              </w:rPr>
            </w:pPr>
            <w:r>
              <w:rPr>
                <w:color w:val="000000"/>
              </w:rPr>
              <w:t xml:space="preserve">Экскурсия в школьную библиотеку. </w:t>
            </w:r>
          </w:p>
          <w:p w:rsidR="007F7C14" w:rsidRDefault="007F7C14" w:rsidP="007F7C14">
            <w:pPr>
              <w:rPr>
                <w:color w:val="000000"/>
              </w:rPr>
            </w:pPr>
            <w:r>
              <w:rPr>
                <w:color w:val="000000"/>
              </w:rPr>
              <w:t>Беседа о школе.</w:t>
            </w:r>
          </w:p>
          <w:p w:rsidR="007F7C14" w:rsidRDefault="007F7C14" w:rsidP="007F7C14">
            <w:r>
              <w:rPr>
                <w:color w:val="000000"/>
              </w:rPr>
              <w:t>Беседа о профессии 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октябрь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воспитатели</w:t>
            </w:r>
          </w:p>
        </w:tc>
      </w:tr>
      <w:tr w:rsidR="007F7C14" w:rsidTr="007F7C14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3.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Посещение музея казачества в МБОУ школа №39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ноябрь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воспитатели</w:t>
            </w:r>
          </w:p>
        </w:tc>
      </w:tr>
      <w:tr w:rsidR="007F7C14" w:rsidTr="007F7C14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4.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7F7C14">
            <w:r>
              <w:rPr>
                <w:color w:val="000000"/>
              </w:rPr>
              <w:t>Выставка рисунков «Школа»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ноябрь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Воспитатели, преподаватель по изо</w:t>
            </w:r>
          </w:p>
        </w:tc>
      </w:tr>
      <w:tr w:rsidR="007F7C14" w:rsidTr="007F7C14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5.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7F7C14">
            <w:pPr>
              <w:rPr>
                <w:color w:val="000000"/>
              </w:rPr>
            </w:pPr>
            <w:r>
              <w:rPr>
                <w:color w:val="000000"/>
              </w:rPr>
              <w:t>Изобразительная деятельность на тему школы.</w:t>
            </w:r>
          </w:p>
          <w:p w:rsidR="007F7C14" w:rsidRDefault="007F7C14" w:rsidP="007F7C14">
            <w:pPr>
              <w:rPr>
                <w:color w:val="000000"/>
              </w:rPr>
            </w:pPr>
            <w:r>
              <w:rPr>
                <w:color w:val="000000"/>
              </w:rPr>
              <w:t>Выставка детских работ «Что я знаю о школе».</w:t>
            </w:r>
          </w:p>
          <w:p w:rsidR="007F7C14" w:rsidRDefault="007F7C14" w:rsidP="007F7C14">
            <w:pPr>
              <w:rPr>
                <w:color w:val="000000"/>
              </w:rPr>
            </w:pPr>
            <w:r>
              <w:rPr>
                <w:color w:val="000000"/>
              </w:rPr>
              <w:t>Сюжетно-ролевая игра «В школу».</w:t>
            </w:r>
          </w:p>
          <w:p w:rsidR="007F7C14" w:rsidRDefault="007F7C14" w:rsidP="007F7C14">
            <w:pPr>
              <w:rPr>
                <w:color w:val="000000"/>
              </w:rPr>
            </w:pPr>
            <w:r>
              <w:rPr>
                <w:color w:val="000000"/>
              </w:rPr>
              <w:t>Словесные и дидактические игры школьной тематики.</w:t>
            </w:r>
          </w:p>
          <w:p w:rsidR="007F7C14" w:rsidRDefault="007F7C14" w:rsidP="007F7C14">
            <w:pPr>
              <w:rPr>
                <w:color w:val="000000"/>
              </w:rPr>
            </w:pPr>
            <w:r>
              <w:rPr>
                <w:color w:val="000000"/>
              </w:rPr>
              <w:t>Знакомство с пословицами и поговорками об учении.</w:t>
            </w:r>
          </w:p>
          <w:p w:rsidR="007F7C14" w:rsidRDefault="007F7C14" w:rsidP="007F7C14">
            <w:pPr>
              <w:rPr>
                <w:color w:val="000000"/>
              </w:rPr>
            </w:pPr>
            <w:r>
              <w:rPr>
                <w:color w:val="000000"/>
              </w:rPr>
              <w:t>Вечер загадок «Скоро в школу».</w:t>
            </w:r>
          </w:p>
          <w:p w:rsidR="007F7C14" w:rsidRDefault="007F7C14" w:rsidP="007F7C14">
            <w:r>
              <w:rPr>
                <w:color w:val="000000"/>
              </w:rPr>
              <w:t xml:space="preserve">Рассматривание школьных принадлежностей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в течении года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Воспитатели</w:t>
            </w:r>
          </w:p>
          <w:p w:rsidR="007F7C14" w:rsidRDefault="007F7C14" w:rsidP="00BE4BBE"/>
        </w:tc>
      </w:tr>
      <w:tr w:rsidR="007F7C14" w:rsidTr="007F7C14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6.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rPr>
                <w:color w:val="000000"/>
              </w:rPr>
              <w:t>Экскурсия в спортивный зал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январь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Воспитатели, родители</w:t>
            </w:r>
          </w:p>
        </w:tc>
      </w:tr>
      <w:tr w:rsidR="007F7C14" w:rsidTr="007F7C14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 xml:space="preserve">7. 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rPr>
                <w:color w:val="000000"/>
              </w:rPr>
              <w:t>Экскурсия в класс, встреча с первоклассниками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декабрь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Воспитатели, родители</w:t>
            </w:r>
          </w:p>
        </w:tc>
      </w:tr>
      <w:tr w:rsidR="007F7C14" w:rsidTr="007F7C14">
        <w:trPr>
          <w:trHeight w:val="27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8.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Pr="005F46D8" w:rsidRDefault="007F7C14" w:rsidP="00BE4BBE">
            <w:r>
              <w:t>Провести Д/и «Собери портфель», «Первоклассник»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Pr="005F46D8" w:rsidRDefault="007F7C14" w:rsidP="00BE4BBE">
            <w:r>
              <w:t>февраль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Pr="005F46D8" w:rsidRDefault="007F7C14" w:rsidP="00BE4BBE">
            <w:pPr>
              <w:rPr>
                <w:lang w:val="en-US"/>
              </w:rPr>
            </w:pPr>
            <w:r w:rsidRPr="005F46D8">
              <w:t>Воспитатели, родители</w:t>
            </w:r>
          </w:p>
        </w:tc>
      </w:tr>
      <w:tr w:rsidR="007F7C14" w:rsidTr="007F7C14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r>
              <w:t>9.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7F7C14">
            <w:pPr>
              <w:rPr>
                <w:color w:val="000000"/>
              </w:rPr>
            </w:pPr>
            <w:r>
              <w:rPr>
                <w:color w:val="000000"/>
              </w:rPr>
              <w:t>Чтение и рассказывание стихов о школе.</w:t>
            </w:r>
          </w:p>
          <w:p w:rsidR="007F7C14" w:rsidRPr="005F46D8" w:rsidRDefault="007F7C14" w:rsidP="007F7C14">
            <w:r>
              <w:rPr>
                <w:color w:val="000000"/>
              </w:rPr>
              <w:t>Рассматривание картин, отражающих школьную жизнь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Pr="005F46D8" w:rsidRDefault="007F7C14" w:rsidP="00BE4BBE">
            <w:r w:rsidRPr="005F46D8">
              <w:t>февраль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Pr="00B52316" w:rsidRDefault="007F7C14" w:rsidP="007F7C14">
            <w:r>
              <w:t>Воспитатели</w:t>
            </w:r>
          </w:p>
          <w:p w:rsidR="007F7C14" w:rsidRPr="00B52316" w:rsidRDefault="007F7C14" w:rsidP="00BE4BBE"/>
        </w:tc>
      </w:tr>
      <w:tr w:rsidR="007F7C14" w:rsidTr="007F7C14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/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Pr="007864B2" w:rsidRDefault="007F7C14" w:rsidP="00BE4BBE">
            <w:r w:rsidRPr="007864B2">
              <w:t>Консультация «Первые трудности, или как происходит адаптация детей к школе».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Pr="00B52316" w:rsidRDefault="007F7C14" w:rsidP="007F7C14">
            <w:r>
              <w:t>Воспитатели</w:t>
            </w:r>
          </w:p>
          <w:p w:rsidR="007F7C14" w:rsidRPr="005F46D8" w:rsidRDefault="007F7C14" w:rsidP="00BE4BBE"/>
        </w:tc>
      </w:tr>
      <w:tr w:rsidR="007F7C14" w:rsidTr="007F7C14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/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Pr="007864B2" w:rsidRDefault="007F7C14" w:rsidP="00BE4BBE">
            <w:r w:rsidRPr="007864B2">
              <w:t>Родительское собрание «Скоро в школу»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Pr="00B52316" w:rsidRDefault="007F7C14" w:rsidP="007F7C14">
            <w:r>
              <w:t>Воспитатели</w:t>
            </w:r>
          </w:p>
          <w:p w:rsidR="007F7C14" w:rsidRPr="005F46D8" w:rsidRDefault="007F7C14" w:rsidP="00BE4BBE"/>
        </w:tc>
      </w:tr>
      <w:tr w:rsidR="007F7C14" w:rsidTr="007F7C14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/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Pr="007864B2" w:rsidRDefault="007F7C14" w:rsidP="00BE4BBE">
            <w:r w:rsidRPr="007864B2">
              <w:t>Консультация «Леворукий ребёнок».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pPr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Pr="00B52316" w:rsidRDefault="007F7C14" w:rsidP="007F7C14">
            <w:r>
              <w:t>Воспитатели</w:t>
            </w:r>
          </w:p>
          <w:p w:rsidR="007F7C14" w:rsidRPr="005F46D8" w:rsidRDefault="007F7C14" w:rsidP="00BE4BBE"/>
        </w:tc>
      </w:tr>
      <w:tr w:rsidR="007F7C14" w:rsidTr="007F7C14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/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Pr="007864B2" w:rsidRDefault="007F7C14" w:rsidP="00BE4BBE">
            <w:r w:rsidRPr="007864B2">
              <w:t>Консультация «Готовим руку к письму»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pPr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Pr="00B52316" w:rsidRDefault="007F7C14" w:rsidP="007F7C14">
            <w:r>
              <w:t>Воспитатели</w:t>
            </w:r>
          </w:p>
          <w:p w:rsidR="007F7C14" w:rsidRPr="005F46D8" w:rsidRDefault="007F7C14" w:rsidP="00BE4BBE"/>
        </w:tc>
      </w:tr>
      <w:tr w:rsidR="007F7C14" w:rsidTr="007F7C14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/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Pr="007864B2" w:rsidRDefault="007F7C14" w:rsidP="00BE4BBE">
            <w:r>
              <w:rPr>
                <w:color w:val="000000"/>
              </w:rPr>
              <w:t>Праздник «До свидания, детский сад».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Pr="00B52316" w:rsidRDefault="007F7C14" w:rsidP="007F7C14">
            <w:r>
              <w:t>Воспитатели, муз.руководители</w:t>
            </w:r>
          </w:p>
          <w:p w:rsidR="007F7C14" w:rsidRPr="005F46D8" w:rsidRDefault="007F7C14" w:rsidP="00BE4BBE"/>
        </w:tc>
      </w:tr>
      <w:tr w:rsidR="007F7C14" w:rsidTr="007F7C14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/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pPr>
              <w:rPr>
                <w:color w:val="000000"/>
              </w:rPr>
            </w:pPr>
            <w:r>
              <w:t>Пригласить выпускников ДОУ  в сад.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Default="007F7C14" w:rsidP="00BE4BBE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C14" w:rsidRPr="00B52316" w:rsidRDefault="007F7C14" w:rsidP="007F7C14">
            <w:r>
              <w:t>Воспитатели</w:t>
            </w:r>
          </w:p>
          <w:p w:rsidR="007F7C14" w:rsidRPr="005F46D8" w:rsidRDefault="007F7C14" w:rsidP="00BE4BBE"/>
        </w:tc>
      </w:tr>
    </w:tbl>
    <w:p w:rsidR="007F7C14" w:rsidRDefault="007F7C14" w:rsidP="007F7C14">
      <w:pPr>
        <w:pStyle w:val="Style10"/>
        <w:widowControl/>
        <w:ind w:left="1229"/>
        <w:rPr>
          <w:rStyle w:val="FontStyle44"/>
          <w:rFonts w:ascii="Times New Roman" w:hAnsi="Times New Roman" w:cs="Times New Roman"/>
          <w:sz w:val="24"/>
          <w:szCs w:val="24"/>
        </w:rPr>
      </w:pPr>
      <w:r>
        <w:rPr>
          <w:rStyle w:val="FontStyle44"/>
          <w:rFonts w:ascii="Times New Roman" w:hAnsi="Times New Roman" w:cs="Times New Roman"/>
          <w:sz w:val="24"/>
          <w:szCs w:val="24"/>
        </w:rPr>
        <w:t xml:space="preserve">          </w:t>
      </w:r>
    </w:p>
    <w:p w:rsidR="007F7C14" w:rsidRDefault="007F7C14" w:rsidP="007F7C14">
      <w:pPr>
        <w:pStyle w:val="Style10"/>
        <w:widowControl/>
        <w:ind w:left="1229"/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7F7C14" w:rsidRDefault="007F7C14" w:rsidP="007F7C14">
      <w:pPr>
        <w:pStyle w:val="Style10"/>
        <w:widowControl/>
        <w:ind w:left="1229"/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7F7C14" w:rsidRDefault="007F7C14" w:rsidP="007F7C14">
      <w:pPr>
        <w:pStyle w:val="Style10"/>
        <w:widowControl/>
        <w:ind w:left="1229"/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7F7C14" w:rsidRPr="0036352C" w:rsidRDefault="007F7C14" w:rsidP="007F7C14">
      <w:pPr>
        <w:pStyle w:val="Style10"/>
        <w:widowControl/>
        <w:ind w:left="1229"/>
        <w:rPr>
          <w:rStyle w:val="FontStyle44"/>
          <w:rFonts w:ascii="Times New Roman" w:hAnsi="Times New Roman" w:cs="Times New Roman"/>
          <w:sz w:val="24"/>
          <w:szCs w:val="24"/>
        </w:rPr>
      </w:pPr>
      <w:r w:rsidRPr="0036352C">
        <w:rPr>
          <w:rStyle w:val="FontStyle44"/>
          <w:rFonts w:ascii="Times New Roman" w:hAnsi="Times New Roman" w:cs="Times New Roman"/>
          <w:sz w:val="24"/>
          <w:szCs w:val="24"/>
        </w:rPr>
        <w:lastRenderedPageBreak/>
        <w:t xml:space="preserve"> Школа – это мастерская,</w:t>
      </w:r>
    </w:p>
    <w:p w:rsidR="007F7C14" w:rsidRPr="0036352C" w:rsidRDefault="007F7C14" w:rsidP="007F7C14">
      <w:pPr>
        <w:pStyle w:val="Style10"/>
        <w:widowControl/>
        <w:ind w:left="1229"/>
        <w:rPr>
          <w:rStyle w:val="FontStyle44"/>
          <w:rFonts w:ascii="Times New Roman" w:hAnsi="Times New Roman" w:cs="Times New Roman"/>
          <w:sz w:val="24"/>
          <w:szCs w:val="24"/>
        </w:rPr>
      </w:pPr>
      <w:r w:rsidRPr="0036352C">
        <w:rPr>
          <w:rStyle w:val="FontStyle44"/>
          <w:rFonts w:ascii="Times New Roman" w:hAnsi="Times New Roman" w:cs="Times New Roman"/>
          <w:sz w:val="24"/>
          <w:szCs w:val="24"/>
        </w:rPr>
        <w:t>где формируется мысль</w:t>
      </w:r>
    </w:p>
    <w:p w:rsidR="007F7C14" w:rsidRPr="0036352C" w:rsidRDefault="007F7C14" w:rsidP="007F7C14">
      <w:pPr>
        <w:pStyle w:val="Style10"/>
        <w:widowControl/>
        <w:ind w:left="1229"/>
        <w:rPr>
          <w:rStyle w:val="FontStyle44"/>
          <w:rFonts w:ascii="Times New Roman" w:hAnsi="Times New Roman" w:cs="Times New Roman"/>
          <w:sz w:val="24"/>
          <w:szCs w:val="24"/>
        </w:rPr>
      </w:pPr>
      <w:r w:rsidRPr="0036352C">
        <w:rPr>
          <w:rStyle w:val="FontStyle44"/>
          <w:rFonts w:ascii="Times New Roman" w:hAnsi="Times New Roman" w:cs="Times New Roman"/>
          <w:sz w:val="24"/>
          <w:szCs w:val="24"/>
        </w:rPr>
        <w:t xml:space="preserve">                                       подрастающего  поколения, </w:t>
      </w:r>
    </w:p>
    <w:p w:rsidR="007F7C14" w:rsidRPr="0036352C" w:rsidRDefault="007F7C14" w:rsidP="007F7C14">
      <w:pPr>
        <w:pStyle w:val="Style10"/>
        <w:widowControl/>
        <w:ind w:left="1229"/>
        <w:rPr>
          <w:rStyle w:val="FontStyle44"/>
          <w:rFonts w:ascii="Times New Roman" w:hAnsi="Times New Roman" w:cs="Times New Roman"/>
          <w:sz w:val="24"/>
          <w:szCs w:val="24"/>
        </w:rPr>
      </w:pPr>
      <w:r w:rsidRPr="0036352C">
        <w:rPr>
          <w:rStyle w:val="FontStyle44"/>
          <w:rFonts w:ascii="Times New Roman" w:hAnsi="Times New Roman" w:cs="Times New Roman"/>
          <w:sz w:val="24"/>
          <w:szCs w:val="24"/>
        </w:rPr>
        <w:t>надо крепко держать её в руках,</w:t>
      </w:r>
    </w:p>
    <w:p w:rsidR="007F7C14" w:rsidRPr="0036352C" w:rsidRDefault="007F7C14" w:rsidP="007F7C14">
      <w:pPr>
        <w:pStyle w:val="Style10"/>
        <w:widowControl/>
        <w:ind w:left="1229"/>
        <w:rPr>
          <w:rStyle w:val="FontStyle44"/>
          <w:rFonts w:ascii="Times New Roman" w:hAnsi="Times New Roman" w:cs="Times New Roman"/>
          <w:sz w:val="24"/>
          <w:szCs w:val="24"/>
        </w:rPr>
      </w:pPr>
      <w:r w:rsidRPr="0036352C">
        <w:rPr>
          <w:rStyle w:val="FontStyle44"/>
          <w:rFonts w:ascii="Times New Roman" w:hAnsi="Times New Roman" w:cs="Times New Roman"/>
          <w:sz w:val="24"/>
          <w:szCs w:val="24"/>
        </w:rPr>
        <w:t>если хочешь выпустить из рук будущее.</w:t>
      </w:r>
    </w:p>
    <w:p w:rsidR="007F7C14" w:rsidRPr="0036352C" w:rsidRDefault="007F7C14" w:rsidP="007F7C14">
      <w:pPr>
        <w:pStyle w:val="Style10"/>
        <w:widowControl/>
        <w:ind w:left="1229"/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7F7C14" w:rsidRDefault="007F7C14" w:rsidP="007F7C14">
      <w:pPr>
        <w:pStyle w:val="Style10"/>
        <w:widowControl/>
        <w:ind w:left="1229"/>
        <w:rPr>
          <w:rStyle w:val="FontStyle44"/>
          <w:rFonts w:ascii="Times New Roman" w:hAnsi="Times New Roman" w:cs="Times New Roman"/>
          <w:sz w:val="24"/>
          <w:szCs w:val="24"/>
        </w:rPr>
      </w:pPr>
      <w:r w:rsidRPr="0036352C">
        <w:rPr>
          <w:rStyle w:val="FontStyle44"/>
          <w:rFonts w:ascii="Times New Roman" w:hAnsi="Times New Roman" w:cs="Times New Roman"/>
          <w:sz w:val="24"/>
          <w:szCs w:val="24"/>
        </w:rPr>
        <w:t>Анри Барбюс</w:t>
      </w:r>
    </w:p>
    <w:p w:rsidR="007F7C14" w:rsidRDefault="007F7C14" w:rsidP="007F7C14">
      <w:pPr>
        <w:pStyle w:val="Style10"/>
        <w:widowControl/>
        <w:ind w:left="1229"/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7F7C14" w:rsidRDefault="007F7C14" w:rsidP="007F7C14">
      <w:pPr>
        <w:pStyle w:val="Style10"/>
        <w:widowControl/>
        <w:ind w:left="1229"/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7F7C14" w:rsidRPr="007F7C14" w:rsidRDefault="007F7C14" w:rsidP="007F7C14">
      <w:pPr>
        <w:pStyle w:val="Style10"/>
        <w:widowControl/>
        <w:ind w:left="1229"/>
        <w:jc w:val="center"/>
        <w:rPr>
          <w:rStyle w:val="FontStyle44"/>
          <w:rFonts w:ascii="Times New Roman" w:hAnsi="Times New Roman" w:cs="Times New Roman"/>
          <w:b/>
          <w:sz w:val="32"/>
          <w:szCs w:val="32"/>
        </w:rPr>
      </w:pPr>
      <w:r w:rsidRPr="007F7C14">
        <w:rPr>
          <w:rStyle w:val="FontStyle44"/>
          <w:rFonts w:ascii="Times New Roman" w:hAnsi="Times New Roman" w:cs="Times New Roman"/>
          <w:b/>
          <w:sz w:val="32"/>
          <w:szCs w:val="32"/>
        </w:rPr>
        <w:t>Актуальность проекта</w:t>
      </w:r>
    </w:p>
    <w:p w:rsidR="007F7C14" w:rsidRDefault="007F7C14" w:rsidP="007F7C14">
      <w:pPr>
        <w:pStyle w:val="Style10"/>
        <w:widowControl/>
        <w:ind w:left="1229"/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7F7C14" w:rsidRPr="0036352C" w:rsidRDefault="007F7C14" w:rsidP="007F7C14">
      <w:pPr>
        <w:pStyle w:val="Style10"/>
        <w:widowControl/>
        <w:ind w:left="1229"/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7F7C14" w:rsidRPr="0036352C" w:rsidRDefault="007F7C14" w:rsidP="007F7C14">
      <w:pPr>
        <w:pStyle w:val="Style10"/>
        <w:widowControl/>
        <w:rPr>
          <w:rFonts w:ascii="Times New Roman" w:hAnsi="Times New Roman" w:cs="Times New Roman"/>
        </w:rPr>
      </w:pPr>
      <w:r w:rsidRPr="0036352C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</w:p>
    <w:p w:rsidR="007F7C14" w:rsidRPr="007F7C14" w:rsidRDefault="007F7C14" w:rsidP="007F7C14">
      <w:pPr>
        <w:pStyle w:val="Style7"/>
        <w:widowControl/>
        <w:spacing w:line="276" w:lineRule="auto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>Поступление в школу - серьезный этап в жизни каж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дого ребенка. И не секрет, что многие дети испытывают труд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ности в период адаптации к школе, новому распорядку дня, коллективу, учителю. Не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легко приходится и родителям. За лето ребенок вырос, ему не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обходимо купить ранец, обувь, одежду, учебники. А главное - определиться со школой, в ко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торой он будет учиться.</w:t>
      </w:r>
    </w:p>
    <w:p w:rsidR="007F7C14" w:rsidRPr="007F7C14" w:rsidRDefault="007F7C14" w:rsidP="007F7C14">
      <w:pPr>
        <w:pStyle w:val="Style7"/>
        <w:widowControl/>
        <w:spacing w:line="276" w:lineRule="auto"/>
        <w:ind w:firstLine="293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>Но при всем уважении к ро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дительским хлопотам можно с уверенностью сказать, что у бу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дущего школьника забот куда больше, чем у папы с мамой: он открывает для себя совершен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но новый мир.</w:t>
      </w:r>
    </w:p>
    <w:p w:rsidR="007F7C14" w:rsidRPr="007F7C14" w:rsidRDefault="007F7C14" w:rsidP="007F7C14">
      <w:pPr>
        <w:pStyle w:val="Style7"/>
        <w:widowControl/>
        <w:spacing w:line="276" w:lineRule="auto"/>
        <w:ind w:firstLine="283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>Что такое учиться? Весело это или скучно? Труд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но или легко? Прежде всего, это ответственность. Теперь ребенок должен забыть слово "хочу" ради слова "надо". В первом классе он начинает свою об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щественно-трудовую жизнь. Словом, у ребенка, по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ступающего в школу, больше причин для беспокой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ства, чем у родителей.</w:t>
      </w:r>
    </w:p>
    <w:p w:rsidR="007F7C14" w:rsidRPr="007F7C14" w:rsidRDefault="007F7C14" w:rsidP="007F7C14">
      <w:pPr>
        <w:pStyle w:val="Style8"/>
        <w:widowControl/>
        <w:spacing w:line="276" w:lineRule="auto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>Начальный период обучения связан с перестрой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кой образа жизни и деятельности ребенка. В каче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 xml:space="preserve">стве основных проблем, с которыми ему придется столкнуться в школе, можно выделить: </w:t>
      </w:r>
    </w:p>
    <w:p w:rsidR="007F7C14" w:rsidRPr="007F7C14" w:rsidRDefault="007F7C14" w:rsidP="007F7C14">
      <w:pPr>
        <w:pStyle w:val="Style8"/>
        <w:widowControl/>
        <w:numPr>
          <w:ilvl w:val="0"/>
          <w:numId w:val="7"/>
        </w:numPr>
        <w:spacing w:line="276" w:lineRule="auto"/>
        <w:ind w:left="0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>смену режима дня и питания;</w:t>
      </w:r>
    </w:p>
    <w:p w:rsidR="007F7C14" w:rsidRPr="007F7C14" w:rsidRDefault="007F7C14" w:rsidP="007F7C14">
      <w:pPr>
        <w:pStyle w:val="Style11"/>
        <w:widowControl/>
        <w:numPr>
          <w:ilvl w:val="0"/>
          <w:numId w:val="7"/>
        </w:numPr>
        <w:spacing w:line="276" w:lineRule="auto"/>
        <w:ind w:left="0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>смену воздушного режима (пребывание в поме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 xml:space="preserve">щении в течение более длительного времени, чем в детском саду); </w:t>
      </w:r>
    </w:p>
    <w:p w:rsidR="007F7C14" w:rsidRPr="007F7C14" w:rsidRDefault="007F7C14" w:rsidP="007F7C14">
      <w:pPr>
        <w:pStyle w:val="Style11"/>
        <w:widowControl/>
        <w:numPr>
          <w:ilvl w:val="0"/>
          <w:numId w:val="7"/>
        </w:numPr>
        <w:spacing w:line="276" w:lineRule="auto"/>
        <w:ind w:left="0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>непривычно высокий уровень шума на перемене;</w:t>
      </w:r>
    </w:p>
    <w:p w:rsidR="007F7C14" w:rsidRPr="007F7C14" w:rsidRDefault="007F7C14" w:rsidP="007F7C14">
      <w:pPr>
        <w:pStyle w:val="Style15"/>
        <w:widowControl/>
        <w:numPr>
          <w:ilvl w:val="0"/>
          <w:numId w:val="7"/>
        </w:numPr>
        <w:tabs>
          <w:tab w:val="left" w:pos="250"/>
        </w:tabs>
        <w:spacing w:line="276" w:lineRule="auto"/>
        <w:ind w:left="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>увеличение времени, проводимого без движе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ния, сидя за столом;</w:t>
      </w:r>
    </w:p>
    <w:p w:rsidR="007F7C14" w:rsidRPr="007F7C14" w:rsidRDefault="007F7C14" w:rsidP="007F7C14">
      <w:pPr>
        <w:pStyle w:val="Style15"/>
        <w:widowControl/>
        <w:numPr>
          <w:ilvl w:val="0"/>
          <w:numId w:val="7"/>
        </w:numPr>
        <w:tabs>
          <w:tab w:val="left" w:pos="250"/>
        </w:tabs>
        <w:spacing w:line="276" w:lineRule="auto"/>
        <w:ind w:left="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>смену стиля общения с взрослыми (учитель за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частую не ориентирован на опеку, похвалу и защиту);</w:t>
      </w:r>
    </w:p>
    <w:p w:rsidR="007F7C14" w:rsidRPr="007F7C14" w:rsidRDefault="007F7C14" w:rsidP="007F7C14">
      <w:pPr>
        <w:pStyle w:val="Style16"/>
        <w:widowControl/>
        <w:numPr>
          <w:ilvl w:val="0"/>
          <w:numId w:val="7"/>
        </w:numPr>
        <w:spacing w:line="276" w:lineRule="auto"/>
        <w:ind w:left="0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>необходимость полного самообслуживания в одевании и раздевании;</w:t>
      </w:r>
    </w:p>
    <w:p w:rsidR="007F7C14" w:rsidRPr="007F7C14" w:rsidRDefault="007F7C14" w:rsidP="007F7C14">
      <w:pPr>
        <w:pStyle w:val="Style16"/>
        <w:widowControl/>
        <w:numPr>
          <w:ilvl w:val="0"/>
          <w:numId w:val="7"/>
        </w:numPr>
        <w:spacing w:line="276" w:lineRule="auto"/>
        <w:ind w:left="0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>необходимость организовать свое рабочее ме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сто за партой;</w:t>
      </w:r>
    </w:p>
    <w:p w:rsidR="007F7C14" w:rsidRPr="007F7C14" w:rsidRDefault="007F7C14" w:rsidP="007F7C14">
      <w:pPr>
        <w:pStyle w:val="Style20"/>
        <w:widowControl/>
        <w:numPr>
          <w:ilvl w:val="0"/>
          <w:numId w:val="7"/>
        </w:numPr>
        <w:spacing w:line="276" w:lineRule="auto"/>
        <w:ind w:left="0"/>
        <w:jc w:val="left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>требования правильно реагировать на звонки с урока и на урок, следовать правилам поведе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ния на уроке, сдерживать и произвольно контролировать двигательную, речевую и эмоцио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нальную реакцию - необходимость устанавливать контакты с не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 xml:space="preserve">знакомыми сверстниками; </w:t>
      </w:r>
    </w:p>
    <w:p w:rsidR="007F7C14" w:rsidRPr="007F7C14" w:rsidRDefault="007F7C14" w:rsidP="007F7C14">
      <w:pPr>
        <w:pStyle w:val="Style20"/>
        <w:widowControl/>
        <w:numPr>
          <w:ilvl w:val="0"/>
          <w:numId w:val="7"/>
        </w:numPr>
        <w:spacing w:line="276" w:lineRule="auto"/>
        <w:ind w:left="0"/>
        <w:jc w:val="left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>возможный неуспех в деятельности;</w:t>
      </w:r>
    </w:p>
    <w:p w:rsidR="007F7C14" w:rsidRPr="007F7C14" w:rsidRDefault="007F7C14" w:rsidP="007F7C14">
      <w:pPr>
        <w:pStyle w:val="Style22"/>
        <w:widowControl/>
        <w:numPr>
          <w:ilvl w:val="0"/>
          <w:numId w:val="7"/>
        </w:numPr>
        <w:spacing w:line="276" w:lineRule="auto"/>
        <w:ind w:left="0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>увеличение объема интеллектуальной нагрузки.</w:t>
      </w:r>
    </w:p>
    <w:p w:rsidR="007F7C14" w:rsidRPr="007F7C14" w:rsidRDefault="007F7C14" w:rsidP="007F7C14">
      <w:pPr>
        <w:pStyle w:val="Style22"/>
        <w:widowControl/>
        <w:spacing w:line="276" w:lineRule="auto"/>
        <w:ind w:firstLine="0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 xml:space="preserve">   </w:t>
      </w:r>
    </w:p>
    <w:p w:rsidR="007F7C14" w:rsidRPr="007F7C14" w:rsidRDefault="007F7C14" w:rsidP="007F7C14">
      <w:pPr>
        <w:pStyle w:val="Style7"/>
        <w:widowControl/>
        <w:spacing w:line="276" w:lineRule="auto"/>
        <w:ind w:firstLine="0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 xml:space="preserve">     Поступление в школу - качественно новый этап в развитии ребенка, связанный с измене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нием социальной ситуации и личностными пре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образованиями, которые Л.С. Выготский назвал кризисом семи лет.</w:t>
      </w:r>
    </w:p>
    <w:p w:rsidR="007F7C14" w:rsidRPr="007F7C14" w:rsidRDefault="007F7C14" w:rsidP="007F7C14">
      <w:pPr>
        <w:pStyle w:val="Style7"/>
        <w:widowControl/>
        <w:spacing w:line="276" w:lineRule="auto"/>
        <w:ind w:firstLine="0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lastRenderedPageBreak/>
        <w:t>Период адаптации к школе занимает от ме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сяца до полугода. Все жизненные ситуации, свя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занные с поступлением в школу, их пережива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ния требуют от ребенка пересмотра, а иногда и серьезной корректировки созданной им кар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тины мира.</w:t>
      </w:r>
    </w:p>
    <w:p w:rsidR="007F7C14" w:rsidRPr="007F7C14" w:rsidRDefault="007F7C14" w:rsidP="007F7C14">
      <w:pPr>
        <w:pStyle w:val="Style7"/>
        <w:widowControl/>
        <w:spacing w:line="276" w:lineRule="auto"/>
        <w:ind w:firstLine="0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 xml:space="preserve">     Главное, что необходимо ребенку, - положи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тельная мотивация к учению. Большинство буду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щих первоклассников хотят идти в школу, но у них складывается определенное представление, которое можно сформулировать примерно так: настоящий школьник - это счастливый облада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тель портфеля и школьной формы, старатель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ный исполнитель школьных правил, он слуша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ет учителя, поднимает руку и получает оценки.</w:t>
      </w:r>
    </w:p>
    <w:p w:rsidR="007F7C14" w:rsidRPr="007F7C14" w:rsidRDefault="007F7C14" w:rsidP="007F7C14">
      <w:pPr>
        <w:pStyle w:val="Style7"/>
        <w:widowControl/>
        <w:spacing w:line="276" w:lineRule="auto"/>
        <w:ind w:firstLine="283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>Причем "оценка" и "пятерка" для будущего первоклассника почти одно и то же. Ребенок уверен, что будет хорошим учеником, т. к. ви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дел, что мама купила для него все необходимое к школе. Подобные детские надежды таят в себе большую опасность: ребенок воспринимает школу как очередную игру, которая может оказаться совсем не такой привлекательной, если не превратится со временем в учебное сотрудничество с учителем и сверстниками.</w:t>
      </w:r>
    </w:p>
    <w:p w:rsidR="007F7C14" w:rsidRPr="007F7C14" w:rsidRDefault="007F7C14" w:rsidP="007F7C14">
      <w:pPr>
        <w:pStyle w:val="Style7"/>
        <w:widowControl/>
        <w:spacing w:line="276" w:lineRule="auto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>Отношение ребенка к школе формируется до того, как он в нее пойдет. И здесь важную роль игра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ет информация о школе и способ ее подачи родите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лями и воспитателями ДОУ. Многие родители ста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раются создать привлекательный образ школы: "ты у нас отличником будешь", "у тебя появятся друзья", "учителя любят таких умненьких, как ты".</w:t>
      </w:r>
    </w:p>
    <w:p w:rsidR="007F7C14" w:rsidRPr="007F7C14" w:rsidRDefault="007F7C14" w:rsidP="007F7C14">
      <w:pPr>
        <w:pStyle w:val="Style7"/>
        <w:widowControl/>
        <w:spacing w:line="276" w:lineRule="auto"/>
        <w:ind w:firstLine="0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>Взрослые полагают, что тем самым они привива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ют ребенку заинтересованное отношение к школе. В действительности же будущий школьник, настро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енный на радостную увлекательную деятельность, может надолго потерять интерес к учёбе, испытав незначительные негативные эмоции. Причин для переживания подобных эмоций школа предо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ставляет предостаточно:</w:t>
      </w:r>
    </w:p>
    <w:p w:rsidR="007F7C14" w:rsidRPr="007F7C14" w:rsidRDefault="007F7C14" w:rsidP="007F7C14">
      <w:pPr>
        <w:pStyle w:val="Style22"/>
        <w:widowControl/>
        <w:numPr>
          <w:ilvl w:val="0"/>
          <w:numId w:val="8"/>
        </w:numPr>
        <w:tabs>
          <w:tab w:val="left" w:pos="245"/>
        </w:tabs>
        <w:spacing w:line="276" w:lineRule="auto"/>
        <w:ind w:left="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>неудачи на фоне кажущейся всеобщей успешности;</w:t>
      </w:r>
    </w:p>
    <w:p w:rsidR="007F7C14" w:rsidRPr="007F7C14" w:rsidRDefault="007F7C14" w:rsidP="007F7C14">
      <w:pPr>
        <w:pStyle w:val="Style22"/>
        <w:widowControl/>
        <w:numPr>
          <w:ilvl w:val="0"/>
          <w:numId w:val="8"/>
        </w:numPr>
        <w:tabs>
          <w:tab w:val="left" w:pos="245"/>
        </w:tabs>
        <w:spacing w:line="276" w:lineRule="auto"/>
        <w:ind w:left="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>трудности в поиске друзей среди одноклассников;</w:t>
      </w:r>
    </w:p>
    <w:p w:rsidR="007F7C14" w:rsidRPr="007F7C14" w:rsidRDefault="007F7C14" w:rsidP="007F7C14">
      <w:pPr>
        <w:pStyle w:val="Style22"/>
        <w:widowControl/>
        <w:numPr>
          <w:ilvl w:val="0"/>
          <w:numId w:val="8"/>
        </w:numPr>
        <w:tabs>
          <w:tab w:val="left" w:pos="245"/>
        </w:tabs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>расхождение оценки учителя и привычной роди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тельской похвалы и т. д.</w:t>
      </w:r>
    </w:p>
    <w:p w:rsidR="007F7C14" w:rsidRPr="007F7C14" w:rsidRDefault="007F7C14" w:rsidP="007F7C14">
      <w:pPr>
        <w:pStyle w:val="Style7"/>
        <w:widowControl/>
        <w:spacing w:line="276" w:lineRule="auto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>Иногда родители и воспитатели используют об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раз школы как устрашение, не задумываясь о по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следствиях: "за такое поведение тебя в школе сра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зу в хулиганы запишут", "ты же двух слов связать не можешь, как ты будешь на уроках отвечать". Такие напутствия вряд ли воодушевят ребенка.</w:t>
      </w:r>
    </w:p>
    <w:p w:rsidR="007F7C14" w:rsidRPr="007F7C14" w:rsidRDefault="007F7C14" w:rsidP="007F7C14">
      <w:pPr>
        <w:pStyle w:val="Style20"/>
        <w:widowControl/>
        <w:spacing w:line="276" w:lineRule="auto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>У дошкольника мо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жет быть не сформировано поло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жительное отношение к новому образу жизни, изменениям усло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вий, правил, требований, что яв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ляется показателем отношения к школе. Это несоответствие отме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чают и учителя школ.</w:t>
      </w:r>
    </w:p>
    <w:p w:rsidR="007F7C14" w:rsidRPr="007F7C14" w:rsidRDefault="007F7C14" w:rsidP="007F7C14">
      <w:pPr>
        <w:pStyle w:val="Style7"/>
        <w:widowControl/>
        <w:spacing w:line="276" w:lineRule="auto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>В литературе по данной про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блеме ряд авторов подчеркивает необходимость воспитания поло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жительного отношения к школе как условия успешного обучения в дальнейшем. Да и практика се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годня  нацелена преимущественно на интеллектуальную подготовку детей к школе, мало внимания уделяется формированию вну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тренней позиции школьника.</w:t>
      </w:r>
    </w:p>
    <w:p w:rsidR="007F7C14" w:rsidRPr="007F7C14" w:rsidRDefault="007F7C14" w:rsidP="007F7C14">
      <w:pPr>
        <w:pStyle w:val="Style7"/>
        <w:widowControl/>
        <w:spacing w:line="276" w:lineRule="auto"/>
        <w:ind w:firstLine="0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lastRenderedPageBreak/>
        <w:t xml:space="preserve">     Таким образом, исключительно по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зитивный или, напротив, негативный образ школы не принесут пользы. Важ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но настроить ребенка на ежедневный труд и внушить ему, что он сможет все, если постарается.</w:t>
      </w:r>
    </w:p>
    <w:p w:rsidR="007F7C14" w:rsidRPr="007F7C14" w:rsidRDefault="007F7C14" w:rsidP="007F7C14">
      <w:pPr>
        <w:pStyle w:val="Style7"/>
        <w:widowControl/>
        <w:spacing w:line="276" w:lineRule="auto"/>
        <w:ind w:firstLine="0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>В настоящее время школа решает сложные задачи образования и воспи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тания подрастающего поколения. Успехи школьного обучения в немалой степени зависят от уровня подготовленности ре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бенка в дошкольный период.</w:t>
      </w:r>
    </w:p>
    <w:p w:rsidR="007F7C14" w:rsidRPr="007F7C14" w:rsidRDefault="007F7C14" w:rsidP="007F7C14">
      <w:pPr>
        <w:pStyle w:val="Style8"/>
        <w:widowControl/>
        <w:spacing w:line="276" w:lineRule="auto"/>
        <w:ind w:firstLine="0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>В психолого-педагогических исследо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ваниях рассматриваются вопросы спе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циальной и общей психологической го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товности ребенка к школе. По мнению ученых, одной из сторон психологиче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ской готовности является личностная готовность дошкольника к предстоя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щему обучению, которая выражается в мотивах учения, отношении детей к школе, учи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телю, школьным обязанностям и положению уче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ника, в способности сознательно управлять своим поведением. И высокий уровень интеллектуального развития детей не всегда совпадает с их личностной готовности.</w:t>
      </w:r>
    </w:p>
    <w:p w:rsidR="007F7C14" w:rsidRPr="007F7C14" w:rsidRDefault="007F7C14" w:rsidP="007F7C14">
      <w:pPr>
        <w:pStyle w:val="Style7"/>
        <w:widowControl/>
        <w:spacing w:line="276" w:lineRule="auto"/>
        <w:ind w:firstLine="0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 xml:space="preserve">     Неслучайно вопросы подготовки детей к школе, преемственности в работе в числе главных тем для обсуждения специалистами, практиками дошколь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ных учреждений и школ. Для их решения предлага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ются разные формы работы с детьми и взаимодей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ствия с родителями.</w:t>
      </w:r>
    </w:p>
    <w:p w:rsidR="007F7C14" w:rsidRPr="007F7C14" w:rsidRDefault="007F7C14" w:rsidP="007F7C14">
      <w:pPr>
        <w:pStyle w:val="Style7"/>
        <w:widowControl/>
        <w:spacing w:line="276" w:lineRule="auto"/>
        <w:ind w:firstLine="0"/>
        <w:rPr>
          <w:rStyle w:val="FontStyle42"/>
          <w:rFonts w:ascii="Times New Roman" w:hAnsi="Times New Roman" w:cs="Times New Roman"/>
          <w:sz w:val="28"/>
          <w:szCs w:val="28"/>
        </w:rPr>
      </w:pPr>
      <w:r w:rsidRPr="007F7C14">
        <w:rPr>
          <w:rStyle w:val="FontStyle42"/>
          <w:rFonts w:ascii="Times New Roman" w:hAnsi="Times New Roman" w:cs="Times New Roman"/>
          <w:sz w:val="28"/>
          <w:szCs w:val="28"/>
        </w:rPr>
        <w:t xml:space="preserve">     Учитывая то, что в последнее время в практике дошкольного образования отдается предпочтение методу проектов, подготовка детей к школе на ос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>нове данного метода представляется наиболее эф</w:t>
      </w:r>
      <w:r w:rsidRPr="007F7C14">
        <w:rPr>
          <w:rStyle w:val="FontStyle42"/>
          <w:rFonts w:ascii="Times New Roman" w:hAnsi="Times New Roman" w:cs="Times New Roman"/>
          <w:sz w:val="28"/>
          <w:szCs w:val="28"/>
        </w:rPr>
        <w:softHyphen/>
        <w:t xml:space="preserve">фективной. </w:t>
      </w:r>
    </w:p>
    <w:p w:rsidR="007F7C14" w:rsidRDefault="007F7C14" w:rsidP="007F7C14">
      <w:pPr>
        <w:jc w:val="center"/>
      </w:pPr>
    </w:p>
    <w:p w:rsidR="007F7C14" w:rsidRDefault="007F7C14" w:rsidP="007F7C14">
      <w:pPr>
        <w:jc w:val="center"/>
      </w:pPr>
    </w:p>
    <w:p w:rsidR="007F7C14" w:rsidRDefault="007F7C14" w:rsidP="007F7C14">
      <w:pPr>
        <w:jc w:val="center"/>
      </w:pPr>
    </w:p>
    <w:p w:rsidR="007F7C14" w:rsidRDefault="007F7C14" w:rsidP="007F7C14">
      <w:pPr>
        <w:jc w:val="center"/>
      </w:pPr>
    </w:p>
    <w:p w:rsidR="007F7C14" w:rsidRDefault="007F7C14" w:rsidP="007F7C14">
      <w:pPr>
        <w:jc w:val="center"/>
      </w:pPr>
    </w:p>
    <w:p w:rsidR="007F7C14" w:rsidRDefault="007F7C14" w:rsidP="007F7C14">
      <w:pPr>
        <w:jc w:val="center"/>
      </w:pPr>
    </w:p>
    <w:p w:rsidR="007F7C14" w:rsidRDefault="007F7C14" w:rsidP="007F7C14">
      <w:pPr>
        <w:jc w:val="center"/>
      </w:pPr>
    </w:p>
    <w:p w:rsidR="007F7C14" w:rsidRDefault="007F7C14" w:rsidP="007F7C14">
      <w:pPr>
        <w:jc w:val="center"/>
      </w:pPr>
    </w:p>
    <w:p w:rsidR="007F7C14" w:rsidRDefault="007F7C14" w:rsidP="007F7C14">
      <w:pPr>
        <w:jc w:val="center"/>
      </w:pPr>
    </w:p>
    <w:p w:rsidR="007F7C14" w:rsidRDefault="007F7C14" w:rsidP="007F7C14">
      <w:pPr>
        <w:jc w:val="center"/>
      </w:pPr>
    </w:p>
    <w:p w:rsidR="007F7C14" w:rsidRDefault="007F7C14" w:rsidP="007F7C14">
      <w:pPr>
        <w:jc w:val="center"/>
      </w:pPr>
    </w:p>
    <w:p w:rsidR="007F7C14" w:rsidRDefault="007F7C14" w:rsidP="007F7C14">
      <w:pPr>
        <w:jc w:val="center"/>
      </w:pPr>
    </w:p>
    <w:p w:rsidR="007F7C14" w:rsidRDefault="007F7C14" w:rsidP="007F7C14">
      <w:pPr>
        <w:jc w:val="center"/>
      </w:pPr>
    </w:p>
    <w:p w:rsidR="007F7C14" w:rsidRDefault="007F7C14" w:rsidP="007F7C14">
      <w:pPr>
        <w:jc w:val="center"/>
      </w:pPr>
    </w:p>
    <w:p w:rsidR="007F7C14" w:rsidRDefault="007F7C14" w:rsidP="007F7C14">
      <w:pPr>
        <w:jc w:val="center"/>
      </w:pPr>
    </w:p>
    <w:p w:rsidR="007F7C14" w:rsidRDefault="007F7C14" w:rsidP="007F7C14">
      <w:pPr>
        <w:jc w:val="center"/>
      </w:pPr>
    </w:p>
    <w:p w:rsidR="007F7C14" w:rsidRDefault="007F7C14" w:rsidP="007F7C14">
      <w:pPr>
        <w:jc w:val="center"/>
      </w:pPr>
    </w:p>
    <w:p w:rsidR="007F7C14" w:rsidRDefault="007F7C14" w:rsidP="007F7C14">
      <w:pPr>
        <w:jc w:val="center"/>
      </w:pPr>
    </w:p>
    <w:p w:rsidR="007F7C14" w:rsidRDefault="007F7C14" w:rsidP="007F7C14">
      <w:pPr>
        <w:jc w:val="center"/>
      </w:pPr>
    </w:p>
    <w:p w:rsidR="007F7C14" w:rsidRDefault="007F7C14" w:rsidP="007F7C14">
      <w:pPr>
        <w:jc w:val="center"/>
      </w:pPr>
    </w:p>
    <w:p w:rsidR="007F7C14" w:rsidRDefault="007F7C14" w:rsidP="007F7C14">
      <w:pPr>
        <w:jc w:val="center"/>
      </w:pPr>
    </w:p>
    <w:p w:rsidR="007F7C14" w:rsidRDefault="007F7C14" w:rsidP="007F7C14">
      <w:pPr>
        <w:jc w:val="center"/>
      </w:pPr>
    </w:p>
    <w:p w:rsidR="007F7C14" w:rsidRDefault="007F7C14" w:rsidP="007F7C14">
      <w:pPr>
        <w:jc w:val="center"/>
      </w:pPr>
    </w:p>
    <w:p w:rsidR="007F7C14" w:rsidRDefault="007F7C14" w:rsidP="007F7C14">
      <w:pPr>
        <w:jc w:val="center"/>
      </w:pPr>
    </w:p>
    <w:p w:rsidR="007F7C14" w:rsidRDefault="007F7C14" w:rsidP="007F7C14">
      <w:pPr>
        <w:jc w:val="center"/>
      </w:pPr>
    </w:p>
    <w:p w:rsidR="007F7C14" w:rsidRDefault="007F7C14" w:rsidP="007F7C14">
      <w:pPr>
        <w:jc w:val="center"/>
      </w:pPr>
    </w:p>
    <w:p w:rsidR="007F7C14" w:rsidRDefault="007F7C14" w:rsidP="007F7C14">
      <w:pPr>
        <w:jc w:val="center"/>
      </w:pPr>
    </w:p>
    <w:p w:rsidR="007F7C14" w:rsidRDefault="007F7C14" w:rsidP="007F7C14">
      <w:pPr>
        <w:jc w:val="center"/>
      </w:pPr>
    </w:p>
    <w:p w:rsidR="007F7C14" w:rsidRPr="007F7C14" w:rsidRDefault="007F7C14" w:rsidP="007F7C14">
      <w:pPr>
        <w:jc w:val="center"/>
        <w:rPr>
          <w:i/>
          <w:color w:val="000000"/>
          <w:sz w:val="32"/>
          <w:szCs w:val="32"/>
        </w:rPr>
      </w:pPr>
      <w:r w:rsidRPr="007F7C14">
        <w:rPr>
          <w:i/>
          <w:color w:val="000000"/>
          <w:sz w:val="32"/>
          <w:szCs w:val="32"/>
        </w:rPr>
        <w:lastRenderedPageBreak/>
        <w:t>ДИДАКТИЧЕСКАЯ ИГРА</w:t>
      </w:r>
    </w:p>
    <w:p w:rsidR="007F7C14" w:rsidRDefault="007F7C14" w:rsidP="007F7C14">
      <w:pPr>
        <w:jc w:val="center"/>
        <w:rPr>
          <w:b/>
          <w:i/>
          <w:color w:val="FF0000"/>
          <w:sz w:val="32"/>
          <w:szCs w:val="32"/>
        </w:rPr>
      </w:pPr>
      <w:r w:rsidRPr="007F7C14">
        <w:rPr>
          <w:b/>
          <w:i/>
          <w:color w:val="FF0000"/>
          <w:sz w:val="32"/>
          <w:szCs w:val="32"/>
        </w:rPr>
        <w:t>«ПЕРВОКЛАССНИК</w:t>
      </w:r>
      <w:r>
        <w:rPr>
          <w:b/>
          <w:i/>
          <w:color w:val="FF0000"/>
          <w:sz w:val="32"/>
          <w:szCs w:val="32"/>
        </w:rPr>
        <w:t>»</w:t>
      </w:r>
    </w:p>
    <w:p w:rsidR="007F7C14" w:rsidRDefault="007F7C14" w:rsidP="007F7C14">
      <w:pPr>
        <w:rPr>
          <w:b/>
          <w:i/>
          <w:color w:val="FF0000"/>
          <w:sz w:val="32"/>
          <w:szCs w:val="32"/>
        </w:rPr>
      </w:pPr>
    </w:p>
    <w:p w:rsidR="007F7C14" w:rsidRDefault="007F7C14" w:rsidP="007F7C1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Дидактическая задача: </w:t>
      </w:r>
      <w:r>
        <w:rPr>
          <w:color w:val="000000"/>
          <w:sz w:val="28"/>
          <w:szCs w:val="28"/>
        </w:rPr>
        <w:t>Закреплять знание детей о том, что нужно первокласснику для учёбы в школе; воспитывать желание учиться в школе, собранность, аккуратность.</w:t>
      </w:r>
    </w:p>
    <w:p w:rsidR="007F7C14" w:rsidRDefault="007F7C14" w:rsidP="007F7C1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Игровое правило. </w:t>
      </w:r>
      <w:r>
        <w:rPr>
          <w:color w:val="000000"/>
          <w:sz w:val="28"/>
          <w:szCs w:val="28"/>
        </w:rPr>
        <w:t>Собирать предметы по сигналу.</w:t>
      </w:r>
    </w:p>
    <w:p w:rsidR="007F7C14" w:rsidRDefault="007F7C14" w:rsidP="007F7C14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Игровое действие. </w:t>
      </w:r>
      <w:r>
        <w:rPr>
          <w:color w:val="000000"/>
          <w:sz w:val="28"/>
          <w:szCs w:val="28"/>
        </w:rPr>
        <w:t>Соревнование – кто быстрее соберёт в портфель всё необходимое для школы.</w:t>
      </w: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Default="007F7C14" w:rsidP="007F7C14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Ход игры. </w:t>
      </w:r>
      <w:r>
        <w:rPr>
          <w:color w:val="000000"/>
          <w:sz w:val="28"/>
          <w:szCs w:val="28"/>
        </w:rPr>
        <w:t>На столе у воспитателя лежат два портфеля. На других столах лежат учебные принадлежности: тетради, буквари, пеналы, ручки, цветные карандаши и др.</w:t>
      </w:r>
    </w:p>
    <w:p w:rsidR="007F7C14" w:rsidRDefault="007F7C14" w:rsidP="007F7C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После краткой беседы о том, что дети подготовительной к школе группы скоро пойдут в школу и , что они будут сами собирать в портфели всё необходимое для учёбы, они начинают игру: выходят к столу двое играющих; по команде водящего они должны отобрать необходимые учебные принадлежности, аккуратно положить их в портфель и закрыть его. Кто это сделает первым, тот и выиграл. </w:t>
      </w:r>
    </w:p>
    <w:p w:rsidR="007F7C14" w:rsidRDefault="007F7C14" w:rsidP="007F7C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Чтобы игра продолжалась, дети, выполнившие задание, выбирают вместо себя других участников. Остальные выступают в роли болельщиков и объективно оценивают победителей. В игре закрепляется название и назначение всех предметов. Воспитатель обращает внимание ребят на то, что не только быстро надо всё складывать, но и аккуратно; поощряет тех, кто точно выполнял эти правила в игре.</w:t>
      </w:r>
    </w:p>
    <w:p w:rsidR="007F7C14" w:rsidRDefault="007F7C14" w:rsidP="007F7C14">
      <w:pPr>
        <w:rPr>
          <w:color w:val="000000"/>
          <w:sz w:val="28"/>
          <w:szCs w:val="28"/>
        </w:rPr>
      </w:pPr>
    </w:p>
    <w:p w:rsidR="007F7C14" w:rsidRPr="007F7C14" w:rsidRDefault="007F7C14" w:rsidP="007F7C14">
      <w:pPr>
        <w:jc w:val="center"/>
      </w:pPr>
    </w:p>
    <w:sectPr w:rsidR="007F7C14" w:rsidRPr="007F7C14" w:rsidSect="007F7C14">
      <w:pgSz w:w="11906" w:h="16838" w:code="9"/>
      <w:pgMar w:top="720" w:right="707" w:bottom="72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C14" w:rsidRDefault="007F7C14" w:rsidP="007F7C14">
      <w:r>
        <w:separator/>
      </w:r>
    </w:p>
  </w:endnote>
  <w:endnote w:type="continuationSeparator" w:id="0">
    <w:p w:rsidR="007F7C14" w:rsidRDefault="007F7C14" w:rsidP="007F7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C14" w:rsidRDefault="007F7C14" w:rsidP="007F7C14">
      <w:r>
        <w:separator/>
      </w:r>
    </w:p>
  </w:footnote>
  <w:footnote w:type="continuationSeparator" w:id="0">
    <w:p w:rsidR="007F7C14" w:rsidRDefault="007F7C14" w:rsidP="007F7C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A43ABC"/>
    <w:lvl w:ilvl="0">
      <w:numFmt w:val="bullet"/>
      <w:lvlText w:val="*"/>
      <w:lvlJc w:val="left"/>
    </w:lvl>
  </w:abstractNum>
  <w:abstractNum w:abstractNumId="1">
    <w:nsid w:val="26751B70"/>
    <w:multiLevelType w:val="multilevel"/>
    <w:tmpl w:val="932A2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0958E1"/>
    <w:multiLevelType w:val="multilevel"/>
    <w:tmpl w:val="D968F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B90F17"/>
    <w:multiLevelType w:val="multilevel"/>
    <w:tmpl w:val="4088F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920362"/>
    <w:multiLevelType w:val="multilevel"/>
    <w:tmpl w:val="098813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0316E6"/>
    <w:multiLevelType w:val="hybridMultilevel"/>
    <w:tmpl w:val="78B43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908B6"/>
    <w:multiLevelType w:val="hybridMultilevel"/>
    <w:tmpl w:val="9D5EB3F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7BFB2C30"/>
    <w:multiLevelType w:val="hybridMultilevel"/>
    <w:tmpl w:val="D6866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245"/>
        <w:lvlJc w:val="left"/>
        <w:rPr>
          <w:rFonts w:ascii="Franklin Gothic Book" w:hAnsi="Franklin Gothic Book" w:hint="default"/>
        </w:rPr>
      </w:lvl>
    </w:lvlOverride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C14"/>
    <w:rsid w:val="000265F8"/>
    <w:rsid w:val="00036626"/>
    <w:rsid w:val="000556C5"/>
    <w:rsid w:val="00165326"/>
    <w:rsid w:val="00374D54"/>
    <w:rsid w:val="00431E62"/>
    <w:rsid w:val="00433E4D"/>
    <w:rsid w:val="004663EE"/>
    <w:rsid w:val="00497F22"/>
    <w:rsid w:val="00542865"/>
    <w:rsid w:val="005747DC"/>
    <w:rsid w:val="0057531F"/>
    <w:rsid w:val="005B52DA"/>
    <w:rsid w:val="006358C0"/>
    <w:rsid w:val="0064792E"/>
    <w:rsid w:val="006A0B34"/>
    <w:rsid w:val="006B2B98"/>
    <w:rsid w:val="006C1FDE"/>
    <w:rsid w:val="00730D92"/>
    <w:rsid w:val="007374E4"/>
    <w:rsid w:val="00755DA6"/>
    <w:rsid w:val="007F7C14"/>
    <w:rsid w:val="008B5CC8"/>
    <w:rsid w:val="009F5157"/>
    <w:rsid w:val="00A3064F"/>
    <w:rsid w:val="00A523EF"/>
    <w:rsid w:val="00BA53E1"/>
    <w:rsid w:val="00BC160F"/>
    <w:rsid w:val="00C8714A"/>
    <w:rsid w:val="00CA45B7"/>
    <w:rsid w:val="00E673FF"/>
    <w:rsid w:val="00E81AB8"/>
    <w:rsid w:val="00F33FB4"/>
    <w:rsid w:val="00F5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7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7C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F7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7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2">
    <w:name w:val="Font Style42"/>
    <w:basedOn w:val="a0"/>
    <w:uiPriority w:val="99"/>
    <w:rsid w:val="007F7C14"/>
    <w:rPr>
      <w:rFonts w:ascii="Franklin Gothic Book" w:hAnsi="Franklin Gothic Book" w:cs="Franklin Gothic Book"/>
      <w:sz w:val="20"/>
      <w:szCs w:val="20"/>
    </w:rPr>
  </w:style>
  <w:style w:type="paragraph" w:customStyle="1" w:styleId="Style28">
    <w:name w:val="Style28"/>
    <w:basedOn w:val="a"/>
    <w:uiPriority w:val="99"/>
    <w:rsid w:val="007F7C14"/>
    <w:pPr>
      <w:widowControl w:val="0"/>
      <w:suppressAutoHyphens w:val="0"/>
      <w:autoSpaceDE w:val="0"/>
      <w:autoSpaceDN w:val="0"/>
      <w:adjustRightInd w:val="0"/>
      <w:spacing w:line="240" w:lineRule="exact"/>
      <w:ind w:hanging="245"/>
      <w:jc w:val="both"/>
    </w:pPr>
    <w:rPr>
      <w:rFonts w:ascii="Franklin Gothic Book" w:eastAsiaTheme="minorEastAsia" w:hAnsi="Franklin Gothic Book" w:cstheme="minorBidi"/>
      <w:lang w:eastAsia="ru-RU"/>
    </w:rPr>
  </w:style>
  <w:style w:type="paragraph" w:customStyle="1" w:styleId="Style3">
    <w:name w:val="Style3"/>
    <w:basedOn w:val="a"/>
    <w:uiPriority w:val="99"/>
    <w:rsid w:val="007F7C14"/>
    <w:pPr>
      <w:widowControl w:val="0"/>
      <w:suppressAutoHyphens w:val="0"/>
      <w:autoSpaceDE w:val="0"/>
      <w:autoSpaceDN w:val="0"/>
      <w:adjustRightInd w:val="0"/>
    </w:pPr>
    <w:rPr>
      <w:rFonts w:ascii="Franklin Gothic Book" w:eastAsiaTheme="minorEastAsia" w:hAnsi="Franklin Gothic Book" w:cstheme="minorBidi"/>
      <w:lang w:eastAsia="ru-RU"/>
    </w:rPr>
  </w:style>
  <w:style w:type="character" w:customStyle="1" w:styleId="FontStyle36">
    <w:name w:val="Font Style36"/>
    <w:basedOn w:val="a0"/>
    <w:uiPriority w:val="99"/>
    <w:rsid w:val="007F7C14"/>
    <w:rPr>
      <w:rFonts w:ascii="Franklin Gothic Book" w:hAnsi="Franklin Gothic Book" w:cs="Franklin Gothic Book"/>
      <w:sz w:val="56"/>
      <w:szCs w:val="56"/>
    </w:rPr>
  </w:style>
  <w:style w:type="paragraph" w:customStyle="1" w:styleId="Style7">
    <w:name w:val="Style7"/>
    <w:basedOn w:val="a"/>
    <w:uiPriority w:val="99"/>
    <w:rsid w:val="007F7C14"/>
    <w:pPr>
      <w:widowControl w:val="0"/>
      <w:suppressAutoHyphens w:val="0"/>
      <w:autoSpaceDE w:val="0"/>
      <w:autoSpaceDN w:val="0"/>
      <w:adjustRightInd w:val="0"/>
      <w:spacing w:line="241" w:lineRule="exact"/>
      <w:ind w:firstLine="288"/>
      <w:jc w:val="both"/>
    </w:pPr>
    <w:rPr>
      <w:rFonts w:ascii="Franklin Gothic Book" w:eastAsiaTheme="minorEastAsia" w:hAnsi="Franklin Gothic Book" w:cstheme="minorBidi"/>
      <w:lang w:eastAsia="ru-RU"/>
    </w:rPr>
  </w:style>
  <w:style w:type="paragraph" w:customStyle="1" w:styleId="Style8">
    <w:name w:val="Style8"/>
    <w:basedOn w:val="a"/>
    <w:uiPriority w:val="99"/>
    <w:rsid w:val="007F7C14"/>
    <w:pPr>
      <w:widowControl w:val="0"/>
      <w:suppressAutoHyphens w:val="0"/>
      <w:autoSpaceDE w:val="0"/>
      <w:autoSpaceDN w:val="0"/>
      <w:adjustRightInd w:val="0"/>
      <w:spacing w:line="241" w:lineRule="exact"/>
      <w:ind w:firstLine="283"/>
    </w:pPr>
    <w:rPr>
      <w:rFonts w:ascii="Franklin Gothic Book" w:eastAsiaTheme="minorEastAsia" w:hAnsi="Franklin Gothic Book" w:cstheme="minorBidi"/>
      <w:lang w:eastAsia="ru-RU"/>
    </w:rPr>
  </w:style>
  <w:style w:type="paragraph" w:customStyle="1" w:styleId="Style10">
    <w:name w:val="Style10"/>
    <w:basedOn w:val="a"/>
    <w:uiPriority w:val="99"/>
    <w:rsid w:val="007F7C14"/>
    <w:pPr>
      <w:widowControl w:val="0"/>
      <w:suppressAutoHyphens w:val="0"/>
      <w:autoSpaceDE w:val="0"/>
      <w:autoSpaceDN w:val="0"/>
      <w:adjustRightInd w:val="0"/>
      <w:spacing w:line="192" w:lineRule="exact"/>
      <w:jc w:val="right"/>
    </w:pPr>
    <w:rPr>
      <w:rFonts w:ascii="Franklin Gothic Book" w:eastAsiaTheme="minorEastAsia" w:hAnsi="Franklin Gothic Book" w:cstheme="minorBidi"/>
      <w:lang w:eastAsia="ru-RU"/>
    </w:rPr>
  </w:style>
  <w:style w:type="paragraph" w:customStyle="1" w:styleId="Style11">
    <w:name w:val="Style11"/>
    <w:basedOn w:val="a"/>
    <w:uiPriority w:val="99"/>
    <w:rsid w:val="007F7C14"/>
    <w:pPr>
      <w:widowControl w:val="0"/>
      <w:suppressAutoHyphens w:val="0"/>
      <w:autoSpaceDE w:val="0"/>
      <w:autoSpaceDN w:val="0"/>
      <w:adjustRightInd w:val="0"/>
      <w:spacing w:line="242" w:lineRule="exact"/>
    </w:pPr>
    <w:rPr>
      <w:rFonts w:ascii="Franklin Gothic Book" w:eastAsiaTheme="minorEastAsia" w:hAnsi="Franklin Gothic Book" w:cstheme="minorBidi"/>
      <w:lang w:eastAsia="ru-RU"/>
    </w:rPr>
  </w:style>
  <w:style w:type="character" w:customStyle="1" w:styleId="FontStyle44">
    <w:name w:val="Font Style44"/>
    <w:basedOn w:val="a0"/>
    <w:uiPriority w:val="99"/>
    <w:rsid w:val="007F7C14"/>
    <w:rPr>
      <w:rFonts w:ascii="Franklin Gothic Book" w:hAnsi="Franklin Gothic Book" w:cs="Franklin Gothic Book"/>
      <w:sz w:val="16"/>
      <w:szCs w:val="16"/>
    </w:rPr>
  </w:style>
  <w:style w:type="paragraph" w:customStyle="1" w:styleId="Style15">
    <w:name w:val="Style15"/>
    <w:basedOn w:val="a"/>
    <w:uiPriority w:val="99"/>
    <w:rsid w:val="007F7C14"/>
    <w:pPr>
      <w:widowControl w:val="0"/>
      <w:suppressAutoHyphens w:val="0"/>
      <w:autoSpaceDE w:val="0"/>
      <w:autoSpaceDN w:val="0"/>
      <w:adjustRightInd w:val="0"/>
      <w:spacing w:line="240" w:lineRule="exact"/>
      <w:ind w:hanging="250"/>
    </w:pPr>
    <w:rPr>
      <w:rFonts w:ascii="Franklin Gothic Book" w:eastAsiaTheme="minorEastAsia" w:hAnsi="Franklin Gothic Book" w:cstheme="minorBidi"/>
      <w:lang w:eastAsia="ru-RU"/>
    </w:rPr>
  </w:style>
  <w:style w:type="paragraph" w:customStyle="1" w:styleId="Style16">
    <w:name w:val="Style16"/>
    <w:basedOn w:val="a"/>
    <w:uiPriority w:val="99"/>
    <w:rsid w:val="007F7C14"/>
    <w:pPr>
      <w:widowControl w:val="0"/>
      <w:suppressAutoHyphens w:val="0"/>
      <w:autoSpaceDE w:val="0"/>
      <w:autoSpaceDN w:val="0"/>
      <w:adjustRightInd w:val="0"/>
      <w:spacing w:line="240" w:lineRule="exact"/>
      <w:ind w:hanging="264"/>
      <w:jc w:val="both"/>
    </w:pPr>
    <w:rPr>
      <w:rFonts w:ascii="Franklin Gothic Book" w:eastAsiaTheme="minorEastAsia" w:hAnsi="Franklin Gothic Book" w:cstheme="minorBidi"/>
      <w:lang w:eastAsia="ru-RU"/>
    </w:rPr>
  </w:style>
  <w:style w:type="paragraph" w:customStyle="1" w:styleId="Style20">
    <w:name w:val="Style20"/>
    <w:basedOn w:val="a"/>
    <w:uiPriority w:val="99"/>
    <w:rsid w:val="007F7C14"/>
    <w:pPr>
      <w:widowControl w:val="0"/>
      <w:suppressAutoHyphens w:val="0"/>
      <w:autoSpaceDE w:val="0"/>
      <w:autoSpaceDN w:val="0"/>
      <w:adjustRightInd w:val="0"/>
      <w:spacing w:line="241" w:lineRule="exact"/>
      <w:jc w:val="both"/>
    </w:pPr>
    <w:rPr>
      <w:rFonts w:ascii="Franklin Gothic Book" w:eastAsiaTheme="minorEastAsia" w:hAnsi="Franklin Gothic Book" w:cstheme="minorBidi"/>
      <w:lang w:eastAsia="ru-RU"/>
    </w:rPr>
  </w:style>
  <w:style w:type="paragraph" w:customStyle="1" w:styleId="Style22">
    <w:name w:val="Style22"/>
    <w:basedOn w:val="a"/>
    <w:uiPriority w:val="99"/>
    <w:rsid w:val="007F7C14"/>
    <w:pPr>
      <w:widowControl w:val="0"/>
      <w:suppressAutoHyphens w:val="0"/>
      <w:autoSpaceDE w:val="0"/>
      <w:autoSpaceDN w:val="0"/>
      <w:adjustRightInd w:val="0"/>
      <w:spacing w:line="240" w:lineRule="exact"/>
      <w:ind w:hanging="259"/>
    </w:pPr>
    <w:rPr>
      <w:rFonts w:ascii="Franklin Gothic Book" w:eastAsiaTheme="minorEastAsia" w:hAnsi="Franklin Gothic Book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43639-9EE9-47B5-80B4-CFB23C47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1857</Words>
  <Characters>10588</Characters>
  <Application>Microsoft Office Word</Application>
  <DocSecurity>0</DocSecurity>
  <Lines>88</Lines>
  <Paragraphs>24</Paragraphs>
  <ScaleCrop>false</ScaleCrop>
  <Company>Microsoft</Company>
  <LinksUpToDate>false</LinksUpToDate>
  <CharactersWithSpaces>12421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2014-10-01T15:54:00Z</dcterms:created>
  <dcterms:modified xsi:type="dcterms:W3CDTF">2014-10-01T17:08:00Z</dcterms:modified>
</cp:coreProperties>
</file>