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>ГБ</w:t>
      </w:r>
      <w:proofErr w:type="gramStart"/>
      <w:r w:rsidRPr="00A50076">
        <w:rPr>
          <w:sz w:val="28"/>
          <w:szCs w:val="28"/>
        </w:rPr>
        <w:t>С(</w:t>
      </w:r>
      <w:proofErr w:type="gramEnd"/>
      <w:r w:rsidRPr="00A50076">
        <w:rPr>
          <w:sz w:val="28"/>
          <w:szCs w:val="28"/>
        </w:rPr>
        <w:t>К)ОУ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>школа-интернат №136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>СОВМЕСТНЫЙ СОЦИАЛЬНЫЙ ПРОЕКТ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 xml:space="preserve"> УЧАЩИХСЯ 2</w:t>
      </w:r>
      <w:r w:rsidR="004754DC" w:rsidRPr="00A50076">
        <w:rPr>
          <w:sz w:val="28"/>
          <w:szCs w:val="28"/>
        </w:rPr>
        <w:t>- 4</w:t>
      </w:r>
      <w:proofErr w:type="gramStart"/>
      <w:r w:rsidRPr="00A50076">
        <w:rPr>
          <w:sz w:val="28"/>
          <w:szCs w:val="28"/>
        </w:rPr>
        <w:t xml:space="preserve"> А</w:t>
      </w:r>
      <w:proofErr w:type="gramEnd"/>
      <w:r w:rsidRPr="00A50076">
        <w:rPr>
          <w:sz w:val="28"/>
          <w:szCs w:val="28"/>
        </w:rPr>
        <w:t xml:space="preserve"> КРО  КЛАССА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>И ПЕДАГОГОВ ШКОЛЫ-ИНТЕРНАТА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A115C" w:rsidRPr="00A50076" w:rsidRDefault="00FA115C" w:rsidP="00C522DD">
      <w:pPr>
        <w:tabs>
          <w:tab w:val="left" w:pos="812"/>
        </w:tabs>
        <w:spacing w:line="360" w:lineRule="auto"/>
        <w:ind w:firstLine="709"/>
        <w:rPr>
          <w:b/>
          <w:i/>
          <w:sz w:val="96"/>
          <w:szCs w:val="96"/>
        </w:rPr>
      </w:pPr>
      <w:r w:rsidRPr="00A50076">
        <w:rPr>
          <w:b/>
          <w:i/>
          <w:sz w:val="96"/>
          <w:szCs w:val="96"/>
        </w:rPr>
        <w:t xml:space="preserve">«Это   </w:t>
      </w:r>
    </w:p>
    <w:p w:rsidR="00FA115C" w:rsidRPr="00A50076" w:rsidRDefault="00FA115C" w:rsidP="00C522DD">
      <w:pPr>
        <w:tabs>
          <w:tab w:val="left" w:pos="812"/>
        </w:tabs>
        <w:spacing w:line="360" w:lineRule="auto"/>
        <w:rPr>
          <w:b/>
          <w:i/>
          <w:sz w:val="96"/>
          <w:szCs w:val="96"/>
        </w:rPr>
      </w:pPr>
      <w:r w:rsidRPr="00A50076">
        <w:rPr>
          <w:b/>
          <w:i/>
          <w:sz w:val="96"/>
          <w:szCs w:val="96"/>
        </w:rPr>
        <w:t xml:space="preserve">                мы   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i/>
          <w:sz w:val="96"/>
          <w:szCs w:val="96"/>
        </w:rPr>
      </w:pPr>
      <w:r w:rsidRPr="00A50076">
        <w:rPr>
          <w:b/>
          <w:i/>
          <w:sz w:val="96"/>
          <w:szCs w:val="96"/>
        </w:rPr>
        <w:t xml:space="preserve">         мож</w:t>
      </w:r>
      <w:bookmarkStart w:id="0" w:name="_GoBack"/>
      <w:bookmarkEnd w:id="0"/>
      <w:r w:rsidRPr="00A50076">
        <w:rPr>
          <w:b/>
          <w:i/>
          <w:sz w:val="96"/>
          <w:szCs w:val="96"/>
        </w:rPr>
        <w:t>ем»</w:t>
      </w: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right"/>
        <w:rPr>
          <w:sz w:val="28"/>
          <w:szCs w:val="28"/>
        </w:rPr>
      </w:pPr>
    </w:p>
    <w:p w:rsidR="00FA115C" w:rsidRPr="00A50076" w:rsidRDefault="00FA115C" w:rsidP="001E6495">
      <w:pPr>
        <w:tabs>
          <w:tab w:val="left" w:pos="812"/>
        </w:tabs>
        <w:spacing w:line="360" w:lineRule="auto"/>
        <w:ind w:firstLine="709"/>
        <w:jc w:val="right"/>
        <w:rPr>
          <w:sz w:val="28"/>
          <w:szCs w:val="28"/>
        </w:rPr>
      </w:pPr>
      <w:r w:rsidRPr="00A50076">
        <w:rPr>
          <w:sz w:val="28"/>
          <w:szCs w:val="28"/>
        </w:rPr>
        <w:t>Авторы  проекта: Кувякова Е. М.</w:t>
      </w:r>
    </w:p>
    <w:p w:rsidR="00FA115C" w:rsidRPr="00A50076" w:rsidRDefault="00FA115C" w:rsidP="000D0250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A50076">
        <w:rPr>
          <w:sz w:val="28"/>
          <w:szCs w:val="28"/>
        </w:rPr>
        <w:t xml:space="preserve">                                                                                                   Козлова Е.Н. </w:t>
      </w:r>
    </w:p>
    <w:p w:rsidR="00FA115C" w:rsidRPr="001E6495" w:rsidRDefault="00B9550C" w:rsidP="000D0250">
      <w:pPr>
        <w:tabs>
          <w:tab w:val="left" w:pos="812"/>
        </w:tabs>
        <w:spacing w:line="360" w:lineRule="auto"/>
        <w:jc w:val="center"/>
        <w:rPr>
          <w:sz w:val="28"/>
          <w:szCs w:val="28"/>
        </w:rPr>
        <w:sectPr w:rsidR="00FA115C" w:rsidRPr="001E6495" w:rsidSect="001E649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50076">
        <w:rPr>
          <w:sz w:val="28"/>
          <w:szCs w:val="28"/>
        </w:rPr>
        <w:t xml:space="preserve">Самара, 2013-2017 </w:t>
      </w:r>
      <w:proofErr w:type="gramStart"/>
      <w:r w:rsidRPr="00A50076">
        <w:rPr>
          <w:sz w:val="28"/>
          <w:szCs w:val="28"/>
        </w:rPr>
        <w:t>учебные</w:t>
      </w:r>
      <w:proofErr w:type="gramEnd"/>
      <w:r w:rsidRPr="00A50076">
        <w:rPr>
          <w:sz w:val="28"/>
          <w:szCs w:val="28"/>
        </w:rPr>
        <w:t xml:space="preserve"> года</w:t>
      </w:r>
    </w:p>
    <w:p w:rsidR="00FA115C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i/>
          <w:sz w:val="52"/>
          <w:szCs w:val="52"/>
        </w:rPr>
      </w:pPr>
    </w:p>
    <w:p w:rsidR="00FA115C" w:rsidRPr="00820042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АКТУАЛЬНОСТЬ.</w:t>
      </w:r>
    </w:p>
    <w:p w:rsidR="00FA115C" w:rsidRPr="00B9550C" w:rsidRDefault="00034E7C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B9550C">
        <w:rPr>
          <w:sz w:val="28"/>
          <w:szCs w:val="28"/>
        </w:rPr>
        <w:t>Дети младшего школьного возраста открыты для всего нового. Их легко увлечь, им все интересно, это наиболее благоприятный период для того, чтобы заложить в детские души зерна добра, сформировать активную жизненную позицию.</w:t>
      </w:r>
      <w:r w:rsidR="000F3E9D" w:rsidRPr="00B9550C">
        <w:rPr>
          <w:sz w:val="28"/>
          <w:szCs w:val="28"/>
        </w:rPr>
        <w:t xml:space="preserve"> Это в полной мере отвечает социальному заказу, согласно утвержденному Закону об образовании. Особенно актуальна и сложна задач</w:t>
      </w:r>
      <w:proofErr w:type="gramStart"/>
      <w:r w:rsidR="000F3E9D" w:rsidRPr="00B9550C">
        <w:rPr>
          <w:sz w:val="28"/>
          <w:szCs w:val="28"/>
        </w:rPr>
        <w:t>а-</w:t>
      </w:r>
      <w:proofErr w:type="gramEnd"/>
      <w:r w:rsidR="000F3E9D" w:rsidRPr="00B9550C">
        <w:rPr>
          <w:sz w:val="28"/>
          <w:szCs w:val="28"/>
        </w:rPr>
        <w:t xml:space="preserve"> воспитать достойного гражданина, когда речь идет о ребенке с ОВЗ, чья эмоциональная сфера бедна. </w:t>
      </w:r>
    </w:p>
    <w:p w:rsidR="000F3E9D" w:rsidRPr="00B9550C" w:rsidRDefault="000F3E9D" w:rsidP="001E6495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B9550C">
        <w:rPr>
          <w:sz w:val="28"/>
          <w:szCs w:val="28"/>
        </w:rPr>
        <w:t>Научить таких детей быть сострадательными к другим людям, помочь осознать свою социальную значимость возможно через практические, активные формы работы, такие как проектная деятельность, совместное сотрудничество семьи и школы.</w:t>
      </w:r>
    </w:p>
    <w:p w:rsidR="00FA115C" w:rsidRPr="00820042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color w:val="0000FF"/>
          <w:sz w:val="28"/>
          <w:szCs w:val="28"/>
        </w:rPr>
      </w:pPr>
    </w:p>
    <w:p w:rsidR="00FA115C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A115C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sz w:val="28"/>
          <w:szCs w:val="28"/>
        </w:rPr>
        <w:sectPr w:rsidR="00FA115C" w:rsidSect="00B9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15C" w:rsidRPr="00820042" w:rsidRDefault="00FA115C" w:rsidP="00B9550C">
      <w:pPr>
        <w:tabs>
          <w:tab w:val="left" w:pos="812"/>
        </w:tabs>
        <w:spacing w:line="360" w:lineRule="auto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lastRenderedPageBreak/>
        <w:t>ПРОБЛЕМА</w:t>
      </w:r>
    </w:p>
    <w:p w:rsidR="00FA115C" w:rsidRPr="00C522DD" w:rsidRDefault="00FA115C" w:rsidP="001E6495">
      <w:pPr>
        <w:tabs>
          <w:tab w:val="left" w:pos="812"/>
        </w:tabs>
        <w:spacing w:line="360" w:lineRule="auto"/>
        <w:ind w:firstLine="709"/>
        <w:rPr>
          <w:sz w:val="32"/>
          <w:szCs w:val="32"/>
        </w:rPr>
      </w:pPr>
      <w:r w:rsidRPr="00C522DD">
        <w:rPr>
          <w:sz w:val="32"/>
          <w:szCs w:val="32"/>
        </w:rPr>
        <w:t xml:space="preserve">Дети знают о необходимости помогать слабым, нуждающимся, но не </w:t>
      </w:r>
      <w:proofErr w:type="gramStart"/>
      <w:r w:rsidRPr="00C522DD">
        <w:rPr>
          <w:sz w:val="32"/>
          <w:szCs w:val="32"/>
        </w:rPr>
        <w:t>знают</w:t>
      </w:r>
      <w:proofErr w:type="gramEnd"/>
      <w:r w:rsidRPr="00C522DD">
        <w:rPr>
          <w:sz w:val="32"/>
          <w:szCs w:val="32"/>
        </w:rPr>
        <w:t xml:space="preserve"> как  и чем они могут помочь конкретно.</w:t>
      </w:r>
    </w:p>
    <w:p w:rsidR="00FA115C" w:rsidRPr="00820042" w:rsidRDefault="00FA115C" w:rsidP="00B9550C">
      <w:pPr>
        <w:tabs>
          <w:tab w:val="left" w:pos="812"/>
        </w:tabs>
        <w:spacing w:line="360" w:lineRule="auto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ЦЕЛЬ:</w:t>
      </w:r>
    </w:p>
    <w:p w:rsidR="00FA115C" w:rsidRDefault="00FA115C" w:rsidP="000F3E9D">
      <w:pPr>
        <w:numPr>
          <w:ilvl w:val="0"/>
          <w:numId w:val="33"/>
        </w:numPr>
        <w:tabs>
          <w:tab w:val="left" w:pos="812"/>
        </w:tabs>
        <w:spacing w:line="360" w:lineRule="auto"/>
        <w:jc w:val="center"/>
        <w:rPr>
          <w:sz w:val="32"/>
          <w:szCs w:val="32"/>
        </w:rPr>
      </w:pPr>
      <w:r w:rsidRPr="00C522DD">
        <w:rPr>
          <w:sz w:val="32"/>
          <w:szCs w:val="32"/>
        </w:rPr>
        <w:t xml:space="preserve">Научить видеть, кому необходима помощь и </w:t>
      </w:r>
      <w:proofErr w:type="gramStart"/>
      <w:r w:rsidRPr="00C522DD">
        <w:rPr>
          <w:sz w:val="32"/>
          <w:szCs w:val="32"/>
        </w:rPr>
        <w:t>уметь</w:t>
      </w:r>
      <w:proofErr w:type="gramEnd"/>
      <w:r w:rsidRPr="00C522DD">
        <w:rPr>
          <w:sz w:val="32"/>
          <w:szCs w:val="32"/>
        </w:rPr>
        <w:t xml:space="preserve"> ее оказывать</w:t>
      </w:r>
    </w:p>
    <w:p w:rsidR="00B9550C" w:rsidRDefault="00B9550C" w:rsidP="00B9550C">
      <w:pPr>
        <w:numPr>
          <w:ilvl w:val="0"/>
          <w:numId w:val="33"/>
        </w:numPr>
        <w:tabs>
          <w:tab w:val="left" w:pos="812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Научить умению работать в команде</w:t>
      </w:r>
    </w:p>
    <w:p w:rsidR="00FA115C" w:rsidRPr="00B9550C" w:rsidRDefault="000F3E9D" w:rsidP="00B9550C">
      <w:pPr>
        <w:numPr>
          <w:ilvl w:val="0"/>
          <w:numId w:val="33"/>
        </w:numPr>
        <w:tabs>
          <w:tab w:val="left" w:pos="812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Помочь реализовать </w:t>
      </w:r>
      <w:r w:rsidR="00B9550C">
        <w:rPr>
          <w:sz w:val="32"/>
          <w:szCs w:val="32"/>
        </w:rPr>
        <w:t>индивидуальные способности каждого члена детского коллектива</w:t>
      </w:r>
    </w:p>
    <w:p w:rsidR="00FA115C" w:rsidRPr="00820042" w:rsidRDefault="00FA115C" w:rsidP="00B9550C">
      <w:pPr>
        <w:tabs>
          <w:tab w:val="left" w:pos="812"/>
        </w:tabs>
        <w:spacing w:line="360" w:lineRule="auto"/>
        <w:ind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ЗАДАЧИ:</w:t>
      </w:r>
    </w:p>
    <w:p w:rsidR="00FA115C" w:rsidRPr="00C522DD" w:rsidRDefault="00FA115C" w:rsidP="00C522DD">
      <w:pPr>
        <w:pStyle w:val="c3"/>
        <w:jc w:val="center"/>
        <w:rPr>
          <w:sz w:val="32"/>
          <w:szCs w:val="32"/>
        </w:rPr>
      </w:pPr>
      <w:r w:rsidRPr="00C522DD">
        <w:rPr>
          <w:rStyle w:val="c0"/>
          <w:sz w:val="32"/>
          <w:szCs w:val="32"/>
        </w:rPr>
        <w:t>• Создать условия для понимания  детьми проблем современного общества</w:t>
      </w:r>
    </w:p>
    <w:p w:rsidR="00FA115C" w:rsidRPr="00C522DD" w:rsidRDefault="00FA115C" w:rsidP="00C522DD">
      <w:pPr>
        <w:pStyle w:val="c3"/>
        <w:jc w:val="center"/>
        <w:rPr>
          <w:sz w:val="32"/>
          <w:szCs w:val="32"/>
        </w:rPr>
      </w:pPr>
      <w:r w:rsidRPr="00C522DD">
        <w:rPr>
          <w:rStyle w:val="c0"/>
          <w:sz w:val="32"/>
          <w:szCs w:val="32"/>
        </w:rPr>
        <w:t>• Развить у детей способности к состраданию нуждающимся людям</w:t>
      </w:r>
    </w:p>
    <w:p w:rsidR="00FA115C" w:rsidRPr="00C522DD" w:rsidRDefault="00FA115C" w:rsidP="00C522DD">
      <w:pPr>
        <w:pStyle w:val="c3"/>
        <w:jc w:val="center"/>
        <w:rPr>
          <w:sz w:val="32"/>
          <w:szCs w:val="32"/>
        </w:rPr>
      </w:pPr>
      <w:r w:rsidRPr="00C522DD">
        <w:rPr>
          <w:rStyle w:val="c0"/>
          <w:sz w:val="32"/>
          <w:szCs w:val="32"/>
        </w:rPr>
        <w:t>• Обучить воспитанников трудовым и коммуникативным навыкам</w:t>
      </w:r>
    </w:p>
    <w:p w:rsidR="00FA115C" w:rsidRDefault="00FA115C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</w:pPr>
    </w:p>
    <w:p w:rsidR="00FA115C" w:rsidRDefault="00FA115C" w:rsidP="001E6495">
      <w:pPr>
        <w:tabs>
          <w:tab w:val="left" w:pos="812"/>
        </w:tabs>
        <w:spacing w:line="360" w:lineRule="auto"/>
        <w:ind w:firstLine="709"/>
        <w:rPr>
          <w:b/>
          <w:sz w:val="28"/>
          <w:szCs w:val="28"/>
        </w:rPr>
        <w:sectPr w:rsidR="00FA115C" w:rsidSect="00B9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15C" w:rsidRPr="00820042" w:rsidRDefault="00FA115C" w:rsidP="00010FA4">
      <w:pPr>
        <w:tabs>
          <w:tab w:val="left" w:pos="812"/>
        </w:tabs>
        <w:spacing w:line="360" w:lineRule="auto"/>
        <w:ind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lastRenderedPageBreak/>
        <w:t>ОЖИДАЕМЫЙ РЕЗУЛЬТАТ</w:t>
      </w:r>
    </w:p>
    <w:p w:rsidR="00FA115C" w:rsidRPr="00C522DD" w:rsidRDefault="00FA115C" w:rsidP="00C522DD">
      <w:pPr>
        <w:pStyle w:val="c3"/>
        <w:jc w:val="center"/>
        <w:rPr>
          <w:sz w:val="32"/>
          <w:szCs w:val="32"/>
        </w:rPr>
      </w:pPr>
      <w:r w:rsidRPr="00C522DD">
        <w:rPr>
          <w:rStyle w:val="c0"/>
          <w:sz w:val="32"/>
          <w:szCs w:val="32"/>
        </w:rPr>
        <w:t>• Созданы условия для понимания  детьми проблем современного общества</w:t>
      </w:r>
    </w:p>
    <w:p w:rsidR="00FA115C" w:rsidRPr="00C522DD" w:rsidRDefault="00FA115C" w:rsidP="00C522DD">
      <w:pPr>
        <w:pStyle w:val="c3"/>
        <w:jc w:val="center"/>
        <w:rPr>
          <w:sz w:val="32"/>
          <w:szCs w:val="32"/>
        </w:rPr>
      </w:pPr>
      <w:r w:rsidRPr="00C522DD">
        <w:rPr>
          <w:rStyle w:val="c0"/>
          <w:sz w:val="32"/>
          <w:szCs w:val="32"/>
        </w:rPr>
        <w:t>• У детей развита способность к состраданию нуждающимся людям</w:t>
      </w:r>
    </w:p>
    <w:p w:rsidR="00FA115C" w:rsidRPr="00C522DD" w:rsidRDefault="00FA115C" w:rsidP="00C522DD">
      <w:pPr>
        <w:pStyle w:val="c3"/>
        <w:jc w:val="center"/>
        <w:rPr>
          <w:rStyle w:val="c0"/>
          <w:sz w:val="32"/>
          <w:szCs w:val="32"/>
        </w:rPr>
      </w:pPr>
      <w:r w:rsidRPr="00C522DD">
        <w:rPr>
          <w:rStyle w:val="c0"/>
          <w:sz w:val="32"/>
          <w:szCs w:val="32"/>
        </w:rPr>
        <w:t>• У воспитанников сформированы трудовые и коммуникативные навыки</w:t>
      </w:r>
    </w:p>
    <w:p w:rsidR="00FA115C" w:rsidRDefault="00FA115C" w:rsidP="00791969">
      <w:pPr>
        <w:pStyle w:val="c3"/>
        <w:rPr>
          <w:b/>
          <w:i/>
          <w:sz w:val="52"/>
          <w:szCs w:val="52"/>
        </w:rPr>
      </w:pPr>
    </w:p>
    <w:p w:rsidR="00FA115C" w:rsidRPr="00820042" w:rsidRDefault="00FA115C" w:rsidP="00880904">
      <w:pPr>
        <w:pStyle w:val="c3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РИСКИ</w:t>
      </w:r>
    </w:p>
    <w:p w:rsidR="00FA115C" w:rsidRPr="00C522DD" w:rsidRDefault="00FA115C" w:rsidP="00880904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C522DD">
        <w:rPr>
          <w:sz w:val="32"/>
          <w:szCs w:val="32"/>
        </w:rPr>
        <w:t>Риск не прорастания части семян</w:t>
      </w:r>
    </w:p>
    <w:p w:rsidR="00FA115C" w:rsidRPr="00ED4D26" w:rsidRDefault="00FA115C" w:rsidP="00ED4D26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C522DD">
        <w:rPr>
          <w:sz w:val="32"/>
          <w:szCs w:val="32"/>
        </w:rPr>
        <w:t xml:space="preserve">Риск того, что часть рассады погибнет </w:t>
      </w:r>
    </w:p>
    <w:p w:rsidR="00FA115C" w:rsidRPr="00820042" w:rsidRDefault="00AC4B1C" w:rsidP="00880904">
      <w:pPr>
        <w:tabs>
          <w:tab w:val="left" w:pos="812"/>
        </w:tabs>
        <w:spacing w:line="360" w:lineRule="auto"/>
        <w:jc w:val="center"/>
        <w:rPr>
          <w:b/>
          <w:i/>
          <w:color w:val="0000FF"/>
          <w:sz w:val="52"/>
          <w:szCs w:val="52"/>
        </w:rPr>
      </w:pPr>
      <w:r>
        <w:rPr>
          <w:b/>
          <w:i/>
          <w:color w:val="0000FF"/>
          <w:sz w:val="52"/>
          <w:szCs w:val="52"/>
        </w:rPr>
        <w:t>СРОК,</w:t>
      </w:r>
      <w:r w:rsidR="00FA115C" w:rsidRPr="00820042">
        <w:rPr>
          <w:b/>
          <w:i/>
          <w:color w:val="0000FF"/>
          <w:sz w:val="52"/>
          <w:szCs w:val="52"/>
        </w:rPr>
        <w:t xml:space="preserve"> </w:t>
      </w:r>
      <w:r w:rsidR="00370770">
        <w:rPr>
          <w:b/>
          <w:i/>
          <w:color w:val="0000FF"/>
          <w:sz w:val="52"/>
          <w:szCs w:val="52"/>
        </w:rPr>
        <w:t xml:space="preserve">СТРУКТУРА, </w:t>
      </w:r>
      <w:r w:rsidR="00FA115C" w:rsidRPr="00820042">
        <w:rPr>
          <w:b/>
          <w:i/>
          <w:color w:val="0000FF"/>
          <w:sz w:val="52"/>
          <w:szCs w:val="52"/>
        </w:rPr>
        <w:t>ПЛАН РЕАЛИЗАЦИИ</w:t>
      </w:r>
    </w:p>
    <w:p w:rsidR="00FA115C" w:rsidRPr="00C522DD" w:rsidRDefault="00FA115C" w:rsidP="00C522DD">
      <w:pPr>
        <w:tabs>
          <w:tab w:val="left" w:pos="812"/>
        </w:tabs>
        <w:spacing w:line="360" w:lineRule="auto"/>
        <w:ind w:firstLine="709"/>
        <w:jc w:val="center"/>
        <w:rPr>
          <w:sz w:val="32"/>
          <w:szCs w:val="32"/>
        </w:rPr>
      </w:pPr>
      <w:r w:rsidRPr="00C522DD">
        <w:rPr>
          <w:sz w:val="32"/>
          <w:szCs w:val="32"/>
        </w:rPr>
        <w:t>По методу – проект  информационный, практический, творческий.</w:t>
      </w:r>
    </w:p>
    <w:p w:rsidR="00FA115C" w:rsidRDefault="00FA115C" w:rsidP="00C522DD">
      <w:pPr>
        <w:tabs>
          <w:tab w:val="left" w:pos="812"/>
        </w:tabs>
        <w:spacing w:line="360" w:lineRule="auto"/>
        <w:ind w:firstLine="709"/>
        <w:jc w:val="center"/>
        <w:rPr>
          <w:sz w:val="32"/>
          <w:szCs w:val="32"/>
        </w:rPr>
      </w:pPr>
      <w:r w:rsidRPr="00C522DD">
        <w:rPr>
          <w:sz w:val="32"/>
          <w:szCs w:val="32"/>
        </w:rPr>
        <w:t xml:space="preserve">По </w:t>
      </w:r>
      <w:r w:rsidR="00140D48">
        <w:rPr>
          <w:sz w:val="32"/>
          <w:szCs w:val="32"/>
        </w:rPr>
        <w:t xml:space="preserve">продолжительности – </w:t>
      </w:r>
      <w:proofErr w:type="gramStart"/>
      <w:r w:rsidR="00140D48">
        <w:rPr>
          <w:sz w:val="32"/>
          <w:szCs w:val="32"/>
        </w:rPr>
        <w:t>долгосрочный</w:t>
      </w:r>
      <w:proofErr w:type="gramEnd"/>
      <w:r w:rsidR="00140D48">
        <w:rPr>
          <w:sz w:val="32"/>
          <w:szCs w:val="32"/>
        </w:rPr>
        <w:t xml:space="preserve"> (4 учебных</w:t>
      </w:r>
      <w:r w:rsidRPr="00C522DD">
        <w:rPr>
          <w:sz w:val="32"/>
          <w:szCs w:val="32"/>
        </w:rPr>
        <w:t xml:space="preserve">  год</w:t>
      </w:r>
      <w:r w:rsidR="00140D48">
        <w:rPr>
          <w:sz w:val="32"/>
          <w:szCs w:val="32"/>
        </w:rPr>
        <w:t>а</w:t>
      </w:r>
      <w:r w:rsidRPr="00C522DD">
        <w:rPr>
          <w:sz w:val="32"/>
          <w:szCs w:val="32"/>
        </w:rPr>
        <w:t>)</w:t>
      </w:r>
    </w:p>
    <w:p w:rsidR="00ED4D26" w:rsidRPr="00ED4D26" w:rsidRDefault="00ED4D26" w:rsidP="00ED4D26">
      <w:pPr>
        <w:numPr>
          <w:ilvl w:val="0"/>
          <w:numId w:val="32"/>
        </w:numPr>
        <w:tabs>
          <w:tab w:val="left" w:pos="81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>
        <w:rPr>
          <w:sz w:val="28"/>
          <w:szCs w:val="28"/>
        </w:rPr>
        <w:t xml:space="preserve"> «ОЗНАКОМИТЕЛЬНЫЙ»</w:t>
      </w:r>
    </w:p>
    <w:p w:rsidR="00FA115C" w:rsidRDefault="00370770" w:rsidP="00370770">
      <w:pPr>
        <w:numPr>
          <w:ilvl w:val="0"/>
          <w:numId w:val="32"/>
        </w:numPr>
        <w:tabs>
          <w:tab w:val="left" w:pos="81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>
        <w:rPr>
          <w:sz w:val="28"/>
          <w:szCs w:val="28"/>
        </w:rPr>
        <w:t xml:space="preserve"> «ОГОРОДНИКИ»</w:t>
      </w:r>
    </w:p>
    <w:p w:rsidR="00370770" w:rsidRDefault="00370770" w:rsidP="00370770">
      <w:pPr>
        <w:numPr>
          <w:ilvl w:val="0"/>
          <w:numId w:val="32"/>
        </w:numPr>
        <w:tabs>
          <w:tab w:val="left" w:pos="81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Pr="00370770">
        <w:rPr>
          <w:sz w:val="28"/>
          <w:szCs w:val="28"/>
        </w:rPr>
        <w:t>«</w:t>
      </w:r>
      <w:r w:rsidR="00ED4D26">
        <w:rPr>
          <w:sz w:val="28"/>
          <w:szCs w:val="28"/>
        </w:rPr>
        <w:t xml:space="preserve">МЫ </w:t>
      </w:r>
      <w:proofErr w:type="gramStart"/>
      <w:r w:rsidR="00ED4D26">
        <w:rPr>
          <w:sz w:val="28"/>
          <w:szCs w:val="28"/>
        </w:rPr>
        <w:t>РАЗНЫЕ-МЫ</w:t>
      </w:r>
      <w:proofErr w:type="gramEnd"/>
      <w:r w:rsidR="00ED4D26">
        <w:rPr>
          <w:sz w:val="28"/>
          <w:szCs w:val="28"/>
        </w:rPr>
        <w:t xml:space="preserve"> РАВНЫЕ</w:t>
      </w:r>
      <w:r w:rsidRPr="00370770">
        <w:rPr>
          <w:sz w:val="28"/>
          <w:szCs w:val="28"/>
        </w:rPr>
        <w:t>»</w:t>
      </w:r>
    </w:p>
    <w:p w:rsidR="00FA115C" w:rsidRPr="00370770" w:rsidRDefault="00370770" w:rsidP="00370770">
      <w:pPr>
        <w:numPr>
          <w:ilvl w:val="0"/>
          <w:numId w:val="32"/>
        </w:numPr>
        <w:tabs>
          <w:tab w:val="left" w:pos="812"/>
        </w:tabs>
        <w:spacing w:line="360" w:lineRule="auto"/>
        <w:rPr>
          <w:b/>
          <w:sz w:val="28"/>
          <w:szCs w:val="28"/>
        </w:rPr>
        <w:sectPr w:rsidR="00FA115C" w:rsidRPr="00370770" w:rsidSect="00B9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БЛОК </w:t>
      </w:r>
      <w:r w:rsidRPr="00370770">
        <w:rPr>
          <w:b/>
          <w:sz w:val="28"/>
          <w:szCs w:val="28"/>
        </w:rPr>
        <w:t>«</w:t>
      </w:r>
      <w:r w:rsidR="00FD6E3F">
        <w:rPr>
          <w:sz w:val="28"/>
          <w:szCs w:val="28"/>
        </w:rPr>
        <w:t>КУДЕСНИКИ</w:t>
      </w:r>
      <w:r w:rsidRPr="00370770">
        <w:rPr>
          <w:b/>
          <w:sz w:val="28"/>
          <w:szCs w:val="28"/>
        </w:rPr>
        <w:t>»</w:t>
      </w:r>
    </w:p>
    <w:p w:rsidR="00FA115C" w:rsidRPr="00820042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lastRenderedPageBreak/>
        <w:t>МАТЕРИАЛЬНО  ТЕХНИЧЕСКАЯ БАЗА</w:t>
      </w:r>
    </w:p>
    <w:p w:rsidR="00FA115C" w:rsidRPr="00B9550C" w:rsidRDefault="00FA115C" w:rsidP="00B9550C">
      <w:pPr>
        <w:tabs>
          <w:tab w:val="left" w:pos="812"/>
        </w:tabs>
        <w:spacing w:line="360" w:lineRule="auto"/>
        <w:ind w:firstLine="709"/>
        <w:jc w:val="center"/>
        <w:rPr>
          <w:sz w:val="28"/>
          <w:szCs w:val="28"/>
        </w:rPr>
      </w:pPr>
      <w:r w:rsidRPr="004B1A8C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пришкольный </w:t>
      </w:r>
      <w:r w:rsidRPr="004B1A8C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, семена овощных культур, поддоны для рассады, литературные произведения, справочник огородника, русские народные </w:t>
      </w:r>
      <w:r w:rsidR="00140D48">
        <w:rPr>
          <w:sz w:val="28"/>
          <w:szCs w:val="28"/>
        </w:rPr>
        <w:t xml:space="preserve">костюмы, плакаты, муляжи овощей, </w:t>
      </w:r>
      <w:r>
        <w:rPr>
          <w:rStyle w:val="c0"/>
          <w:sz w:val="28"/>
          <w:szCs w:val="28"/>
        </w:rPr>
        <w:t>дидактические игры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видеокамера,  бумага,</w:t>
      </w:r>
      <w:r w:rsidR="00B9550C">
        <w:rPr>
          <w:rStyle w:val="c0"/>
          <w:sz w:val="28"/>
          <w:szCs w:val="28"/>
        </w:rPr>
        <w:t xml:space="preserve"> краски, анкета для сверстников, ткани, нитки, помещение для школьного музея, экспонаты для музея, мультимедийное оборудование.</w:t>
      </w:r>
    </w:p>
    <w:p w:rsidR="00FA115C" w:rsidRPr="00820042" w:rsidRDefault="00FA115C" w:rsidP="001E6495">
      <w:pPr>
        <w:tabs>
          <w:tab w:val="left" w:pos="812"/>
        </w:tabs>
        <w:spacing w:line="360" w:lineRule="auto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ТВОРЧЕСКАЯ НОВИЗНА</w:t>
      </w:r>
    </w:p>
    <w:p w:rsidR="00FA115C" w:rsidRPr="001E6495" w:rsidRDefault="00FA115C" w:rsidP="001E6495">
      <w:pPr>
        <w:tabs>
          <w:tab w:val="left" w:pos="812"/>
        </w:tabs>
        <w:spacing w:line="360" w:lineRule="auto"/>
        <w:ind w:firstLine="709"/>
        <w:rPr>
          <w:sz w:val="28"/>
          <w:szCs w:val="28"/>
        </w:rPr>
      </w:pPr>
      <w:r w:rsidRPr="001E6495">
        <w:rPr>
          <w:sz w:val="28"/>
          <w:szCs w:val="28"/>
        </w:rPr>
        <w:t xml:space="preserve">Творческую новизну в данном проекте вижу в </w:t>
      </w:r>
      <w:r>
        <w:rPr>
          <w:sz w:val="28"/>
          <w:szCs w:val="28"/>
        </w:rPr>
        <w:t>том, что знания и навыки дети приобретают на основе практических действий.</w:t>
      </w:r>
    </w:p>
    <w:p w:rsidR="00FA115C" w:rsidRDefault="00FA115C" w:rsidP="001E6495">
      <w:pPr>
        <w:tabs>
          <w:tab w:val="left" w:pos="812"/>
        </w:tabs>
        <w:spacing w:line="360" w:lineRule="auto"/>
        <w:ind w:firstLine="709"/>
        <w:jc w:val="center"/>
        <w:rPr>
          <w:b/>
          <w:i/>
          <w:sz w:val="52"/>
          <w:szCs w:val="52"/>
        </w:rPr>
      </w:pPr>
    </w:p>
    <w:p w:rsidR="00FA115C" w:rsidRPr="00820042" w:rsidRDefault="00FA115C" w:rsidP="00C522DD">
      <w:pPr>
        <w:tabs>
          <w:tab w:val="left" w:pos="812"/>
        </w:tabs>
        <w:spacing w:line="360" w:lineRule="auto"/>
        <w:ind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t>РЕФЛЕКСИЯ</w:t>
      </w:r>
    </w:p>
    <w:p w:rsidR="00FA115C" w:rsidRDefault="00FA115C" w:rsidP="00C522DD">
      <w:pPr>
        <w:tabs>
          <w:tab w:val="left" w:pos="81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Считаем</w:t>
      </w:r>
      <w:r w:rsidRPr="001E6495">
        <w:rPr>
          <w:sz w:val="28"/>
          <w:szCs w:val="28"/>
        </w:rPr>
        <w:t xml:space="preserve">, что групповая форма работы оказалась </w:t>
      </w:r>
      <w:r>
        <w:rPr>
          <w:sz w:val="28"/>
          <w:szCs w:val="28"/>
        </w:rPr>
        <w:t xml:space="preserve">наиболее </w:t>
      </w:r>
      <w:r w:rsidRPr="001E6495">
        <w:rPr>
          <w:sz w:val="28"/>
          <w:szCs w:val="28"/>
        </w:rPr>
        <w:t>эффективной, воспитанники приобрели опыт и</w:t>
      </w:r>
      <w:r>
        <w:rPr>
          <w:sz w:val="28"/>
          <w:szCs w:val="28"/>
        </w:rPr>
        <w:t xml:space="preserve">сследовательской и практической, а так же творческой </w:t>
      </w:r>
      <w:r w:rsidRPr="001E6495">
        <w:rPr>
          <w:sz w:val="28"/>
          <w:szCs w:val="28"/>
        </w:rPr>
        <w:t>деятельности.</w:t>
      </w:r>
    </w:p>
    <w:p w:rsidR="00BB660C" w:rsidRPr="001E6495" w:rsidRDefault="00BB660C" w:rsidP="00C522DD">
      <w:pPr>
        <w:tabs>
          <w:tab w:val="left" w:pos="812"/>
        </w:tabs>
        <w:spacing w:line="360" w:lineRule="auto"/>
        <w:jc w:val="center"/>
        <w:rPr>
          <w:sz w:val="28"/>
          <w:szCs w:val="28"/>
        </w:rPr>
      </w:pPr>
    </w:p>
    <w:p w:rsidR="00FA115C" w:rsidRDefault="00FA115C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sz w:val="28"/>
          <w:szCs w:val="28"/>
        </w:rPr>
        <w:sectPr w:rsidR="00FA115C" w:rsidSect="00B9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15C" w:rsidRDefault="00FA115C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lastRenderedPageBreak/>
        <w:t>Подготовительный  этап:</w:t>
      </w:r>
    </w:p>
    <w:p w:rsidR="00180CBE" w:rsidRPr="00180CBE" w:rsidRDefault="00180CBE" w:rsidP="001E6495">
      <w:pPr>
        <w:pStyle w:val="a7"/>
        <w:tabs>
          <w:tab w:val="left" w:pos="812"/>
        </w:tabs>
        <w:spacing w:after="0" w:line="360" w:lineRule="auto"/>
        <w:ind w:left="0" w:firstLine="709"/>
        <w:jc w:val="center"/>
        <w:rPr>
          <w:b/>
          <w:i/>
          <w:color w:val="0000FF"/>
          <w:szCs w:val="24"/>
        </w:rPr>
      </w:pPr>
      <w:r w:rsidRPr="00180CBE">
        <w:rPr>
          <w:b/>
          <w:i/>
          <w:color w:val="0000FF"/>
          <w:szCs w:val="24"/>
        </w:rPr>
        <w:t>(сентябрь</w:t>
      </w:r>
      <w:r>
        <w:rPr>
          <w:b/>
          <w:i/>
          <w:color w:val="0000FF"/>
          <w:szCs w:val="24"/>
        </w:rPr>
        <w:t xml:space="preserve"> 2013-2014 </w:t>
      </w:r>
      <w:proofErr w:type="spellStart"/>
      <w:r>
        <w:rPr>
          <w:b/>
          <w:i/>
          <w:color w:val="0000FF"/>
          <w:szCs w:val="24"/>
        </w:rPr>
        <w:t>уч</w:t>
      </w:r>
      <w:proofErr w:type="spellEnd"/>
      <w:r>
        <w:rPr>
          <w:b/>
          <w:i/>
          <w:color w:val="0000FF"/>
          <w:szCs w:val="24"/>
        </w:rPr>
        <w:t xml:space="preserve"> года</w:t>
      </w:r>
      <w:r w:rsidRPr="00180CBE">
        <w:rPr>
          <w:b/>
          <w:i/>
          <w:color w:val="0000FF"/>
          <w:szCs w:val="24"/>
        </w:rPr>
        <w:t>)</w:t>
      </w:r>
    </w:p>
    <w:p w:rsidR="00370770" w:rsidRDefault="00370770" w:rsidP="00E72ABC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1</w:t>
      </w:r>
      <w:r w:rsidRPr="00E72ABC">
        <w:rPr>
          <w:rStyle w:val="c0"/>
          <w:sz w:val="32"/>
          <w:szCs w:val="32"/>
        </w:rPr>
        <w:t>. Просмотр видеоматериала о социальных проблемах общества</w:t>
      </w:r>
      <w:r>
        <w:rPr>
          <w:rStyle w:val="c0"/>
          <w:sz w:val="32"/>
          <w:szCs w:val="32"/>
        </w:rPr>
        <w:t>.</w:t>
      </w:r>
    </w:p>
    <w:p w:rsidR="00FA115C" w:rsidRDefault="00370770" w:rsidP="00E72ABC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2</w:t>
      </w:r>
      <w:r w:rsidRPr="00E72ABC">
        <w:rPr>
          <w:rStyle w:val="c0"/>
          <w:sz w:val="32"/>
          <w:szCs w:val="32"/>
        </w:rPr>
        <w:t>.Обзор информации о благотворительных детских фондах.</w:t>
      </w:r>
    </w:p>
    <w:p w:rsidR="00370770" w:rsidRPr="00E72ABC" w:rsidRDefault="00370770" w:rsidP="00370770">
      <w:pPr>
        <w:pStyle w:val="c3"/>
        <w:rPr>
          <w:sz w:val="32"/>
          <w:szCs w:val="32"/>
        </w:rPr>
      </w:pPr>
      <w:r>
        <w:rPr>
          <w:rStyle w:val="c0"/>
          <w:sz w:val="32"/>
          <w:szCs w:val="32"/>
        </w:rPr>
        <w:t>3</w:t>
      </w:r>
      <w:r w:rsidRPr="00E72ABC">
        <w:rPr>
          <w:rStyle w:val="c0"/>
          <w:sz w:val="32"/>
          <w:szCs w:val="32"/>
        </w:rPr>
        <w:t>. Подбор материала по выращиванию овощных культур.</w:t>
      </w:r>
    </w:p>
    <w:p w:rsidR="00370770" w:rsidRPr="00E72ABC" w:rsidRDefault="00370770" w:rsidP="00E72ABC">
      <w:pPr>
        <w:pStyle w:val="c3"/>
        <w:rPr>
          <w:sz w:val="32"/>
          <w:szCs w:val="32"/>
        </w:rPr>
      </w:pPr>
      <w:r>
        <w:rPr>
          <w:rStyle w:val="c0"/>
          <w:sz w:val="32"/>
          <w:szCs w:val="32"/>
        </w:rPr>
        <w:t>4</w:t>
      </w:r>
      <w:r w:rsidRPr="00E72ABC">
        <w:rPr>
          <w:rStyle w:val="c0"/>
          <w:sz w:val="32"/>
          <w:szCs w:val="32"/>
        </w:rPr>
        <w:t>. Рассматривание и отбор иллюстраций по  теме.</w:t>
      </w:r>
    </w:p>
    <w:p w:rsidR="00FA115C" w:rsidRPr="00E72ABC" w:rsidRDefault="00FA115C" w:rsidP="00E72ABC">
      <w:pPr>
        <w:pStyle w:val="c3"/>
        <w:rPr>
          <w:rStyle w:val="c0"/>
          <w:sz w:val="32"/>
          <w:szCs w:val="32"/>
        </w:rPr>
      </w:pPr>
      <w:r w:rsidRPr="00E72ABC">
        <w:rPr>
          <w:rStyle w:val="c0"/>
          <w:sz w:val="32"/>
          <w:szCs w:val="32"/>
        </w:rPr>
        <w:t>5. Знакомство с литературными произведениями:</w:t>
      </w:r>
    </w:p>
    <w:p w:rsidR="00FA115C" w:rsidRPr="00E72ABC" w:rsidRDefault="00FA115C" w:rsidP="00E72ABC">
      <w:pPr>
        <w:pStyle w:val="c3"/>
        <w:rPr>
          <w:sz w:val="32"/>
          <w:szCs w:val="32"/>
        </w:rPr>
      </w:pPr>
      <w:r w:rsidRPr="00E72ABC">
        <w:rPr>
          <w:rStyle w:val="c0"/>
          <w:sz w:val="32"/>
          <w:szCs w:val="32"/>
        </w:rPr>
        <w:t>6. П</w:t>
      </w:r>
      <w:r w:rsidR="00140D48">
        <w:rPr>
          <w:rStyle w:val="c0"/>
          <w:sz w:val="32"/>
          <w:szCs w:val="32"/>
        </w:rPr>
        <w:t>одбор дидактических игр по теме</w:t>
      </w:r>
      <w:r w:rsidRPr="00E72ABC">
        <w:rPr>
          <w:rStyle w:val="c0"/>
          <w:sz w:val="32"/>
          <w:szCs w:val="32"/>
        </w:rPr>
        <w:t>: «Овощи»</w:t>
      </w:r>
    </w:p>
    <w:p w:rsidR="00FA115C" w:rsidRPr="00E72ABC" w:rsidRDefault="00FA115C" w:rsidP="00E72ABC">
      <w:pPr>
        <w:pStyle w:val="c3"/>
        <w:rPr>
          <w:sz w:val="32"/>
          <w:szCs w:val="32"/>
        </w:rPr>
      </w:pPr>
      <w:r w:rsidRPr="00E72ABC">
        <w:rPr>
          <w:rStyle w:val="c0"/>
          <w:sz w:val="32"/>
          <w:szCs w:val="32"/>
        </w:rPr>
        <w:t>7. Подбор вопросов для анкетирования детей.</w:t>
      </w:r>
    </w:p>
    <w:p w:rsidR="00FA115C" w:rsidRDefault="00FA115C" w:rsidP="00E72ABC">
      <w:pPr>
        <w:pStyle w:val="c3"/>
        <w:rPr>
          <w:rStyle w:val="c0"/>
          <w:sz w:val="32"/>
          <w:szCs w:val="32"/>
        </w:rPr>
      </w:pPr>
      <w:r w:rsidRPr="00E72ABC">
        <w:rPr>
          <w:rStyle w:val="c0"/>
          <w:sz w:val="32"/>
          <w:szCs w:val="32"/>
        </w:rPr>
        <w:t>8.</w:t>
      </w:r>
      <w:r w:rsidR="00AC4B1C">
        <w:rPr>
          <w:rStyle w:val="c0"/>
          <w:sz w:val="32"/>
          <w:szCs w:val="32"/>
        </w:rPr>
        <w:t xml:space="preserve"> Подбор материала для  сценариев  спектаклей</w:t>
      </w:r>
      <w:r w:rsidRPr="00E72ABC">
        <w:rPr>
          <w:rStyle w:val="c0"/>
          <w:sz w:val="32"/>
          <w:szCs w:val="32"/>
        </w:rPr>
        <w:t>.</w:t>
      </w:r>
    </w:p>
    <w:p w:rsidR="00AC4B1C" w:rsidRDefault="00AC4B1C" w:rsidP="00E72ABC">
      <w:pPr>
        <w:pStyle w:val="c3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9. </w:t>
      </w:r>
      <w:r w:rsidR="00BB660C">
        <w:rPr>
          <w:rStyle w:val="c0"/>
          <w:sz w:val="32"/>
          <w:szCs w:val="32"/>
        </w:rPr>
        <w:t>Составление плана взаимодействия с д/с, д/д, приютом «Радуга», детской больницей</w:t>
      </w:r>
    </w:p>
    <w:p w:rsidR="00BB660C" w:rsidRPr="00E72ABC" w:rsidRDefault="00BB660C" w:rsidP="00E72ABC">
      <w:pPr>
        <w:pStyle w:val="c3"/>
        <w:rPr>
          <w:sz w:val="32"/>
          <w:szCs w:val="32"/>
        </w:rPr>
      </w:pPr>
    </w:p>
    <w:p w:rsidR="00FA115C" w:rsidRDefault="00FA115C" w:rsidP="00B03315">
      <w:pPr>
        <w:pStyle w:val="a7"/>
        <w:tabs>
          <w:tab w:val="left" w:pos="812"/>
        </w:tabs>
        <w:spacing w:after="0" w:line="360" w:lineRule="auto"/>
        <w:ind w:left="0"/>
        <w:jc w:val="center"/>
        <w:rPr>
          <w:b/>
          <w:i/>
          <w:sz w:val="52"/>
          <w:szCs w:val="52"/>
        </w:rPr>
      </w:pPr>
    </w:p>
    <w:p w:rsidR="00FA115C" w:rsidRDefault="00FA115C" w:rsidP="00B03315">
      <w:pPr>
        <w:pStyle w:val="a7"/>
        <w:tabs>
          <w:tab w:val="left" w:pos="812"/>
        </w:tabs>
        <w:spacing w:after="0" w:line="360" w:lineRule="auto"/>
        <w:ind w:left="0"/>
        <w:jc w:val="center"/>
        <w:rPr>
          <w:b/>
          <w:i/>
          <w:sz w:val="52"/>
          <w:szCs w:val="52"/>
        </w:rPr>
        <w:sectPr w:rsidR="00FA115C" w:rsidSect="00B9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15C" w:rsidRPr="00820042" w:rsidRDefault="00FA115C" w:rsidP="00B03315">
      <w:pPr>
        <w:pStyle w:val="a7"/>
        <w:tabs>
          <w:tab w:val="left" w:pos="812"/>
        </w:tabs>
        <w:spacing w:after="0" w:line="360" w:lineRule="auto"/>
        <w:ind w:left="0"/>
        <w:jc w:val="center"/>
        <w:rPr>
          <w:b/>
          <w:i/>
          <w:color w:val="0000FF"/>
          <w:sz w:val="52"/>
          <w:szCs w:val="52"/>
        </w:rPr>
      </w:pPr>
      <w:r w:rsidRPr="00820042">
        <w:rPr>
          <w:b/>
          <w:i/>
          <w:color w:val="0000FF"/>
          <w:sz w:val="52"/>
          <w:szCs w:val="52"/>
        </w:rPr>
        <w:lastRenderedPageBreak/>
        <w:t xml:space="preserve">Основной этап </w:t>
      </w:r>
      <w:proofErr w:type="gramStart"/>
      <w:r w:rsidRPr="00820042">
        <w:rPr>
          <w:b/>
          <w:i/>
          <w:color w:val="0000FF"/>
          <w:sz w:val="52"/>
          <w:szCs w:val="52"/>
        </w:rPr>
        <w:t>–ц</w:t>
      </w:r>
      <w:proofErr w:type="gramEnd"/>
      <w:r w:rsidRPr="00820042">
        <w:rPr>
          <w:b/>
          <w:i/>
          <w:color w:val="0000FF"/>
          <w:sz w:val="52"/>
          <w:szCs w:val="52"/>
        </w:rPr>
        <w:t>икл практических дел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981"/>
        <w:gridCol w:w="5494"/>
      </w:tblGrid>
      <w:tr w:rsidR="00A457B6" w:rsidRPr="00A457B6" w:rsidTr="00A457B6">
        <w:tc>
          <w:tcPr>
            <w:tcW w:w="1096" w:type="dxa"/>
            <w:shd w:val="clear" w:color="auto" w:fill="auto"/>
          </w:tcPr>
          <w:p w:rsidR="00370770" w:rsidRPr="00A457B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t>1БЛОК</w:t>
            </w:r>
          </w:p>
        </w:tc>
        <w:tc>
          <w:tcPr>
            <w:tcW w:w="2981" w:type="dxa"/>
            <w:shd w:val="clear" w:color="auto" w:fill="auto"/>
          </w:tcPr>
          <w:p w:rsidR="00370770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 w:rsidRPr="00A457B6">
              <w:rPr>
                <w:color w:val="002060"/>
                <w:szCs w:val="24"/>
              </w:rPr>
              <w:t>«ОЗНАКОМИТЕЛЬНЫЙ»</w:t>
            </w:r>
          </w:p>
          <w:p w:rsidR="00140D48" w:rsidRPr="00A457B6" w:rsidRDefault="00180CBE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октябрь</w:t>
            </w:r>
            <w:r w:rsidR="00140D48">
              <w:rPr>
                <w:color w:val="002060"/>
                <w:szCs w:val="24"/>
              </w:rPr>
              <w:t xml:space="preserve"> 2013 </w:t>
            </w:r>
            <w:r w:rsidR="00B9550C">
              <w:rPr>
                <w:color w:val="002060"/>
                <w:szCs w:val="24"/>
              </w:rPr>
              <w:t>-</w:t>
            </w:r>
            <w:r w:rsidR="00140D48">
              <w:rPr>
                <w:color w:val="002060"/>
                <w:szCs w:val="24"/>
              </w:rPr>
              <w:t>2014 учебного года</w:t>
            </w:r>
          </w:p>
        </w:tc>
        <w:tc>
          <w:tcPr>
            <w:tcW w:w="5494" w:type="dxa"/>
            <w:shd w:val="clear" w:color="auto" w:fill="auto"/>
          </w:tcPr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1.Проведение бесед: «Что такое милосердие?»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2.Просмотр видеоматериалов  о больных детях.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3.Экскурсия в соц. приют «Радуга»</w:t>
            </w:r>
          </w:p>
          <w:p w:rsidR="00370770" w:rsidRPr="00A457B6" w:rsidRDefault="00ED4D26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4.Интервьюирование учащихся школ района</w:t>
            </w:r>
          </w:p>
        </w:tc>
      </w:tr>
      <w:tr w:rsidR="00A457B6" w:rsidRPr="00A457B6" w:rsidTr="00A457B6">
        <w:tc>
          <w:tcPr>
            <w:tcW w:w="1096" w:type="dxa"/>
            <w:shd w:val="clear" w:color="auto" w:fill="auto"/>
          </w:tcPr>
          <w:p w:rsidR="00ED4D26" w:rsidRPr="00A457B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t>2БЛОК</w:t>
            </w:r>
          </w:p>
        </w:tc>
        <w:tc>
          <w:tcPr>
            <w:tcW w:w="2981" w:type="dxa"/>
            <w:shd w:val="clear" w:color="auto" w:fill="auto"/>
          </w:tcPr>
          <w:p w:rsidR="00ED4D2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 w:rsidRPr="00A457B6">
              <w:rPr>
                <w:color w:val="002060"/>
                <w:szCs w:val="24"/>
              </w:rPr>
              <w:t>«ОГОРОДНИКИ»</w:t>
            </w:r>
          </w:p>
          <w:p w:rsidR="00140D48" w:rsidRPr="00A457B6" w:rsidRDefault="00180CBE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Ноябрь</w:t>
            </w:r>
            <w:r w:rsidR="00140D48">
              <w:rPr>
                <w:color w:val="002060"/>
                <w:szCs w:val="24"/>
              </w:rPr>
              <w:t>-май 2013-2014 учебного года</w:t>
            </w:r>
          </w:p>
        </w:tc>
        <w:tc>
          <w:tcPr>
            <w:tcW w:w="5494" w:type="dxa"/>
            <w:shd w:val="clear" w:color="auto" w:fill="auto"/>
          </w:tcPr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1.Сбор, сортировка и  хранение семян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2.Создание дидактических игр по теме овощи.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3.Написание докладов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4.Проведение викторины «Знаешь ли ты о пользе овощей»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5.Подготовка и проведение спектакля для воспитанников д/</w:t>
            </w:r>
            <w:proofErr w:type="gramStart"/>
            <w:r w:rsidRPr="00A457B6">
              <w:rPr>
                <w:rStyle w:val="c0"/>
                <w:sz w:val="28"/>
                <w:szCs w:val="28"/>
              </w:rPr>
              <w:t>с</w:t>
            </w:r>
            <w:proofErr w:type="gramEnd"/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6.Подготовка почвы</w:t>
            </w:r>
            <w:proofErr w:type="gramStart"/>
            <w:r w:rsidRPr="00A457B6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A457B6">
              <w:rPr>
                <w:rStyle w:val="c0"/>
                <w:sz w:val="28"/>
                <w:szCs w:val="28"/>
              </w:rPr>
              <w:t xml:space="preserve"> посев семян, выращивание рассады, пикировка.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rStyle w:val="c0"/>
                <w:sz w:val="28"/>
                <w:szCs w:val="28"/>
              </w:rPr>
            </w:pPr>
            <w:r w:rsidRPr="00A457B6">
              <w:rPr>
                <w:rStyle w:val="c0"/>
                <w:sz w:val="28"/>
                <w:szCs w:val="28"/>
              </w:rPr>
              <w:t>7.Создание плакатов</w:t>
            </w:r>
          </w:p>
          <w:p w:rsidR="00ED4D26" w:rsidRPr="00A457B6" w:rsidRDefault="00ED4D26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t>8.Продажа рассады</w:t>
            </w:r>
          </w:p>
          <w:p w:rsidR="00ED4D26" w:rsidRPr="00A457B6" w:rsidRDefault="004754DC" w:rsidP="00A457B6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9.Распределение</w:t>
            </w:r>
            <w:r w:rsidR="00ED4D26" w:rsidRPr="00A45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вручение </w:t>
            </w:r>
            <w:r w:rsidR="00ED4D26" w:rsidRPr="00A457B6">
              <w:rPr>
                <w:sz w:val="28"/>
                <w:szCs w:val="28"/>
              </w:rPr>
              <w:t xml:space="preserve">вырученных средств </w:t>
            </w:r>
          </w:p>
        </w:tc>
      </w:tr>
      <w:tr w:rsidR="00A457B6" w:rsidRPr="00A457B6" w:rsidTr="00A457B6">
        <w:tc>
          <w:tcPr>
            <w:tcW w:w="1096" w:type="dxa"/>
            <w:shd w:val="clear" w:color="auto" w:fill="auto"/>
          </w:tcPr>
          <w:p w:rsidR="00ED4D26" w:rsidRPr="00A457B6" w:rsidRDefault="00A457B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t>3БЛОК</w:t>
            </w:r>
          </w:p>
        </w:tc>
        <w:tc>
          <w:tcPr>
            <w:tcW w:w="2981" w:type="dxa"/>
            <w:shd w:val="clear" w:color="auto" w:fill="auto"/>
          </w:tcPr>
          <w:p w:rsidR="00ED4D26" w:rsidRPr="00A457B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 w:rsidRPr="00A457B6">
              <w:rPr>
                <w:color w:val="002060"/>
                <w:szCs w:val="24"/>
              </w:rPr>
              <w:t>«МЫ РАЗНЫЕ –</w:t>
            </w:r>
          </w:p>
          <w:p w:rsidR="00ED4D2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 w:rsidRPr="00A457B6">
              <w:rPr>
                <w:color w:val="002060"/>
                <w:szCs w:val="24"/>
              </w:rPr>
              <w:t xml:space="preserve">                 МЫ РАВНЫЕ»</w:t>
            </w:r>
          </w:p>
          <w:p w:rsidR="00140D48" w:rsidRPr="00A457B6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2014-2015 учебный год</w:t>
            </w:r>
          </w:p>
        </w:tc>
        <w:tc>
          <w:tcPr>
            <w:tcW w:w="5494" w:type="dxa"/>
            <w:shd w:val="clear" w:color="auto" w:fill="auto"/>
          </w:tcPr>
          <w:p w:rsidR="00A61C12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t>1.</w:t>
            </w:r>
            <w:r w:rsidR="00A61C12" w:rsidRPr="00A457B6">
              <w:rPr>
                <w:sz w:val="28"/>
                <w:szCs w:val="28"/>
              </w:rPr>
              <w:t>Подготовка и проведение совместных с учащимися общеобразовательных школ, д/с, д/д, соц. п</w:t>
            </w:r>
            <w:r w:rsidR="00A457B6" w:rsidRPr="00A457B6">
              <w:rPr>
                <w:sz w:val="28"/>
                <w:szCs w:val="28"/>
              </w:rPr>
              <w:t>риюта</w:t>
            </w:r>
            <w:r w:rsidR="00A61C12" w:rsidRPr="00A457B6">
              <w:rPr>
                <w:sz w:val="28"/>
                <w:szCs w:val="28"/>
              </w:rPr>
              <w:t xml:space="preserve"> внеклассных мероприятий: виртуальных экскурсий, занятий-практикумов, спектаклей, спортивных соревнований.</w:t>
            </w:r>
          </w:p>
          <w:p w:rsidR="00A457B6" w:rsidRPr="00A457B6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2.Подготовка и сбор материалов для </w:t>
            </w:r>
            <w:r>
              <w:rPr>
                <w:sz w:val="28"/>
                <w:szCs w:val="28"/>
              </w:rPr>
              <w:lastRenderedPageBreak/>
              <w:t>создания школьного музея «Народная изба»</w:t>
            </w:r>
          </w:p>
        </w:tc>
      </w:tr>
      <w:tr w:rsidR="00A457B6" w:rsidRPr="00A457B6" w:rsidTr="00A457B6">
        <w:tc>
          <w:tcPr>
            <w:tcW w:w="1096" w:type="dxa"/>
            <w:shd w:val="clear" w:color="auto" w:fill="auto"/>
          </w:tcPr>
          <w:p w:rsidR="00ED4D26" w:rsidRPr="00A457B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A457B6">
              <w:rPr>
                <w:sz w:val="28"/>
                <w:szCs w:val="28"/>
              </w:rPr>
              <w:lastRenderedPageBreak/>
              <w:t>4БЛОК</w:t>
            </w:r>
          </w:p>
        </w:tc>
        <w:tc>
          <w:tcPr>
            <w:tcW w:w="2981" w:type="dxa"/>
            <w:shd w:val="clear" w:color="auto" w:fill="auto"/>
          </w:tcPr>
          <w:p w:rsidR="00ED4D26" w:rsidRDefault="00ED4D26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 w:rsidRPr="00A457B6">
              <w:rPr>
                <w:color w:val="002060"/>
                <w:szCs w:val="24"/>
              </w:rPr>
              <w:t>«</w:t>
            </w:r>
            <w:r w:rsidR="00A457B6" w:rsidRPr="00A457B6">
              <w:rPr>
                <w:color w:val="002060"/>
                <w:szCs w:val="24"/>
              </w:rPr>
              <w:t>КУДЕСНИКИ</w:t>
            </w:r>
            <w:r w:rsidRPr="00A457B6">
              <w:rPr>
                <w:color w:val="002060"/>
                <w:szCs w:val="24"/>
              </w:rPr>
              <w:t>»</w:t>
            </w:r>
          </w:p>
          <w:p w:rsidR="00B9550C" w:rsidRPr="00A457B6" w:rsidRDefault="00B9550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2015-2017 учебный год</w:t>
            </w:r>
          </w:p>
        </w:tc>
        <w:tc>
          <w:tcPr>
            <w:tcW w:w="5494" w:type="dxa"/>
            <w:shd w:val="clear" w:color="auto" w:fill="auto"/>
          </w:tcPr>
          <w:p w:rsidR="00B9550C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9550C">
              <w:rPr>
                <w:sz w:val="28"/>
                <w:szCs w:val="28"/>
              </w:rPr>
              <w:t>Работа школьного музея:</w:t>
            </w:r>
          </w:p>
          <w:p w:rsidR="00034E7C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экскурсий, капустников, </w:t>
            </w:r>
            <w:proofErr w:type="spellStart"/>
            <w:r>
              <w:rPr>
                <w:sz w:val="28"/>
                <w:szCs w:val="28"/>
              </w:rPr>
              <w:t>вечорок</w:t>
            </w:r>
            <w:proofErr w:type="spellEnd"/>
            <w:r>
              <w:rPr>
                <w:sz w:val="28"/>
                <w:szCs w:val="28"/>
              </w:rPr>
              <w:t>, посиделок с приглашением гостей города Самары и Самарской области</w:t>
            </w:r>
          </w:p>
          <w:p w:rsidR="00ED4D26" w:rsidRPr="00A457B6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457B6" w:rsidRPr="00A457B6">
              <w:rPr>
                <w:sz w:val="28"/>
                <w:szCs w:val="28"/>
              </w:rPr>
              <w:t>Изготовление поделок, альбомов, игрушек, настольных игр.</w:t>
            </w:r>
          </w:p>
          <w:p w:rsidR="00A457B6" w:rsidRPr="00A457B6" w:rsidRDefault="00034E7C" w:rsidP="00A457B6">
            <w:pPr>
              <w:pStyle w:val="a7"/>
              <w:tabs>
                <w:tab w:val="left" w:pos="812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57B6" w:rsidRPr="00A457B6">
              <w:rPr>
                <w:sz w:val="28"/>
                <w:szCs w:val="28"/>
              </w:rPr>
              <w:t xml:space="preserve">. Проведение благотворительных акций «Подари </w:t>
            </w:r>
            <w:proofErr w:type="gramStart"/>
            <w:r w:rsidR="00A457B6" w:rsidRPr="00A457B6">
              <w:rPr>
                <w:sz w:val="28"/>
                <w:szCs w:val="28"/>
              </w:rPr>
              <w:t>другому</w:t>
            </w:r>
            <w:proofErr w:type="gramEnd"/>
            <w:r w:rsidR="00A457B6" w:rsidRPr="00A457B6">
              <w:rPr>
                <w:sz w:val="28"/>
                <w:szCs w:val="28"/>
              </w:rPr>
              <w:t xml:space="preserve"> радость» для воспитанников д/с, д/ дома, соц. приюта, для выздоравливающих детей в д. больнице</w:t>
            </w:r>
          </w:p>
        </w:tc>
      </w:tr>
    </w:tbl>
    <w:p w:rsidR="00ED4D26" w:rsidRDefault="00ED4D26" w:rsidP="00A457B6">
      <w:pPr>
        <w:spacing w:before="100" w:beforeAutospacing="1" w:after="100" w:afterAutospacing="1" w:line="240" w:lineRule="auto"/>
        <w:rPr>
          <w:b/>
          <w:i/>
          <w:color w:val="0000FF"/>
          <w:sz w:val="52"/>
          <w:szCs w:val="52"/>
        </w:rPr>
      </w:pPr>
    </w:p>
    <w:p w:rsidR="00FA115C" w:rsidRPr="00A457B6" w:rsidRDefault="00A457B6" w:rsidP="00A457B6">
      <w:pPr>
        <w:spacing w:before="100" w:beforeAutospacing="1" w:after="100" w:afterAutospacing="1" w:line="240" w:lineRule="auto"/>
        <w:rPr>
          <w:b/>
          <w:i/>
          <w:color w:val="0000FF"/>
          <w:sz w:val="52"/>
          <w:szCs w:val="52"/>
        </w:rPr>
      </w:pPr>
      <w:r>
        <w:rPr>
          <w:b/>
          <w:i/>
          <w:color w:val="0000FF"/>
          <w:sz w:val="52"/>
          <w:szCs w:val="52"/>
        </w:rPr>
        <w:t>Третий эта</w:t>
      </w:r>
      <w:proofErr w:type="gramStart"/>
      <w:r>
        <w:rPr>
          <w:b/>
          <w:i/>
          <w:color w:val="0000FF"/>
          <w:sz w:val="52"/>
          <w:szCs w:val="52"/>
        </w:rPr>
        <w:t>п-</w:t>
      </w:r>
      <w:proofErr w:type="gramEnd"/>
      <w:r>
        <w:rPr>
          <w:b/>
          <w:i/>
          <w:color w:val="0000FF"/>
          <w:sz w:val="52"/>
          <w:szCs w:val="52"/>
        </w:rPr>
        <w:t xml:space="preserve"> презентационный</w:t>
      </w:r>
    </w:p>
    <w:p w:rsidR="00FA115C" w:rsidRDefault="00A457B6" w:rsidP="00B965E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Демонстрация электронной презентации</w:t>
      </w:r>
      <w:r w:rsidR="00FA115C" w:rsidRPr="00E72ABC">
        <w:rPr>
          <w:rStyle w:val="c0"/>
          <w:sz w:val="32"/>
          <w:szCs w:val="32"/>
        </w:rPr>
        <w:t xml:space="preserve"> проекта</w:t>
      </w:r>
      <w:r>
        <w:rPr>
          <w:rStyle w:val="c0"/>
          <w:sz w:val="32"/>
          <w:szCs w:val="32"/>
        </w:rPr>
        <w:t xml:space="preserve"> в школе</w:t>
      </w:r>
    </w:p>
    <w:p w:rsidR="00A457B6" w:rsidRPr="00E72ABC" w:rsidRDefault="00A457B6" w:rsidP="00B965E5">
      <w:pPr>
        <w:numPr>
          <w:ilvl w:val="0"/>
          <w:numId w:val="18"/>
        </w:numPr>
        <w:spacing w:before="100" w:beforeAutospacing="1" w:after="100" w:afterAutospacing="1" w:line="24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Выпуск печатного издания</w:t>
      </w:r>
    </w:p>
    <w:p w:rsidR="00FA115C" w:rsidRPr="00E72ABC" w:rsidRDefault="00FA115C" w:rsidP="00B965E5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</w:p>
    <w:p w:rsidR="00FA115C" w:rsidRPr="00E72ABC" w:rsidRDefault="00FA115C" w:rsidP="00A457B6">
      <w:pPr>
        <w:spacing w:before="100" w:beforeAutospacing="1" w:after="100" w:afterAutospacing="1" w:line="240" w:lineRule="auto"/>
        <w:ind w:left="1440"/>
        <w:jc w:val="center"/>
        <w:rPr>
          <w:b/>
          <w:sz w:val="32"/>
          <w:szCs w:val="32"/>
        </w:rPr>
      </w:pPr>
      <w:r w:rsidRPr="00E72ABC">
        <w:rPr>
          <w:b/>
          <w:sz w:val="32"/>
          <w:szCs w:val="32"/>
        </w:rPr>
        <w:t>Рефлексия</w:t>
      </w:r>
    </w:p>
    <w:p w:rsidR="00FA115C" w:rsidRPr="00E72AB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sz w:val="32"/>
          <w:szCs w:val="32"/>
        </w:rPr>
      </w:pPr>
      <w:r w:rsidRPr="00E72ABC">
        <w:rPr>
          <w:sz w:val="32"/>
          <w:szCs w:val="32"/>
        </w:rPr>
        <w:t>Подведение итогов:</w:t>
      </w:r>
    </w:p>
    <w:p w:rsidR="00FA115C" w:rsidRPr="00E72ABC" w:rsidRDefault="00FA115C" w:rsidP="00F94DDA">
      <w:pPr>
        <w:spacing w:after="240"/>
        <w:rPr>
          <w:sz w:val="32"/>
          <w:szCs w:val="32"/>
        </w:rPr>
      </w:pPr>
      <w:r w:rsidRPr="00E72ABC">
        <w:rPr>
          <w:sz w:val="32"/>
          <w:szCs w:val="32"/>
        </w:rPr>
        <w:t>Оценка и анализ работы по проектной деятельности</w:t>
      </w:r>
      <w:proofErr w:type="gramStart"/>
      <w:r w:rsidRPr="00E72ABC">
        <w:rPr>
          <w:sz w:val="32"/>
          <w:szCs w:val="32"/>
        </w:rPr>
        <w:t xml:space="preserve"> ,</w:t>
      </w:r>
      <w:proofErr w:type="gramEnd"/>
      <w:r w:rsidRPr="00E72ABC">
        <w:rPr>
          <w:sz w:val="32"/>
          <w:szCs w:val="32"/>
        </w:rPr>
        <w:t xml:space="preserve"> самооценка, отдельно каждого ученика, коллектива в целом. Обсуждение положительных и отрицательных сторон в работе. Коллективное обсуждение и содержательная оценка результатов и процесса работы. </w:t>
      </w:r>
    </w:p>
    <w:p w:rsidR="00FA115C" w:rsidRPr="00E72AB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32"/>
          <w:szCs w:val="32"/>
        </w:rPr>
      </w:pPr>
    </w:p>
    <w:p w:rsidR="00FA115C" w:rsidRPr="00E72AB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32"/>
          <w:szCs w:val="32"/>
        </w:rPr>
      </w:pPr>
    </w:p>
    <w:p w:rsidR="00FA115C" w:rsidRPr="00E72AB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32"/>
          <w:szCs w:val="32"/>
        </w:rPr>
      </w:pPr>
    </w:p>
    <w:p w:rsidR="00FA115C" w:rsidRPr="00E72AB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32"/>
          <w:szCs w:val="32"/>
        </w:rPr>
      </w:pPr>
    </w:p>
    <w:p w:rsidR="00FA115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FA115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p w:rsidR="00FA115C" w:rsidRDefault="00FA115C" w:rsidP="00F94DDA">
      <w:pPr>
        <w:pStyle w:val="a7"/>
        <w:tabs>
          <w:tab w:val="left" w:pos="812"/>
        </w:tabs>
        <w:spacing w:after="0" w:line="360" w:lineRule="auto"/>
        <w:ind w:left="0"/>
        <w:rPr>
          <w:b/>
          <w:sz w:val="28"/>
          <w:szCs w:val="28"/>
        </w:rPr>
      </w:pPr>
    </w:p>
    <w:sectPr w:rsidR="00FA115C" w:rsidSect="00B9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AD1"/>
    <w:multiLevelType w:val="multilevel"/>
    <w:tmpl w:val="380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EE5"/>
    <w:multiLevelType w:val="hybridMultilevel"/>
    <w:tmpl w:val="BEF8A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A4264"/>
    <w:multiLevelType w:val="multilevel"/>
    <w:tmpl w:val="78E4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10F02"/>
    <w:multiLevelType w:val="hybridMultilevel"/>
    <w:tmpl w:val="43CAE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80028"/>
    <w:multiLevelType w:val="hybridMultilevel"/>
    <w:tmpl w:val="CB1A57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376152"/>
    <w:multiLevelType w:val="multilevel"/>
    <w:tmpl w:val="8E607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14A53CE1"/>
    <w:multiLevelType w:val="hybridMultilevel"/>
    <w:tmpl w:val="5EF6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A30D6"/>
    <w:multiLevelType w:val="multilevel"/>
    <w:tmpl w:val="8CD672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1C202DC3"/>
    <w:multiLevelType w:val="multilevel"/>
    <w:tmpl w:val="7B5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90E01"/>
    <w:multiLevelType w:val="hybridMultilevel"/>
    <w:tmpl w:val="DE608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F76DE0"/>
    <w:multiLevelType w:val="multilevel"/>
    <w:tmpl w:val="09B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D2EB5"/>
    <w:multiLevelType w:val="multilevel"/>
    <w:tmpl w:val="2930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CE2F37"/>
    <w:multiLevelType w:val="multilevel"/>
    <w:tmpl w:val="1BC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D0C69"/>
    <w:multiLevelType w:val="multilevel"/>
    <w:tmpl w:val="9C7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24F9C"/>
    <w:multiLevelType w:val="multilevel"/>
    <w:tmpl w:val="CC9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07DC3"/>
    <w:multiLevelType w:val="hybridMultilevel"/>
    <w:tmpl w:val="1422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DF6DE3"/>
    <w:multiLevelType w:val="multilevel"/>
    <w:tmpl w:val="CA8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D307D"/>
    <w:multiLevelType w:val="multilevel"/>
    <w:tmpl w:val="CFD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651B5"/>
    <w:multiLevelType w:val="multilevel"/>
    <w:tmpl w:val="91C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565EF"/>
    <w:multiLevelType w:val="multilevel"/>
    <w:tmpl w:val="A77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B49DB"/>
    <w:multiLevelType w:val="multilevel"/>
    <w:tmpl w:val="559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A7172"/>
    <w:multiLevelType w:val="multilevel"/>
    <w:tmpl w:val="C96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D29B2"/>
    <w:multiLevelType w:val="multilevel"/>
    <w:tmpl w:val="B20C0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CC61E7"/>
    <w:multiLevelType w:val="hybridMultilevel"/>
    <w:tmpl w:val="72D4C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A8550D"/>
    <w:multiLevelType w:val="multilevel"/>
    <w:tmpl w:val="1CA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31124A"/>
    <w:multiLevelType w:val="hybridMultilevel"/>
    <w:tmpl w:val="8ABE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2302B"/>
    <w:multiLevelType w:val="multilevel"/>
    <w:tmpl w:val="29A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95D46"/>
    <w:multiLevelType w:val="multilevel"/>
    <w:tmpl w:val="365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11F49"/>
    <w:multiLevelType w:val="multilevel"/>
    <w:tmpl w:val="BC6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912A58"/>
    <w:multiLevelType w:val="hybridMultilevel"/>
    <w:tmpl w:val="10421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7F0B59"/>
    <w:multiLevelType w:val="hybridMultilevel"/>
    <w:tmpl w:val="7332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543FF"/>
    <w:multiLevelType w:val="multilevel"/>
    <w:tmpl w:val="92F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D5286"/>
    <w:multiLevelType w:val="multilevel"/>
    <w:tmpl w:val="6CF4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17"/>
  </w:num>
  <w:num w:numId="5">
    <w:abstractNumId w:val="18"/>
  </w:num>
  <w:num w:numId="6">
    <w:abstractNumId w:val="27"/>
  </w:num>
  <w:num w:numId="7">
    <w:abstractNumId w:val="13"/>
  </w:num>
  <w:num w:numId="8">
    <w:abstractNumId w:val="5"/>
  </w:num>
  <w:num w:numId="9">
    <w:abstractNumId w:val="28"/>
  </w:num>
  <w:num w:numId="10">
    <w:abstractNumId w:val="31"/>
  </w:num>
  <w:num w:numId="11">
    <w:abstractNumId w:val="15"/>
  </w:num>
  <w:num w:numId="12">
    <w:abstractNumId w:val="4"/>
  </w:num>
  <w:num w:numId="13">
    <w:abstractNumId w:val="6"/>
  </w:num>
  <w:num w:numId="14">
    <w:abstractNumId w:val="32"/>
  </w:num>
  <w:num w:numId="15">
    <w:abstractNumId w:val="2"/>
  </w:num>
  <w:num w:numId="16">
    <w:abstractNumId w:val="22"/>
  </w:num>
  <w:num w:numId="17">
    <w:abstractNumId w:val="30"/>
  </w:num>
  <w:num w:numId="18">
    <w:abstractNumId w:val="3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8"/>
  </w:num>
  <w:num w:numId="24">
    <w:abstractNumId w:val="20"/>
  </w:num>
  <w:num w:numId="25">
    <w:abstractNumId w:val="19"/>
  </w:num>
  <w:num w:numId="26">
    <w:abstractNumId w:val="12"/>
  </w:num>
  <w:num w:numId="27">
    <w:abstractNumId w:val="0"/>
  </w:num>
  <w:num w:numId="28">
    <w:abstractNumId w:val="14"/>
  </w:num>
  <w:num w:numId="29">
    <w:abstractNumId w:val="9"/>
  </w:num>
  <w:num w:numId="30">
    <w:abstractNumId w:val="29"/>
  </w:num>
  <w:num w:numId="31">
    <w:abstractNumId w:val="7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0C4"/>
    <w:rsid w:val="00010FA4"/>
    <w:rsid w:val="000145B0"/>
    <w:rsid w:val="00017681"/>
    <w:rsid w:val="00034E7C"/>
    <w:rsid w:val="00076635"/>
    <w:rsid w:val="000830CB"/>
    <w:rsid w:val="000977BA"/>
    <w:rsid w:val="000D0250"/>
    <w:rsid w:val="000E0152"/>
    <w:rsid w:val="000F3E9D"/>
    <w:rsid w:val="0010371B"/>
    <w:rsid w:val="00104DBF"/>
    <w:rsid w:val="001155B4"/>
    <w:rsid w:val="00140D48"/>
    <w:rsid w:val="00180CBE"/>
    <w:rsid w:val="001B5395"/>
    <w:rsid w:val="001D1FD9"/>
    <w:rsid w:val="001E6495"/>
    <w:rsid w:val="001F6C98"/>
    <w:rsid w:val="002840CE"/>
    <w:rsid w:val="00295D07"/>
    <w:rsid w:val="002E02D3"/>
    <w:rsid w:val="00323D64"/>
    <w:rsid w:val="00370770"/>
    <w:rsid w:val="00395D43"/>
    <w:rsid w:val="003F5502"/>
    <w:rsid w:val="0040002D"/>
    <w:rsid w:val="004718FE"/>
    <w:rsid w:val="004754DC"/>
    <w:rsid w:val="004B1A8C"/>
    <w:rsid w:val="004E4856"/>
    <w:rsid w:val="004F20C4"/>
    <w:rsid w:val="005665F0"/>
    <w:rsid w:val="005B498C"/>
    <w:rsid w:val="005C384C"/>
    <w:rsid w:val="006159E5"/>
    <w:rsid w:val="00615CAD"/>
    <w:rsid w:val="0065724F"/>
    <w:rsid w:val="006843A7"/>
    <w:rsid w:val="006904B0"/>
    <w:rsid w:val="006B37A4"/>
    <w:rsid w:val="006E2F3D"/>
    <w:rsid w:val="006E3A2E"/>
    <w:rsid w:val="006E4692"/>
    <w:rsid w:val="006F00C5"/>
    <w:rsid w:val="00747B7E"/>
    <w:rsid w:val="00791969"/>
    <w:rsid w:val="007A4CAA"/>
    <w:rsid w:val="00820042"/>
    <w:rsid w:val="00846BB7"/>
    <w:rsid w:val="00865664"/>
    <w:rsid w:val="00880904"/>
    <w:rsid w:val="00880AAA"/>
    <w:rsid w:val="00891BD6"/>
    <w:rsid w:val="008B5353"/>
    <w:rsid w:val="0090280B"/>
    <w:rsid w:val="009053BB"/>
    <w:rsid w:val="009271FC"/>
    <w:rsid w:val="009847BE"/>
    <w:rsid w:val="009B2B28"/>
    <w:rsid w:val="00A07F5A"/>
    <w:rsid w:val="00A457B6"/>
    <w:rsid w:val="00A50076"/>
    <w:rsid w:val="00A61C12"/>
    <w:rsid w:val="00A65A77"/>
    <w:rsid w:val="00AC4B1C"/>
    <w:rsid w:val="00AE189E"/>
    <w:rsid w:val="00B03315"/>
    <w:rsid w:val="00B719CB"/>
    <w:rsid w:val="00B9550C"/>
    <w:rsid w:val="00B965E5"/>
    <w:rsid w:val="00BA7ABF"/>
    <w:rsid w:val="00BB660C"/>
    <w:rsid w:val="00C41245"/>
    <w:rsid w:val="00C522DD"/>
    <w:rsid w:val="00C66A41"/>
    <w:rsid w:val="00CE1275"/>
    <w:rsid w:val="00D25B35"/>
    <w:rsid w:val="00D851FE"/>
    <w:rsid w:val="00E1464E"/>
    <w:rsid w:val="00E350C2"/>
    <w:rsid w:val="00E56265"/>
    <w:rsid w:val="00E72ABC"/>
    <w:rsid w:val="00E946FD"/>
    <w:rsid w:val="00EA3592"/>
    <w:rsid w:val="00EA5DA3"/>
    <w:rsid w:val="00EB09BB"/>
    <w:rsid w:val="00EB703D"/>
    <w:rsid w:val="00ED4D26"/>
    <w:rsid w:val="00EF4936"/>
    <w:rsid w:val="00F060FC"/>
    <w:rsid w:val="00F264CC"/>
    <w:rsid w:val="00F62B76"/>
    <w:rsid w:val="00F77365"/>
    <w:rsid w:val="00F94DDA"/>
    <w:rsid w:val="00FA115C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C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12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C4124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1245"/>
    <w:rPr>
      <w:rFonts w:eastAsia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C41245"/>
    <w:rPr>
      <w:rFonts w:eastAsia="Times New Roman" w:cs="Times New Roman"/>
      <w:b/>
      <w:sz w:val="27"/>
      <w:lang w:eastAsia="ru-RU"/>
    </w:rPr>
  </w:style>
  <w:style w:type="paragraph" w:styleId="a3">
    <w:name w:val="Normal (Web)"/>
    <w:basedOn w:val="a"/>
    <w:uiPriority w:val="99"/>
    <w:semiHidden/>
    <w:rsid w:val="00C412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semiHidden/>
    <w:rsid w:val="00C41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41245"/>
  </w:style>
  <w:style w:type="character" w:styleId="a5">
    <w:name w:val="Emphasis"/>
    <w:uiPriority w:val="99"/>
    <w:qFormat/>
    <w:rsid w:val="00C41245"/>
    <w:rPr>
      <w:rFonts w:cs="Times New Roman"/>
      <w:i/>
    </w:rPr>
  </w:style>
  <w:style w:type="character" w:styleId="a6">
    <w:name w:val="Strong"/>
    <w:uiPriority w:val="99"/>
    <w:qFormat/>
    <w:rsid w:val="00C41245"/>
    <w:rPr>
      <w:rFonts w:cs="Times New Roman"/>
      <w:b/>
    </w:rPr>
  </w:style>
  <w:style w:type="paragraph" w:styleId="a7">
    <w:name w:val="List Paragraph"/>
    <w:basedOn w:val="a"/>
    <w:uiPriority w:val="99"/>
    <w:qFormat/>
    <w:rsid w:val="00E1464E"/>
    <w:pPr>
      <w:ind w:left="720"/>
      <w:contextualSpacing/>
    </w:pPr>
  </w:style>
  <w:style w:type="table" w:styleId="a8">
    <w:name w:val="Table Grid"/>
    <w:basedOn w:val="a1"/>
    <w:uiPriority w:val="99"/>
    <w:rsid w:val="0086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A07F5A"/>
    <w:rPr>
      <w:rFonts w:cs="Times New Roman"/>
    </w:rPr>
  </w:style>
  <w:style w:type="paragraph" w:customStyle="1" w:styleId="c3">
    <w:name w:val="c3"/>
    <w:basedOn w:val="a"/>
    <w:uiPriority w:val="99"/>
    <w:rsid w:val="00A07F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c7">
    <w:name w:val="c3 c7"/>
    <w:basedOn w:val="a"/>
    <w:uiPriority w:val="99"/>
    <w:rsid w:val="00B0331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submenu-table">
    <w:name w:val="submenu-table"/>
    <w:uiPriority w:val="99"/>
    <w:rsid w:val="001B5395"/>
    <w:rPr>
      <w:rFonts w:cs="Times New Roman"/>
    </w:rPr>
  </w:style>
  <w:style w:type="character" w:customStyle="1" w:styleId="butback">
    <w:name w:val="butback"/>
    <w:uiPriority w:val="99"/>
    <w:rsid w:val="001B539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B5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9D9A-94D5-4F5C-9EDE-AC0260B5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33</cp:revision>
  <cp:lastPrinted>2014-12-24T07:31:00Z</cp:lastPrinted>
  <dcterms:created xsi:type="dcterms:W3CDTF">2013-03-25T08:55:00Z</dcterms:created>
  <dcterms:modified xsi:type="dcterms:W3CDTF">2014-12-24T07:32:00Z</dcterms:modified>
</cp:coreProperties>
</file>