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74" w:rsidRPr="00BA211F" w:rsidRDefault="008B24F6" w:rsidP="00BA211F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27261" cy="9387490"/>
            <wp:effectExtent l="0" t="3810" r="8255" b="8255"/>
            <wp:docPr id="3" name="Рисунок 3" descr="C:\Users\Лариса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2734" cy="940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8C6" w:rsidRPr="00BA211F" w:rsidRDefault="005C48C6" w:rsidP="00BA211F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0" w:name="_GoBack"/>
      <w:bookmarkEnd w:id="0"/>
      <w:r w:rsidRPr="00BA211F">
        <w:rPr>
          <w:rFonts w:ascii="Times New Roman" w:hAnsi="Times New Roman"/>
          <w:b/>
          <w:smallCaps/>
          <w:sz w:val="24"/>
          <w:szCs w:val="24"/>
        </w:rPr>
        <w:lastRenderedPageBreak/>
        <w:t>Календарно-тематическое планирование</w:t>
      </w:r>
    </w:p>
    <w:p w:rsidR="005C48C6" w:rsidRPr="00BA211F" w:rsidRDefault="005C48C6" w:rsidP="00BA21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89"/>
        <w:gridCol w:w="1279"/>
        <w:gridCol w:w="510"/>
        <w:gridCol w:w="19"/>
        <w:gridCol w:w="11"/>
        <w:gridCol w:w="462"/>
        <w:gridCol w:w="2879"/>
        <w:gridCol w:w="2340"/>
        <w:gridCol w:w="2160"/>
        <w:gridCol w:w="1980"/>
        <w:gridCol w:w="2519"/>
        <w:gridCol w:w="831"/>
      </w:tblGrid>
      <w:tr w:rsidR="006C2B6E" w:rsidRPr="00BA211F" w:rsidTr="00841D9F">
        <w:trPr>
          <w:jc w:val="center"/>
        </w:trPr>
        <w:tc>
          <w:tcPr>
            <w:tcW w:w="490" w:type="dxa"/>
            <w:vMerge w:val="restart"/>
            <w:vAlign w:val="center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vAlign w:val="center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00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пров</w:t>
            </w: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</w:tcBorders>
            <w:vAlign w:val="center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элементы </w:t>
            </w:r>
          </w:p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содержания </w:t>
            </w:r>
          </w:p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2340" w:type="dxa"/>
            <w:vMerge w:val="restart"/>
            <w:vAlign w:val="center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</w:p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6659" w:type="dxa"/>
            <w:gridSpan w:val="3"/>
            <w:vAlign w:val="center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831" w:type="dxa"/>
            <w:vMerge w:val="restart"/>
            <w:vAlign w:val="center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 </w:t>
            </w:r>
            <w:proofErr w:type="gramStart"/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6C2B6E" w:rsidRPr="00BA211F" w:rsidTr="00841D9F">
        <w:trPr>
          <w:jc w:val="center"/>
        </w:trPr>
        <w:tc>
          <w:tcPr>
            <w:tcW w:w="490" w:type="dxa"/>
            <w:vMerge/>
          </w:tcPr>
          <w:p w:rsidR="006C2B6E" w:rsidRPr="00BA211F" w:rsidRDefault="006C2B6E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6C2B6E" w:rsidRPr="00BA211F" w:rsidRDefault="006C2B6E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vMerge/>
            <w:tcBorders>
              <w:right w:val="single" w:sz="4" w:space="0" w:color="auto"/>
            </w:tcBorders>
          </w:tcPr>
          <w:p w:rsidR="006C2B6E" w:rsidRPr="00BA211F" w:rsidRDefault="006C2B6E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  <w:tcBorders>
              <w:left w:val="single" w:sz="4" w:space="0" w:color="auto"/>
            </w:tcBorders>
          </w:tcPr>
          <w:p w:rsidR="006C2B6E" w:rsidRPr="00BA211F" w:rsidRDefault="006C2B6E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C2B6E" w:rsidRPr="00BA211F" w:rsidRDefault="006C2B6E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1980" w:type="dxa"/>
            <w:vAlign w:val="center"/>
          </w:tcPr>
          <w:p w:rsidR="006C2B6E" w:rsidRPr="00BA211F" w:rsidRDefault="006C2B6E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519" w:type="dxa"/>
            <w:vAlign w:val="center"/>
          </w:tcPr>
          <w:p w:rsidR="006C2B6E" w:rsidRPr="00BA211F" w:rsidRDefault="006C2B6E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31" w:type="dxa"/>
            <w:vMerge/>
          </w:tcPr>
          <w:p w:rsidR="006C2B6E" w:rsidRPr="00BA211F" w:rsidRDefault="006C2B6E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1A54" w:rsidRPr="00BA211F" w:rsidTr="00841D9F">
        <w:trPr>
          <w:jc w:val="center"/>
        </w:trPr>
        <w:tc>
          <w:tcPr>
            <w:tcW w:w="490" w:type="dxa"/>
            <w:tcBorders>
              <w:righ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1360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36010" w:rsidRPr="006D7263">
              <w:rPr>
                <w:rFonts w:ascii="Times New Roman" w:hAnsi="Times New Roman"/>
                <w:color w:val="000000"/>
                <w:sz w:val="24"/>
                <w:szCs w:val="24"/>
              </w:rPr>
              <w:t>Что из</w:t>
            </w:r>
            <w:r w:rsidR="00136010" w:rsidRPr="006D72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36010" w:rsidRPr="006D7263">
              <w:rPr>
                <w:rFonts w:ascii="Times New Roman" w:hAnsi="Times New Roman"/>
                <w:color w:val="000000"/>
                <w:sz w:val="24"/>
                <w:szCs w:val="24"/>
              </w:rPr>
              <w:t>чает ист</w:t>
            </w:r>
            <w:r w:rsidR="00136010" w:rsidRPr="006D726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36010" w:rsidRPr="006D7263">
              <w:rPr>
                <w:rFonts w:ascii="Times New Roman" w:hAnsi="Times New Roman"/>
                <w:color w:val="000000"/>
                <w:sz w:val="24"/>
                <w:szCs w:val="24"/>
              </w:rPr>
              <w:t>рия.</w:t>
            </w:r>
          </w:p>
        </w:tc>
        <w:tc>
          <w:tcPr>
            <w:tcW w:w="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A54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36010">
              <w:rPr>
                <w:rFonts w:ascii="Times New Roman" w:hAnsi="Times New Roman"/>
                <w:sz w:val="24"/>
                <w:szCs w:val="24"/>
              </w:rPr>
              <w:t>лан</w:t>
            </w:r>
          </w:p>
          <w:p w:rsidR="00FB5F17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5F17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1A54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Письменные источники о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прошлом. Древние соор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жения. Как источник зн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ний о прошлом. Археол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гические раскопки в из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чении истории. Хронол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гия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История, 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ский источник,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хеология, хронол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раскр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значение 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минов: история, век, исторический источник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вано осознанное отношение к науке «История»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участвовать в обсуждении вопроса о том, для чего нужно знать историю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пись в 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Раздел 1. Жизнь первобытных людей</w:t>
            </w: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(6 часов)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Первобытные собиратели и охотники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Древне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шие люди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Древнейшие люди – наши предки. Прародина чел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века. Археологические свидетельства. Орудия труда. Собирательство, охота, овладение огнем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Первобытные люди, орудия труда, соб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рательство, архе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лог, реконструкция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комме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тировать и форм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лировать понятия: первобытные 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ди, орудия труда, собирательство, археолог. Реко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струкция. Смогут сравнить перв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бытного человека с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современным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определить отл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чия человека от животного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охара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теризовать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стижения перв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бытного челов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ка и их значение для развития 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ловечества в древности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описывать рисунок «Нападение саблезубого тигра» по предложенному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плану (учебник стр. 13)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П.).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с исторической картой, определяя места об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тания древнейших людей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Смогут в рисунке отобразить собстве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ное представление о первобытном человеке и его образе жизни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Родовые общины охотников и собир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телей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Расселение древнейших людей и его особенности. Испытание холодом. Освоение пещер,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мысла охоты. Человек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зумный. Родовая община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Рубило, копьё, га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пун, мамонт, чел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век разумный, род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вая община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показ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на карте места расселения перв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бытных людей, называть и хара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теризовать новые изобретения чел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века, выделять признаки родовой общины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доказать свое мнение, что изобретение 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ка, стрелы, копья и гарпуна изм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нило жизнь 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дей в глубокой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древности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основе технологии продуктивного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чтения, работая с текстом учебника (стр. 15),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научатся выделять признаки родовой 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щины и смогут сам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стоятельно дать опр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деление «родовой 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щине»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описывать рисунок «Родовая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щина», смогут выдв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гать версии по вопросу «Для чего первобы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ные люди объедин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лись?». (</w:t>
            </w:r>
            <w:proofErr w:type="gramStart"/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, 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высказывать свое мнение, по вопр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су «Что помогло нашим предкам выжить с наступлением холода на планете?»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§2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новение искусства и религ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озных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рований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Пещерная живопись.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гадки древнейших рису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ков. Зарождение веры в душу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Пещерная живопись, колдовство, душа, «страна мертвых», религиозные вер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расск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зывать о наскал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ной живописи, 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рактеризовать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рования перв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бытных людей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оцен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мифы, как памятники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ховной культуры древних народов и исторические источники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выдвигать версии о происхожд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нии наскальной жив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писи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работать с иллюстрациями в уче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нике, объясняя, почему первобытные художн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ки часто изображали зверей, какую роль они играли в жизни древн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го человека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свое мнение, для чего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хеологи раскапывают древние могилы 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Первобытные земледельцы и скотоводы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новение землед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лия и 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товодства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BA211F">
              <w:rPr>
                <w:rStyle w:val="c5"/>
                <w:color w:val="000000"/>
              </w:rPr>
              <w:t>Совершенствование ор</w:t>
            </w:r>
            <w:r w:rsidRPr="00BA211F">
              <w:rPr>
                <w:rStyle w:val="c5"/>
                <w:color w:val="000000"/>
              </w:rPr>
              <w:t>у</w:t>
            </w:r>
            <w:r w:rsidRPr="00BA211F">
              <w:rPr>
                <w:rStyle w:val="c5"/>
                <w:color w:val="000000"/>
              </w:rPr>
              <w:t>дий труда. Переход к производящему хозяйству – возникновение землед</w:t>
            </w:r>
            <w:r w:rsidRPr="00BA211F">
              <w:rPr>
                <w:rStyle w:val="c5"/>
                <w:color w:val="000000"/>
              </w:rPr>
              <w:t>е</w:t>
            </w:r>
            <w:r w:rsidRPr="00BA211F">
              <w:rPr>
                <w:rStyle w:val="c5"/>
                <w:color w:val="000000"/>
              </w:rPr>
              <w:lastRenderedPageBreak/>
              <w:t>лия и скотоводства. Нач</w:t>
            </w:r>
            <w:r w:rsidRPr="00BA211F">
              <w:rPr>
                <w:rStyle w:val="c5"/>
                <w:color w:val="000000"/>
              </w:rPr>
              <w:t>а</w:t>
            </w:r>
            <w:r w:rsidRPr="00BA211F">
              <w:rPr>
                <w:rStyle w:val="c5"/>
                <w:color w:val="000000"/>
              </w:rPr>
              <w:t xml:space="preserve">ло развития ремесла и торгового обмена. Род и племя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Мотыжное землед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лие, приручение 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вотных, родовая 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щина и племя, духи, 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идолы и жертвы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Научатся обо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щать информацию и делать выводы об изменениях в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жизни людей, св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занных с появл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нием земледелия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Научаться давать собственную оценку измен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ниям, произ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шедшим в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зультате перех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да к земледелию 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и скотоводству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описывать жизнь и занятия 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дей в родовой общине и племени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Научатся находить достоверную инфо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мацию, о том, как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менилась жизнь 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дей с переходом к земледелию и скот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водству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излагать свое мнение по вопр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су «Почему возникло земледелие и скот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водство?»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§4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тать,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отв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тить на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Появление нераве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ства и знати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BA211F">
              <w:rPr>
                <w:rStyle w:val="c5"/>
                <w:color w:val="000000"/>
              </w:rPr>
              <w:t>Начало обработки мета</w:t>
            </w:r>
            <w:r w:rsidRPr="00BA211F">
              <w:rPr>
                <w:rStyle w:val="c5"/>
                <w:color w:val="000000"/>
              </w:rPr>
              <w:t>л</w:t>
            </w:r>
            <w:r w:rsidRPr="00BA211F">
              <w:rPr>
                <w:rStyle w:val="c5"/>
                <w:color w:val="000000"/>
              </w:rPr>
              <w:t>лов. Новые изобретения (плуг, колесо). Появление знати. Соседская община. Возникновение рабовл</w:t>
            </w:r>
            <w:r w:rsidRPr="00BA211F">
              <w:rPr>
                <w:rStyle w:val="c5"/>
                <w:color w:val="000000"/>
              </w:rPr>
              <w:t>а</w:t>
            </w:r>
            <w:r w:rsidRPr="00BA211F">
              <w:rPr>
                <w:rStyle w:val="c5"/>
                <w:color w:val="000000"/>
              </w:rPr>
              <w:t>дения. Возникновение условий для появления государства. Появление письменности</w:t>
            </w:r>
            <w:r w:rsidRPr="00BA211F">
              <w:rPr>
                <w:rStyle w:val="c5"/>
                <w:color w:val="000000"/>
                <w:lang w:val="en-US"/>
              </w:rPr>
              <w:t xml:space="preserve">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Ремесленник, знать, вождь, царь</w:t>
            </w: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обо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щать информацию и делать выводы об изменениях, связанных с разв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тием ремесел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Научаться давать собственную оценку измен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ниям, произ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шедшим в жизни людей в резул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тате выделения знати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описывать жизнь и занятия сел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ским хозяйством по предложенному плану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извлекать информацию из текста учебника о появлении ремесел, используя технологию проду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тивного чтения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в парах, вести диалог, объясняя причины возникновения гос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дарства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§5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тать и отв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тить на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просы 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Pr="00BA211F">
              <w:rPr>
                <w:rStyle w:val="c5"/>
                <w:rFonts w:ascii="Times New Roman" w:hAnsi="Times New Roman"/>
                <w:b/>
                <w:color w:val="000000"/>
                <w:sz w:val="24"/>
                <w:szCs w:val="24"/>
              </w:rPr>
              <w:t>Счет лет в истории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pStyle w:val="c10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BA211F">
              <w:rPr>
                <w:rStyle w:val="c5"/>
                <w:color w:val="000000"/>
              </w:rPr>
              <w:t>Измерение времени по годам. Как в древности считали года. Счет лет, которым мы пользуемся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Линия времени, наша эра, до нашей эры, год, век, стол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тие тысячелетие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рассма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ривать события в исторической хр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нологии, выстра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события  по годам, характер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зовать особенн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сти измерения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времени у разных народов, показ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особенности летоисчисления н.э. и до н.э., раб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тать с мерами вр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мени: определять век, тысячелетие, решать хронолог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ческие задачи,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мостоятельно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ставлять задачи на счет лет в истории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оценить значение хрон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логии в изучении истории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предположения по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просу «Почему пре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ставления о временах года (сезонах) и их продолжительности сложилось только у первобытных земл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дельцев, а не ран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ше?»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сравнивать счет лет в древности у древних египтян и у римлян, объясняя 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личия и преимущества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Работая в парах, научатся писать ри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ские цифры, соотносить дату с веком, решать </w:t>
            </w:r>
            <w:r w:rsidRPr="00BA211F">
              <w:rPr>
                <w:rFonts w:ascii="Times New Roman" w:hAnsi="Times New Roman"/>
                <w:spacing w:val="-8"/>
                <w:sz w:val="24"/>
                <w:szCs w:val="24"/>
              </w:rPr>
              <w:t>хронологические задачи (К, П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Реш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хр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задач</w:t>
            </w:r>
          </w:p>
        </w:tc>
      </w:tr>
      <w:tr w:rsidR="00136010" w:rsidRPr="00BA211F" w:rsidTr="00841D9F">
        <w:trPr>
          <w:jc w:val="center"/>
        </w:trPr>
        <w:tc>
          <w:tcPr>
            <w:tcW w:w="490" w:type="dxa"/>
          </w:tcPr>
          <w:p w:rsidR="00136010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9" w:type="dxa"/>
          </w:tcPr>
          <w:p w:rsidR="00136010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 - обобщ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ющий урок по теме «Перв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бытность»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136010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136010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136010" w:rsidRPr="00BA211F" w:rsidRDefault="00932B22" w:rsidP="00BA211F">
            <w:pPr>
              <w:pStyle w:val="c10"/>
              <w:spacing w:before="0" w:beforeAutospacing="0" w:after="0" w:afterAutospacing="0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Тестирование. Решение исторических задач.</w:t>
            </w:r>
          </w:p>
        </w:tc>
        <w:tc>
          <w:tcPr>
            <w:tcW w:w="2340" w:type="dxa"/>
          </w:tcPr>
          <w:p w:rsidR="00136010" w:rsidRPr="00BA211F" w:rsidRDefault="00136010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36010" w:rsidRPr="00BA211F" w:rsidRDefault="00932B22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и кратко характеризовать источники, расск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зывающие о дре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ней истории.</w:t>
            </w:r>
          </w:p>
        </w:tc>
        <w:tc>
          <w:tcPr>
            <w:tcW w:w="1980" w:type="dxa"/>
          </w:tcPr>
          <w:p w:rsidR="00136010" w:rsidRPr="00BA211F" w:rsidRDefault="00932B22" w:rsidP="00932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ственные мир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воззренческие позиции.</w:t>
            </w:r>
          </w:p>
        </w:tc>
        <w:tc>
          <w:tcPr>
            <w:tcW w:w="2519" w:type="dxa"/>
          </w:tcPr>
          <w:p w:rsidR="00136010" w:rsidRPr="00BA211F" w:rsidRDefault="00932B22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и преобр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зовать модели и сх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 для решения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ложенных задач.</w:t>
            </w:r>
          </w:p>
        </w:tc>
        <w:tc>
          <w:tcPr>
            <w:tcW w:w="831" w:type="dxa"/>
          </w:tcPr>
          <w:p w:rsidR="00136010" w:rsidRPr="00BA211F" w:rsidRDefault="00932B22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здать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тацию о жизни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бы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дей.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11F">
              <w:rPr>
                <w:rStyle w:val="c5"/>
                <w:rFonts w:ascii="Times New Roman" w:hAnsi="Times New Roman"/>
                <w:b/>
                <w:color w:val="000000"/>
                <w:sz w:val="24"/>
                <w:szCs w:val="24"/>
              </w:rPr>
              <w:t>Раздел 2. Древний Восток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11F">
              <w:rPr>
                <w:rStyle w:val="c5"/>
                <w:rFonts w:ascii="Times New Roman" w:hAnsi="Times New Roman"/>
                <w:b/>
                <w:color w:val="000000"/>
                <w:sz w:val="24"/>
                <w:szCs w:val="24"/>
              </w:rPr>
              <w:t>Глава 4. Древний Египет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Госуда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ство на берегах Нила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Возникновение древн</w:t>
            </w:r>
            <w:r w:rsidRPr="00BA211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A211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египетской цивилизации. Значение реки Нил для развития земледелия в Древнем Египте. Орос</w:t>
            </w:r>
            <w:r w:rsidRPr="00BA211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A211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тельная система. </w:t>
            </w:r>
            <w:proofErr w:type="spellStart"/>
            <w:r w:rsidRPr="00BA211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Шадуфы</w:t>
            </w:r>
            <w:proofErr w:type="spellEnd"/>
            <w:r w:rsidRPr="00BA211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. Северное и Южное царства. Объед</w:t>
            </w:r>
            <w:r w:rsidRPr="00BA211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A211F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нение Египта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Папирус, фараон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показ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на карте 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риторию и реку Нил государства Египет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зывать свое оц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ночное мнение об объединении Египта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Научатся выдвигать версии, формулируя ответ на вопрос «Что стало главной прич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ной объединения Еги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та?» (Р)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Научатся объяснять, как река Нил повлияла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на становление Ег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петской цивилизации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излагать свое мнение по вопросу «Объединения Египта»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§6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тать и отв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тить на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Как жили земл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дельцы и ремесле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ники в Египте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91" w:type="dxa"/>
            <w:gridSpan w:val="3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Жители Египта от фара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на до простого земл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дельца. Труд земледел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цев. Система каналов. В гостях у египтянина.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месла и обмен. Писцы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бирают налоги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Вельможа, писец, налог, орошение,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шадуф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, роспись, амулет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находить и группировать информацию по данной теме из текста учебника, видеоряда, допо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нительных исто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ников к параграфу, дополнительной литературы, эле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тронных изданий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оценить достижения культуры дре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них египтян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Знакомясь с илл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страциями в учебнике, смогут спрогнозир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вать, чья жизнь была особенно трудной в древнем Египте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составлять описание рисунка, приведенного в уче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нике по заданному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горитму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Смогут составить ра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сказ от имени земл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дельца, как прошел его день, включая в рассказ описание одежды, зе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ледельца, его дома, обеда, работы на поле (К) 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§7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тать и отв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тить на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Жизнь египе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ского вельможи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491" w:type="dxa"/>
            <w:gridSpan w:val="3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 чем рассказывают гробницы вельмож. В усадьбе вельможи. Слу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ба вельмож. Вельможа во дворце фараона. Отнош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фараона и его вел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мож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Гробница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Смогут описать жизнь египетского вельможи по пр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веденным рису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кам, документам и материалам пар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графа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выразить свое мнение о строительстве гробниц для вельмож и о зн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чении для 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вой истории и культуры данн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 явления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 основе работы с отрывком из древн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египетской повести о «Приключениях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нухета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», смогут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сказать предполож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ние, почему египе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скому вельможе нео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ходимо было обяз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тельно вернуться на родину?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Научатся выделять главное в части пар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графа и во всем пар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графе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в малой группе по 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ному заданию, опр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деляя с какой целью, египтяне изображали на стенах гробниц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мого вельможу, его семью и слуг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§8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тать и отв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тить на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Отряды пеших воинов. Вооружение пехотинцев. Боевые колесницы еги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тян. Направления вое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ных походов и завоевания фараонов. Завоевател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ные походы Тутмоса </w:t>
            </w: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. Военные трофеи и тр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умф фараонов. Главные города Древнего Египта. Появление наемного во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ска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Бронза, пехотинец, боевая колесница, дышло, возница,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лесничий, дротик, наемное войско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определить причины  военных походов фараонов и определить их значение для жи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 египтян.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См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гут объяснить 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вые понятия: бро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за, пехотинец, бо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вая колесница, дышло, возница, колесничий, др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тик, наемное </w:t>
            </w:r>
            <w:proofErr w:type="gramEnd"/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войско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Смогут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выск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зать отношение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к военным пох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дам египетских фараонов, арг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ментируя свое мнение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Смогут высказать предположение, были ли результаты военных побед одинаковыми для фараонов, командиров и простых воинов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описывать египетское войско, и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пользуя иллюстрати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ный ряд в учебнике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Смогут подготовить сообщение, используя различные источники исторической инфо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мации о военных пох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дах Тутмоса 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III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§9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тать и отв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тить на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просы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FB5F17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Боги и мифы Египта.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гребальные обряды Еги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та. Религиозная реформа Эхнатона. Фараон и рел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гия. Жрецы-служители бога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Храмы, жрецы, са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кофаг, гробниц, Нут и Геб, Осирис, Амон-Ра,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Анибус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объяснить значение понятий: религиозные пре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ставления египтян о загробном мире, роль жрецов в формировании картины мира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древних египтян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выразить свое отношение к нравственности и гуманистич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ским ценностям древнеегипе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цивилиз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прогнозировать, каких богов и почему еги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тяне почитали больше всего, а та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же выя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нить, зачем египтяне – язычники строили храмы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Обучающиеся смогут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объяснить, на основе работы с текстом учебника, какие явл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природы нашли отражение в древн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египетской мифол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изложить свое мнение, объясняя причины обожествл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фараонов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§10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841D9F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Египетские пирамиды. Храмы-жилища богов. Гробница Тутанхамона. Изобразительное иску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ство Древнего Египта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Пирамиды, архите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тура, скульптура, живопись,  Большой сфинкс, пирамида фараона Хеопса, обелиск, колонны </w:t>
            </w:r>
            <w:proofErr w:type="gramEnd"/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смогут: объяснить значение и ос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бенности архите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туры и изобраз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тельного иску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ства, связанные с религиозным представлением древних египтян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нить, почему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стижения иску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ства Древнего Египта стали 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разцами для мн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гих современных цивилизаций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высказать свои ве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сии, объясняя прич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 строительства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рамид в Древнем Египте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найти в разных исто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никах исторической информации, включая ИКТ, необходимую информацию о стро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тельстве пирамид, храмов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смогут подготовить 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монол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гический рассказ о п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тешествии по египе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ским храмам в наст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</w:rPr>
              <w:t>ящем времени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ность и знания древних египтян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841D9F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Возникновение письме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ности в Древнем Египте. Развитие у египтян нау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ных представлений. Шк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лы в Древнем Египте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Иероглифы, пап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рус, свиток, астр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номия, солнечные и водяные часы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основные составляющие разнообразия ег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петского общества, связывая разли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ные исторические факты и понятия в целостную карт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ну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выск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зать свое мнение о знаниях дре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них египтян и значении этих знаний для мира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в целом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высказать свои версии по вопр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су «Почему очень трудно было стать писцом в древнем Египте?»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смогут сравнить роль в общ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стве и образ жизни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вельмож, писцов, зе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ледельцев, зависимых и рабов, выявлять ра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личия данных слоёв населения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подобрать материал в средствах массовой информации и Инте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нете 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особенностях древнеегипетской письменности, о ра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BA21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витии научных знаний в Древнем Египте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§12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вторения по теме «Древний Египет»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841D9F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Достижения древних египтян (ирригационное земледелие, культовое каменное строительство, становление искусства, письменности, зарожд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основ наук). Неогр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ниченная власть фара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нов. Представление о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гробном воздаянии (суд Осириса и клятва уме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шего)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Шадуф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иероглиф, мумия, гробница, пирамиды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проанал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зировать достиж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древних еги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тян в земледелии, искусстве, науке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выразить свое отношение к достижениям древних египтян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составлять шарады, кроссворды и выполнять к ним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дания индивидуально и коллективно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К).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сравнивать образ жизни фараона, вельможи и простого земледельца (П)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5. Западная Азия в древности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841D9F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Страна двух рек. Мест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положение, природа. Ландшафт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Южного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речья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Ирригационное оросительное земледелие. Схожесть возникновения государства в Междур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чье и Нильской долине. Города из глиняных ки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пичей. Культовые соор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жения шумеров: ступе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чатые башни от земли до неба. Боги шумеров. Жрецы ученые. Клин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пись. Научные знания. Мифы и сказания с гл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няных табличек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Шумеры, клинопись, глиняная табличка, «отец школы», «с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новья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школы»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приро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но-климатические условия древнего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и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нять, какое они оказывали влияние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 занятия жите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лей древнего </w:t>
            </w:r>
            <w:proofErr w:type="spellStart"/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Двуречья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Смогут оценить культурный вклад 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древнего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в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ровую цивилиз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выдвигать версии ответа на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прос «Почему миф о потопе возник именно в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?»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сравнивать по заданным призн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кам природные усл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вия Египта 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Двур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чья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указав, в чем их различия. Смогут прокомментировать письменность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древн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и выд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лить её особые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знаки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Научатся работать в малых группах по з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данию «Дать описание рисунков по заданным признакам»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 13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Вавило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ский царь Хаммур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пи, его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законы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841D9F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Город Вавилон станови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ся главным в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. Власть царя Хаммурапи-власть от бога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Шамаша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Законы Хаммурапи. Принцип талиона. Законы о рабах, богачах и бедн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ках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Закон, ростовщик. Раб-должник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законы Хаммурапи, как письменный 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рический исто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ник, повеству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щий о Вавило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ском царстве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суждения о вкладе вавил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нян в мировую культуру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Научатся по предл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женному алгоритму рассказывать о жизни древних вавилонян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Научатся сравнивать положение рабов в Древнем Египте и В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вилоне и объяснять, как отражались в дре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них легендах предста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ления древних вавил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нян о мире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и  аргументировать свое мнение по вопросу  «Почему законы Ха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мурапи были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лены, как законы 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га?»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 14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Финики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ские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реплав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841D9F" w:rsidP="00BA211F">
            <w:pPr>
              <w:tabs>
                <w:tab w:val="left" w:pos="5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tabs>
                <w:tab w:val="left" w:pos="5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Географическое распол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жение и природные усл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вия. Главные занятия ф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никийцев. Морская де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жава финикийцев и ее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лонии. Финикийский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фавит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Финикийские города – Тир, Библ,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Сидон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Арвад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; пурпур,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лонии, алфавит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давать определения пон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тиям: пурпур,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лонии, алфавит;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научатся находить на карте основные финикийские 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рода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Научатся оцен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вать культурный опыт древних финикийцев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прогнозир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вать, объясняя прич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 возникновения финикийского алф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вита (Р)/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определять понятия, сравнивать природные условия Финикии, Египта,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сопотамии, устана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ливать причины поя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ления нового типа письма в Финикии, представлять инфо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мацию о главных 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крытиях финикийцев в виде тезисов (П)/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вступать в речевое общение,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лагать свое мнение о вкладе древних фин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кийцев в мировую культуру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§15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Библе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ские 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зания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841D9F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Ветхий Завет. Расселение древнееврейских племен. Организация жизни, зан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тия и быт древнеевре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племен. Переход к единобожию. Библия и Ветхий Завет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Библейские мифы и сказания, как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торический и нравстве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ный опыт еврейского народа. Бог даёт законы народу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Библия, Ветхий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вет, единобожие, ковчег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Изучат по карте и тексту учебника территорию расс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ления древнее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рейских племен. Научатся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нять значение принятия един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божия древне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рейскими племен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ми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оцен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Библейские мифы и сказания, как 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ский и нра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ственный опыт еврейского нар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объяснить,  почему Библия – наиболее читаемая книга с древности и до наших дней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Смогут найти главные отличия религии древних евреев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египетской и вавило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назвать гла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ные из десяти запов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дей, данных Моисею, и оценить их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Древнее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рейское царство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841D9F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Библейские сказания о войнах в Палестине. Борьба с филистимлян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ми. Древнееврейское ца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ство и их предания о 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вых правителях. Правл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Соломона. Иерус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лим, как столица царства. Библейские предания о героях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Праща, жертвенник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Смогут изучить и проанализировать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Библейские сказ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о войнах в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лестине и понять многовековую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торию конфлик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та на Ближнем Вост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ке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дать нравственную оценку ближн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восточному ко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фликту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выразить предположения,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чему археологи не находят в древних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странах изображений бога Яхве?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с картой, определяя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стоположение древн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еврейского царства. Смогут определить, с какими странами  то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говали израильтяне при царе Соломоне?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свое мнение по вопросу: «Какие из поучений библейских мудрецов вам кажутся особенно разумными? Почему?»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§17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Ассири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ская де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жава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841D9F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Возникновение Ассири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ского царства. Начало железного века и перем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 в хозяйстве Ассирии. Ассирийское войско и конница. Приспособления для победы над проти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ником. Завоевания асс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рийских царей. Библиот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ка глиняных книг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шурбанапала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Возвыш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ние Ассирии. Крушение Ассирийской державы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Реформы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значение открытия железа для развития 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зяйства и военного дела, показывать на карте основные направления зав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евательных пох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дов ассирийцев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давать оценку наиболее значительным событиям 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Ассирийской державы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по плану, сравнивая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мию ассирийцев с другими армиями Древнего Востока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Научатся, используя технологию проду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тивного чтения, ан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лизировать текст учебника, выделяя концептуальную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формацию по вопросу  «Основные причины падения Ассирийской державы» (П).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Смогут составить письменный рассказ о гибели Ниневии и в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сказать свою точку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зрения о данном ист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рическом событии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§18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Перси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ская де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жава «ц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ря царей»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1A54" w:rsidRPr="00BA211F" w:rsidRDefault="00841D9F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Три великих царства в Западной Азии. Завоев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персов. Персидский царь Кир Великий, его победы, военные хитр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 и легенды о нем. 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разование Персидской державы. Царь Дарий </w:t>
            </w: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«Царская дорога», «Ца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ская почта». Войско 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сидского царя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Государство, «де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жава, «великая де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жава»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объяснить процесс госуда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ственного объед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нения Древнего Востока (Египта и Западной Азии) в рамках Перси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державы.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лучат возможность научиться показ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на карте Древнего Востока Персидскую де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жаву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 действия персов с позиций перса, ассирийца, финикийца,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вилонянина,  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рея, египтянина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высказывать предположения,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чему многие заво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ванные народы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нимали персидского царя, как освободит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с исторической картой и дополнительными источниками по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просу расширения территории державы, систематизировать учебную информацию о достижениях 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сидских царей (по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данному основанию)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самосто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тельно создавать ус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ные тексты о легендах персидских царей,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пользуя различные источники 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ской информации 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6C2B6E" w:rsidRPr="00BA211F" w:rsidTr="006C2B6E">
        <w:trPr>
          <w:trHeight w:val="116"/>
          <w:jc w:val="center"/>
        </w:trPr>
        <w:tc>
          <w:tcPr>
            <w:tcW w:w="15479" w:type="dxa"/>
            <w:gridSpan w:val="12"/>
            <w:tcBorders>
              <w:bottom w:val="single" w:sz="4" w:space="0" w:color="auto"/>
            </w:tcBorders>
            <w:vAlign w:val="center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6. Индия и Китай в древности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Страна между Гималаями и океаном. Реки Инд и Ганг. Гималайские горы. Джунгли на берегах Га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га. Деревни среди джу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глей. Освоение земель и оросительного землед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лия. Основные занятия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индийцев. Жизнь среди природы: животные т 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 индийцев. Древнейшие города. Вера в пересел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ние душ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Государство, джунгли, сахарный тростник, пересел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душ, «Рамаяна»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характер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зовать природу и климатические условия Древней Индии, занятия населения; пок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зывать на карте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Индию, реки Инд и Ганг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 устойчивый познавательный интерес к инди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истории и культуре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высказывать предположения по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просу: «Какую пользу, и какие опасности представляли джунгли для человека»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 основании работы с текстом учебника,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технологию продуктивного чт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ния, смогут опред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лить, в чем заключ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лась вера о пересел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нии душ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 основании работы с текстом «Сказания о Раме» (стр. 99) смогут определить и предст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вить свое мнение по вопросам: «Кто в этом сказании олицетвор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ет добро, а кто  зло? Какие человеческие качества героев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влекают, какие отта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кивают?»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§20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Инди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ские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сты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Древняя Индия, возни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новение государств, Бу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 и буддизм (основные идеи о божестве, челов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ке, его судьбе)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Каста, брахманы, отшельник, «непр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касаемые», нераве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ство, Будда, буддизм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объяснять влияние религии Индии на ментал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тет и особенности культуры страны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опред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лять и объяснять свои оценки уч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Будды с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зиции человека </w:t>
            </w: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 спрогнозировать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чины широкого 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пространения будди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 среди жителей Древней Индии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сравнить положение различных слоев населения индийского общества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Обучающиеся смогут подготовить сообщение о достижениях древних индийцев, используя различные источники информации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Чему учил китайский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мудрец Конфуций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Страна, где жили кита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цы. География, природа и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ландшафт Великой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тайской равнины. Учение Конфуция. Китайские иероглифы. Китайская наука учтивости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Сын Неба, Бамбук, Драконы, Хуанхэ,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Янцзы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раскр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значение 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вых терминов: Сын Неба, бамбук, Драконы,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Хуанхэ, Янцзы. Научатся опред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лять и формулир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особенности китайской рел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гии, характериз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государстве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ное устройство Китая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 познавател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ный интерес к освоению кита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культуры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Научатся высказывать предположения, по в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просу: «Кого, по мн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нию китайского мудр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ца, можно считать бл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городным человеком» и сравнивать свою ве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сию с высказыванием Конфуция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Научатся работать с разными источниками исторической </w:t>
            </w:r>
            <w:r w:rsidRPr="00BA211F">
              <w:rPr>
                <w:rFonts w:ascii="Times New Roman" w:hAnsi="Times New Roman"/>
                <w:spacing w:val="-8"/>
                <w:sz w:val="24"/>
                <w:szCs w:val="24"/>
              </w:rPr>
              <w:t>инфо</w:t>
            </w:r>
            <w:r w:rsidRPr="00BA211F">
              <w:rPr>
                <w:rFonts w:ascii="Times New Roman" w:hAnsi="Times New Roman"/>
                <w:spacing w:val="-8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pacing w:val="-8"/>
                <w:sz w:val="24"/>
                <w:szCs w:val="24"/>
              </w:rPr>
              <w:t>мации, определяя по карте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местоположение Китая, его главных рек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Смогут изложить свое мнение по вопросу: «Прав ли был Конф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ций, считавший, что воспитанного человека можно определить по его поведению. Пр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менительно ли это к нашему времени?»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§22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Объединение Китая.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воевательные войны. Расширение территории государства. Великая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тайская стена. Археол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гические свидетельства эпохи: глиняные воины гробницы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Шихуана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Шелк. Великий шелковый путь. Чай. Бумага. Компас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Южно-Китайское море, гунны, Кита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ская стена,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Сяньян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расск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зывать об отнош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ниях Китая с сос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дями, объяснять причины возвед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Великой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тайской стены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оцен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культурный вклад древних китайцев в 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вую цивилиз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цию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предположения, для чего китайцы строили Великую Китайскую стену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аргументир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вано доказать своео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разие китайской 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вилизации, и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явившееся в её дост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жениях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работать в группе, составляя кроссворд по тематике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урока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§23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Обобщ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ющий урок по теме «О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крытия и изобрет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ния нар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дов Дре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него В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 xml:space="preserve">стока.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Значение культу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ных д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стижений цивилиз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ций Дре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него В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стока для совреме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ности»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Цивилизация, как ступень развития, как общность людей, Древний Восток, Древний Египет, Межд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речье, Древняя Индия, Древний Китай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Цивилизация, гос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дарство, религия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Сравнивая цивил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зации Древнего Востока, научатся выявлять общие особенности, сво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ственные бол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шинству стран - Египту, Междур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чью, Индии и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таю. В ходе повт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рения и закрепл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главных 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рических фактов и понятий смогут объяснять разн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образие древнев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сточных цивил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заций, связывая их в целостную ка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тину мира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давать свои оценки о значимости 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вилизации Дре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него Востока для современной 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вилизации 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на основе заданного алгоритма производить сравн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тельный анализ при заполнении таблицы «Что было общего в цивилизациях Древн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 Востока, если ка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дая из них отличалась своим своеобразием»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систематиз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ровать, классифицир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вать изученный мат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риал, заполняя таблицу «Общее и различие в цивилизациях Древнего Востока»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указать, как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 достижениями культуры других стран пользуются в повседневной жизни.  Смогут представить в любой иной знаковой системе (К)</w:t>
            </w:r>
          </w:p>
        </w:tc>
        <w:tc>
          <w:tcPr>
            <w:tcW w:w="831" w:type="dxa"/>
          </w:tcPr>
          <w:p w:rsidR="00B51A54" w:rsidRPr="00BA211F" w:rsidRDefault="00932B22" w:rsidP="00FF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FF1DB6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Start"/>
            <w:r w:rsidR="00FF1DB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FF1DB6">
              <w:rPr>
                <w:rFonts w:ascii="Times New Roman" w:hAnsi="Times New Roman"/>
                <w:sz w:val="24"/>
                <w:szCs w:val="24"/>
              </w:rPr>
              <w:t>ро</w:t>
            </w:r>
            <w:r w:rsidR="00FF1DB6">
              <w:rPr>
                <w:rFonts w:ascii="Times New Roman" w:hAnsi="Times New Roman"/>
                <w:sz w:val="24"/>
                <w:szCs w:val="24"/>
              </w:rPr>
              <w:t>й</w:t>
            </w:r>
            <w:r w:rsidR="00FF1DB6">
              <w:rPr>
                <w:rFonts w:ascii="Times New Roman" w:hAnsi="Times New Roman"/>
                <w:sz w:val="24"/>
                <w:szCs w:val="24"/>
              </w:rPr>
              <w:t>де</w:t>
            </w:r>
            <w:r w:rsidR="00FF1DB6">
              <w:rPr>
                <w:rFonts w:ascii="Times New Roman" w:hAnsi="Times New Roman"/>
                <w:sz w:val="24"/>
                <w:szCs w:val="24"/>
              </w:rPr>
              <w:t>н</w:t>
            </w:r>
            <w:r w:rsidR="00FF1DB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="00FF1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DB6">
              <w:rPr>
                <w:rFonts w:ascii="Times New Roman" w:hAnsi="Times New Roman"/>
                <w:sz w:val="24"/>
                <w:szCs w:val="24"/>
              </w:rPr>
              <w:t>мат</w:t>
            </w:r>
            <w:r w:rsidR="00FF1DB6">
              <w:rPr>
                <w:rFonts w:ascii="Times New Roman" w:hAnsi="Times New Roman"/>
                <w:sz w:val="24"/>
                <w:szCs w:val="24"/>
              </w:rPr>
              <w:t>е</w:t>
            </w:r>
            <w:r w:rsidR="00FF1DB6">
              <w:rPr>
                <w:rFonts w:ascii="Times New Roman" w:hAnsi="Times New Roman"/>
                <w:sz w:val="24"/>
                <w:szCs w:val="24"/>
              </w:rPr>
              <w:t>риал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Раздел 3. Древняя Греция</w:t>
            </w:r>
          </w:p>
        </w:tc>
      </w:tr>
      <w:tr w:rsidR="00B51A54" w:rsidRPr="00BA211F" w:rsidTr="00841D9F">
        <w:trPr>
          <w:jc w:val="center"/>
        </w:trPr>
        <w:tc>
          <w:tcPr>
            <w:tcW w:w="2309" w:type="dxa"/>
            <w:gridSpan w:val="5"/>
            <w:tcBorders>
              <w:righ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70" w:type="dxa"/>
            <w:gridSpan w:val="7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7. Древняя Греция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color w:val="262626"/>
                <w:sz w:val="24"/>
                <w:szCs w:val="24"/>
              </w:rPr>
              <w:t>Древнейшие города: М</w:t>
            </w:r>
            <w:r w:rsidRPr="00BA211F">
              <w:rPr>
                <w:rFonts w:ascii="Times New Roman" w:hAnsi="Times New Roman"/>
                <w:color w:val="262626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color w:val="262626"/>
                <w:sz w:val="24"/>
                <w:szCs w:val="24"/>
              </w:rPr>
              <w:t>кены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Тиринф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Пилос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, Афины. Критское царство в разрезе археологич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ских находок и открытий.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Кносский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дворец. Гибель Критского царства. Мифы критского цикла. Тесей и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Минотавр. Дедал и Икар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Микены,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Тиринф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Пилос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, Афины.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Остров Крит, герои мифа о Тесее и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нотавре, Дедал и Икар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опред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лять и коммент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ровать местон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хождение Кри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ского царства, Эгейского моря, выявлять и хара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теризовать отл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чительные призн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ки критской цив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выявить нравственный контекст в мифе о Дедале и Икаре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высказывать версии, что помогло царям Крита властв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на всем Эгейском море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анализир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вать текст, определяя в мифе о Тесее и Мин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тавре, что сказочного, а что соответствует ист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рической действител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ности. Свое мнение а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гументировать (</w:t>
            </w:r>
            <w:proofErr w:type="gramStart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П</w:t>
            </w:r>
            <w:proofErr w:type="gramEnd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, 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§24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Микены и Троя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 крепостных Микенах. Местонахождение. «А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хитектура великанов».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«Каменные львиные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рота». Облик города–крепости: археологич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ские находки и исслед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вания. Древнейшее греч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Город-крепость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iCs/>
                <w:sz w:val="24"/>
                <w:szCs w:val="24"/>
              </w:rPr>
              <w:t>Научатся соп</w:t>
            </w:r>
            <w:r w:rsidRPr="00BA21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iCs/>
                <w:sz w:val="24"/>
                <w:szCs w:val="24"/>
              </w:rPr>
              <w:t>ставлять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действ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тельную причину Троянской войны с мифом о её начале.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работать с исторической ка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той и 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ским источником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ван историко-географический образ Микен и Трои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выявлять основные причины исторических соб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тий; смогут привести примеры (П)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участвовать в диалоге по вопросу определения геогр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фического положения Микен и Трои (К)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оценивать свою работу на уроке (Р)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 25;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чая 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радь – зад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№ 7,8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Гомер и поэма «Илиада», Миф о Троянской войне. Гнев Ахиллеса. Поединок Ахиллеса с Гектором. Похороны Гектора.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раль поэмы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Поэма, Гомер. Ахиллес. «Ахилл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сова пята»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давать определения пон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тиям, оценку 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сонажам поэмы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 итогам зн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комства с поэм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Гом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а«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Илиада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» и «Одиссея», будет сформировано освоение общ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мирового насл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дия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Смогут осуществлять 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работу с текстом уче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ника и дополнительной литературой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устанавл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причины появл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мифологии у древних греков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выражать своё мнение о героях поэмы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§26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География странствий царя с острова Итака-Одиссея. Хитроумный Одиссей. Одиссей 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лифем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Одиссей и во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шебница Цирцея. Оди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сей и сирены. Состязание женихов. Мораль поэмы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«Троянский конь»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расск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зывать об осно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ных героях и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бытиях поэмы «Одиссея»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вано освоение общемирового культурного наследия, знак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мясь с поэмами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Гомера «Илиада» и «Одиссея»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Научатся анализир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отрывки из поэм о Троянской войне по заданным критериям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работать с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 исто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ником, знакомясь с событиями Троянской войны, взятием грек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 Трои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объяснить «Почему имя Пенел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пы стало нарицател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ным, о каком качестве женщины хотят, 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зать, когда сравнив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ют её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Пенелопой?»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§27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Обожествление явлений природы. Олимпийские боги. Боги-покровители хозяйства. Древнегреч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ские герои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Гомерический смех, герои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веров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древних 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ков, объяснять,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кую роль играли религиозные кул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ты в древнегреч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ском обществе, рассказывать о том, кто такие 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рои и почему их почитали древние греки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вано освоение общемирового наследия, знак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мясь с религией древних греков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выдвигать версии, определяя, кто такие герои и почему их почитали греки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сравнивать пантеон богов древних греков и египтян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давать нра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ственную оценку 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роическим поступкам Геракла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8. Полисы Греции и их борьба с персидским нашествием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Земл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дельцы Аттики теряют землю и свободу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География, природа ландшафт Аттики. Деф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цит земли. Основные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нятия. Знать и демос в Афинском полисе. Зак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. Долговое рабство. Нарастание недовольства демоса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Полис, демос, аре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паг, архонты, долг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вой камень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находить на карте и комме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тировать полож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Аттики, зан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тия её населения, выделять признаки греческого полиса, характеризовать греческий демос, общество в целом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Смогут дать нравственную оценку законам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Смогут высказать предположения о том, каким занятиям насел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ния благоприятствовала природа Аттики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сравнивать греческий алфавит с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финикийским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и выя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лять преимущества греческого. На осн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вании работы с 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стом учебника, выя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нят, из кого состоял афинский демос, чем был недоволен и что требовал?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свое мнение по вопросу: «Чем отличалось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ложение рабов в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тике и в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Вавилонии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при царе Хаммур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пи?»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§29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Зарожд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дем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кратии в Афинах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Демос восстает против знати. Демократические реформы Салона. Отмена долгового рабства. Пер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мены в управлении Аф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нами. Народное собрание и граждане Афин. Созд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выборного суда.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лон о своих законах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Демократия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проанал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зировать причины недовольства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моса и прихода к власти Солона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дать оценку рефо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мам Салона с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зиции нра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работать по плану, сравнивая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законы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Драконта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и Солона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доказывать на примере реформ Солона смысл пон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тия «демократия» и её роль в улучшении жизни основной ма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сы народа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дать оценку поступкам Солона, его противникам и 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номышленникам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§30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География, природа и ландшафт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Лаконии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лис Спарты. Завоевание спартанцами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Лаконии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Мессении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Спартанцы и илоты: противостояние власти и большинства. Спарт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военный лагерь. Образ жизни и правила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поведения спартанцев. Спартанское воспитание. «Детский способ голос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вания»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Илоты,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эки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оплит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, фаланга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показ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на карте 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риторию древней Спарты,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госуда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ственное устро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ство древней Спарты, объяснять значение понятий: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илоты, периэки, гоплит, фаланга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Анализируя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рядки в Спарте, научатся выя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лять гуманист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ческие нра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ственные ценн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 спартанского общества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Научатся выдвигать версии, определяя цели, которые преследовал Ликург, вводя свои з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коны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с разными источниками исторической инфо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мации, определяя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ложение различных слоев населения Спа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ты и доказывая, что спартанское войско было действительно лучшим в Греции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изложить свое мнение по вопросу воспитания в Спарте, определяя цель, кот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рую преследовало 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кое воспитание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§31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Греческие колонии на берегах Сред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земного и Черного морей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Греческая колонизация побережья Средиземного и Черного морей. Прич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колонизации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межполисной торговли. Греки и скифы на берегах Черного моря. Отнош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колонистов с мес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ным населением. Еди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ство мира и культуры э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линов. Эллада-колыбель греческой культуры. Как царь Дарий пытался зав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евать земли на юге 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нешней России, Древний город в дельте реки Дона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Колонизация, кол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нии,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метрополии, варв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ры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нять причины «Великой греч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колониз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ции», показывать на карте основные территории греч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колонизации, рассказывать о том, как основыв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лись греческие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лонии и как жили переселенцы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 историко-географический образ, предста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ление о террит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рии греческой колонизации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выдвигать версии, прогнозируя причины греческой колонизации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Смогут создать пор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рет греческого колон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ста, его образ жизни и занятия (в любой зн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ковой системе)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изложить свое мнение по вопросу  «Что позволяло кол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нистам оставаться 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стью единого греч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ского народа?»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§32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Олимпи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ские игры в древн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Праздник, объединивший эллинов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Ипподром, атлет,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тадион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олимпи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, церемония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значение общегреческих праздников в жи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 древних греков, рассказывать об организации и проведении оли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пийских игр,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пользуя иллюстр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тивный материал различных исто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ников дополн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тельной информ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осознать, что такое уваж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и принятие межэтнической толерантности в современном Олимпийском движении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выстраивать версии по вопросу «Значение Олимпи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игр для греков и для сегодняшнего дня»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Научатся владеть смысловым чтением, вычитывать </w:t>
            </w:r>
            <w:proofErr w:type="spellStart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фактуал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ную</w:t>
            </w:r>
            <w:proofErr w:type="spellEnd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подтекстовую информацию с пом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щью текстовых исто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ников и иллюстраций, которые описывают олимпийские игры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Используя ИКТ, см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гут найти информ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цию об истории Олимпийских игр и выдающихся спорт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менах различных олимпиад, предста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ляя их в различных знаковых системах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§33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битве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Над греками нависла угроза порабощения. Предсказание бога Апо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лона. Марафонская битва. Победа афинян в Мар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фонской битве. Тактика и героизм стратега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Мил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тиада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Греческая фаланга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Стратег, фланги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нять причины 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ко-персидских войн, рассказывать о подвиге юноши, сообщившим 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кам о победе в Марафоне, сраж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нии при Марафоне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вано освоение общекультурн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 наследия (п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двиг греков 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при Марафоне)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выдвигать версии по вопросу «Какое значение им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ла победа при Мар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фоне для дальнейшей судьбы Греции?»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сравнивать персидское войско с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греческим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Используя различные источники 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информации, смогут самостоятел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 составить рассказ от первого лица об участии в Марафо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битве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ствие 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сидских войск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Подготовка эллинов к н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вой войне. Клятва афи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ских юношей при вступл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нии на военную службу. Идея </w:t>
            </w:r>
            <w:proofErr w:type="spellStart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Фемистокла</w:t>
            </w:r>
            <w:proofErr w:type="spellEnd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 созд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нии военного флота. Вто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жение персов в Элладу. Защита Фермопил. Подвиг 300 спартанцев и царя Ле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нида. </w:t>
            </w:r>
            <w:proofErr w:type="spellStart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Саламинское</w:t>
            </w:r>
            <w:proofErr w:type="spellEnd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сраж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ние. Эсхил о победе греков на море. Разгром сухопу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ной армии персов при </w:t>
            </w:r>
            <w:proofErr w:type="spellStart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Пл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теях</w:t>
            </w:r>
            <w:proofErr w:type="spellEnd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. Причины победы гр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ков. Мораль предания «Перстень </w:t>
            </w:r>
            <w:proofErr w:type="spellStart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Поликрата</w:t>
            </w:r>
            <w:proofErr w:type="spellEnd"/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Триера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называть цели Ксеркса и греческих полисов в войне,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ризовать военные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и морские сраж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ния, анализировать причины победы греков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Анализируя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енные события, научатся выя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лять гуманист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ческие и нра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ственные ценн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  подвига 300 спартанцев и 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ря Леонида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Научатся определять причины победы 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ков в войне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группир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факторы, благ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даря которым мален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кий народ победил огромную военную державу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Используя различные источники историч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ской информации, см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гут составить собстве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ный рассказ о создании военного флота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§35</w:t>
            </w:r>
          </w:p>
        </w:tc>
      </w:tr>
      <w:tr w:rsidR="00B51A54" w:rsidRPr="00BA211F" w:rsidTr="00841D9F">
        <w:trPr>
          <w:jc w:val="center"/>
        </w:trPr>
        <w:tc>
          <w:tcPr>
            <w:tcW w:w="2297" w:type="dxa"/>
            <w:gridSpan w:val="4"/>
            <w:tcBorders>
              <w:righ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2" w:type="dxa"/>
            <w:gridSpan w:val="8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9. Возвышение Афин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 гаванях афинского порта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Пирей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 военных и торговых гаванях Пирея. Военный и торговый флот Гра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данское и негражданское население Афинского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лиса. Пошлина. Рабство и рабский труд. Афины - крупнейший центр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месла и торговли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Вервь, пошлина, налог, вольноотп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щенник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анализ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ровать изученный материал, сравн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военный и торговый флот, характеризовать положение гра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дан, переселенцев, рабов в греческих полисах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 историко-географический образ афинского порта Пирей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8"/>
                <w:sz w:val="24"/>
                <w:szCs w:val="24"/>
              </w:rPr>
              <w:t>Научатся рассчитывать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, насколько была во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можной покупка раба для каждого грека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Анализируя изуче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ный материал в 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нологии продуктивн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 чтения, научатся сравнивать положение афинских граждан, переселенцев, рабов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составить 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сказ по заданному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горитму по рисунку «Гавань Пирея»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П, 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§36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Город Афины и его рай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ны. Миф о рождении 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гини Афины. Посуда с краснофигурным и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че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нофигурным рисунками. Керамик и его жители. Агора –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главная площадь Афин. Быт афинян. Хр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мы Акрополя. Особенн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 архитектуры храмов. Фидий и его Афина.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леты Мирона 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Поликл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Афина, акрополь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расск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зывать о наиболее значимых частях Афин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форм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лировать со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ственное мнение об архитекту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ных сооружен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ях Афин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Смогут составить план виртуальной экскурсии по Акрополю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Научатся составлять кроссворд на самосто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тельно выбранную т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му (в соответствии с темой урока) (Р)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.§37 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 афи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шк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лах 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насиях</w:t>
            </w:r>
            <w:proofErr w:type="spellEnd"/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Воспитание детей педаг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гами. Рабы-педагоги.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нятия в школе. Палестра. Афинские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гимнасии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ческие ученые о природе человека. Скульптуры Мирона 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Поликлета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и спортивные достижения учащихся палестры. Об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чение красноречию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Педагог, Палестра,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гимнасия</w:t>
            </w:r>
            <w:proofErr w:type="spellEnd"/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выделять особенности обр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зования в Древней Греции. Сравн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вать, обобщать и делать выводы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 выя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лять гуманист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ческие нра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ственные ценн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 идей древн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греческих фил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софов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сравнить обучение греков в афинских и спарта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школах. Смогут ответить на вопрос «Что из греческого образования сохран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лось в образовании наших дней?». (П)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§38,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В афи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ском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теа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Возникновение театра в Древней Греции. Устро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ство. Театральные 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ры. Театральные пре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ставления: трагедии и 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медии. Воспитательная роль театральных пре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Трагедии, комедии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объяснить историю создания и развития театра в Древней Греции, объяснять понятия трагедии, комедии; называть выда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щихся авторов трагедий и ком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дий;  приводить примеры их тво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чества, раскрывать значение театра в жизни Древней Греции и в совр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менном мире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 вклад 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ции в историю развития 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вой культуры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определять по отрывку литер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турного произведения его жанр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изготавл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театральные ма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ки для трагических и комических ролей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оценивать роль современного театра для общества 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Афинская демокр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при Перикле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Сущность афинской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мократии в V веке до н.э. Выборы на общественные должности в Афинах. Полномочия и роль народного собрания,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вета пятисот. Перикл и наивысший расцвет Афин и демократии. Оплата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боты на выборных дол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ностях. Друзья и соратн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ки Перикла: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Аспасия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, 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родот, Анаксагор,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фокл, Фидий, Афинский мудрец Сократ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Оратор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деятел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ность Перикла, называя его засл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 в восстановл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нии и процветании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Афин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Научатся форм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лировать оц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ночные выводы о роли Перикла в истории Афин и Древней Греции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выдвигать версии, оценивая роль и значение народного собрания в жизни Афин в </w:t>
            </w: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веке до н.э.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Научатся составлять развернутый план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раграфа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давать обра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ную характеристику Перикла, собирать и обрабатывать допо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нительную информ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цию о его жизни и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ятельности, предста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ляя в разных знаковых системах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§40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Глава 10. Македонские завоевания в </w:t>
            </w:r>
            <w:r w:rsidRPr="00BA211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веке до н.э.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Города Эллады подчин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ются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кедонии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Ослабление Эллады.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кедония при Филиппе </w:t>
            </w: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. Усиление Македонии. Потеря Грецией незав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симости. Приход к власти Александра Македонск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Эллины. Фаланга. Филиппика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нять причины ослабления 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ции, раскрывать роль Филиппа в возвышении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кедонии, расск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зывать о борьбе эллинов за незав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симость, используя текст учебника и историческую ка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 познавател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ный интерес к истории на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мере личности Демосфена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выявлять предпосылки завоев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ний Александра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кедонского (Р). Научатся определять во времени даты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хода Александра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кедонского на Восток и важнейшие сраж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соотносить события с другими важнейшими датами истории Древней 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ции и Древнего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стока. Научатся нах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дить и показывать на карте места главных сражений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проанализ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ровать действия Але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сандра, получившего власть, и изложить свое  мнение (К) 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§41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Поход Але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сандра Македо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ского на Восток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Покорение Восточного Средиземноморья и Еги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та. Падение Персидской державы. Поход в Индию. Образование державы Александра Македонск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 и её распад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Держава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показ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 на карте направление пох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дов и территорию державы Але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сандра Македо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ского, рассказ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вать о покорении Александром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сточного Сред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земноморья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выразить свое отношение к державе Але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сандра Македо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прогнозир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на основе ранее изученного материала «Будет ли прочной держава Александра Македонского?»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составлять исторический портрет Александра Македо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ского. Научатся сра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нивать политический курс Филиппа и Але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сандра, объяснять причины потери нез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висимости Греции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свое мнение по вопросу «Почему Демосфен не был услышан в 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ции?»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§42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 Але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сандрии Египе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4056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Распад державы Але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сандра после его смерти. Складывание простра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ства эллинистического мира на территории де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жавы Александра Мак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донского: Египетское, Македонское, Сирийское царства. Александрия Египетская – крупнейший порт, торговый и кул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турный центр Восточного Средиземноморья. </w:t>
            </w:r>
            <w:proofErr w:type="spellStart"/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росский</w:t>
            </w:r>
            <w:proofErr w:type="spellEnd"/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маяк – одно из чудес света. Музей. Але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сандрийская библиотека. 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 истории древних би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лиотек. Греческие ученые на благо Александрии Египетской: Аристарх Самосский, Эратосфен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Фаросский</w:t>
            </w:r>
            <w:proofErr w:type="spellEnd"/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маяк, Аристарх Само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ский, Эратосфен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Научатся называть причины распада державы Але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сандра Македо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ского. Смогут п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казать на карте государства, обр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зовавшиеся в ходе распада державы Александра Мак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донского, расск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зать  об Алекса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дрии – центре э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BA211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линистического мира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 вклад  Александрии Египетской в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торию мировой цивилизации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выдвинуть версии о причинах распада державы Александра Македо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ского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Смогут, работая с 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стом учебника, опр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делить, как греки называли музу 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составить 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сказ от первого лиц, посетивших древнюю Александрию, вкл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чая в рассказ описание маяка, гавани, улиц,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музея 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§43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вторения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BA211F">
              <w:rPr>
                <w:rStyle w:val="c1"/>
                <w:color w:val="000000"/>
              </w:rPr>
              <w:t>Вклад древних эллинов в мировую культуру. Усл</w:t>
            </w:r>
            <w:r w:rsidRPr="00BA211F">
              <w:rPr>
                <w:rStyle w:val="c1"/>
                <w:color w:val="000000"/>
              </w:rPr>
              <w:t>о</w:t>
            </w:r>
            <w:r w:rsidRPr="00BA211F">
              <w:rPr>
                <w:rStyle w:val="c1"/>
                <w:color w:val="000000"/>
              </w:rPr>
              <w:t>вия складывания и сво</w:t>
            </w:r>
            <w:r w:rsidRPr="00BA211F">
              <w:rPr>
                <w:rStyle w:val="c1"/>
                <w:color w:val="000000"/>
              </w:rPr>
              <w:t>е</w:t>
            </w:r>
            <w:r w:rsidRPr="00BA211F">
              <w:rPr>
                <w:rStyle w:val="c1"/>
                <w:color w:val="000000"/>
              </w:rPr>
              <w:t>образия эллинской кул</w:t>
            </w:r>
            <w:r w:rsidRPr="00BA211F">
              <w:rPr>
                <w:rStyle w:val="c1"/>
                <w:color w:val="000000"/>
              </w:rPr>
              <w:t>ь</w:t>
            </w:r>
            <w:r w:rsidRPr="00BA211F">
              <w:rPr>
                <w:rStyle w:val="c1"/>
                <w:color w:val="000000"/>
              </w:rPr>
              <w:t>туры. Управление общ</w:t>
            </w:r>
            <w:r w:rsidRPr="00BA211F">
              <w:rPr>
                <w:rStyle w:val="c1"/>
                <w:color w:val="000000"/>
              </w:rPr>
              <w:t>е</w:t>
            </w:r>
            <w:r w:rsidRPr="00BA211F">
              <w:rPr>
                <w:rStyle w:val="c1"/>
                <w:color w:val="000000"/>
              </w:rPr>
              <w:t>ством в странах Древнего Востока и в Афинском полисе. Особенности афинской демократии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Демократия,  стр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тег, оратор, стратег. Спартанское восп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тание, Олимпийские игры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называть самое известное в Древней Греции: имя поэта, назв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ние храма, места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сражения, имя стратега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опред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лить место и значение древн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греческой цив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лизации в 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вой цивилизации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подготовить проекты по заданной тематике и их презе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тацию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П, 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Раздел 4. Древний Рим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11. Рим от его возникновения до установления господства над Италией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Древне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ший Рим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pStyle w:val="c16c5"/>
              <w:spacing w:before="0" w:beforeAutospacing="0" w:after="0" w:afterAutospacing="0"/>
              <w:rPr>
                <w:color w:val="000000"/>
              </w:rPr>
            </w:pPr>
            <w:r w:rsidRPr="00BA211F">
              <w:rPr>
                <w:rStyle w:val="c1"/>
                <w:color w:val="000000"/>
              </w:rPr>
              <w:t>Местоположение, прир</w:t>
            </w:r>
            <w:r w:rsidRPr="00BA211F">
              <w:rPr>
                <w:rStyle w:val="c1"/>
                <w:color w:val="000000"/>
              </w:rPr>
              <w:t>о</w:t>
            </w:r>
            <w:r w:rsidRPr="00BA211F">
              <w:rPr>
                <w:rStyle w:val="c1"/>
                <w:color w:val="000000"/>
              </w:rPr>
              <w:t>да и особенности лан</w:t>
            </w:r>
            <w:r w:rsidRPr="00BA211F">
              <w:rPr>
                <w:rStyle w:val="c1"/>
                <w:color w:val="000000"/>
              </w:rPr>
              <w:t>д</w:t>
            </w:r>
            <w:r w:rsidRPr="00BA211F">
              <w:rPr>
                <w:rStyle w:val="c1"/>
                <w:color w:val="000000"/>
              </w:rPr>
              <w:t>шафта Италии. Пестрота населения Древней Ит</w:t>
            </w:r>
            <w:r w:rsidRPr="00BA211F">
              <w:rPr>
                <w:rStyle w:val="c1"/>
                <w:color w:val="000000"/>
              </w:rPr>
              <w:t>а</w:t>
            </w:r>
            <w:r w:rsidRPr="00BA211F">
              <w:rPr>
                <w:rStyle w:val="c1"/>
                <w:color w:val="000000"/>
              </w:rPr>
              <w:t>лии (</w:t>
            </w:r>
            <w:proofErr w:type="spellStart"/>
            <w:r w:rsidRPr="00BA211F">
              <w:rPr>
                <w:rStyle w:val="c1"/>
                <w:color w:val="000000"/>
              </w:rPr>
              <w:t>латины</w:t>
            </w:r>
            <w:proofErr w:type="spellEnd"/>
            <w:r w:rsidRPr="00BA211F">
              <w:rPr>
                <w:rStyle w:val="c1"/>
                <w:color w:val="000000"/>
              </w:rPr>
              <w:t xml:space="preserve">, этруски, самниты, греки). Легенда об основании Рима: </w:t>
            </w:r>
            <w:proofErr w:type="spellStart"/>
            <w:r w:rsidRPr="00BA211F">
              <w:rPr>
                <w:rStyle w:val="c1"/>
                <w:color w:val="000000"/>
              </w:rPr>
              <w:t>Ам</w:t>
            </w:r>
            <w:r w:rsidRPr="00BA211F">
              <w:rPr>
                <w:rStyle w:val="c1"/>
                <w:color w:val="000000"/>
              </w:rPr>
              <w:t>у</w:t>
            </w:r>
            <w:r w:rsidRPr="00BA211F">
              <w:rPr>
                <w:rStyle w:val="c1"/>
                <w:color w:val="000000"/>
              </w:rPr>
              <w:t>лий</w:t>
            </w:r>
            <w:proofErr w:type="spellEnd"/>
            <w:r w:rsidRPr="00BA211F">
              <w:rPr>
                <w:rStyle w:val="c1"/>
                <w:color w:val="000000"/>
              </w:rPr>
              <w:t>, Ромул и Рем. Ромул – первый царь Рима. Г</w:t>
            </w:r>
            <w:r w:rsidRPr="00BA211F">
              <w:rPr>
                <w:rStyle w:val="c1"/>
                <w:color w:val="000000"/>
              </w:rPr>
              <w:t>о</w:t>
            </w:r>
            <w:r w:rsidRPr="00BA211F">
              <w:rPr>
                <w:rStyle w:val="c1"/>
                <w:color w:val="000000"/>
              </w:rPr>
              <w:t>род на семи холмах и его обитатели. Занятия ри</w:t>
            </w:r>
            <w:r w:rsidRPr="00BA211F">
              <w:rPr>
                <w:rStyle w:val="c1"/>
                <w:color w:val="000000"/>
              </w:rPr>
              <w:t>м</w:t>
            </w:r>
            <w:r w:rsidRPr="00BA211F">
              <w:rPr>
                <w:rStyle w:val="c1"/>
                <w:color w:val="000000"/>
              </w:rPr>
              <w:t>лян. Почитание Весты и Марса. Управление ра</w:t>
            </w:r>
            <w:r w:rsidRPr="00BA211F">
              <w:rPr>
                <w:rStyle w:val="c1"/>
                <w:color w:val="000000"/>
              </w:rPr>
              <w:t>н</w:t>
            </w:r>
            <w:r w:rsidRPr="00BA211F">
              <w:rPr>
                <w:rStyle w:val="c1"/>
                <w:color w:val="000000"/>
              </w:rPr>
              <w:t>ним Римом. Тарквиний Гордый и римский юноша Муций. Отказ римлян от царской власти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Весталка, ликтор, сенат, календарь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показ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на карте м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стоположение древнейших гос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дарств на террит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рии Италии; ра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сказывать о пр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родных условиях и древних жителях Италии, используя текст учебника и историческую ка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ту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сформир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вано уважение к истории, кул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турным и истор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ческим памятн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кам Древнего 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ма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Рассматривая приро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ные условия Древнего Рима, смогут выск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зать предположения о занятиях населения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анализир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данные легенды о возникновении Рима, сопоставляя легенда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ные сведения с да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ными археологич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раскопок.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соотносить время возникновения Рима и события,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исходившие в Греции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подготовить  и представить сообщ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ние о Древнем Риме,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используя различные источники 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информации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§44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Завоев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мом Ит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лии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Возникновение республ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ки. Консулы, ежегодно выбираемые правители Рима. Борьба плебеев за свои права. Народный трибун и право вето. Нашествие галлов. Вое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ные победы римлян. Би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вы с Пирром. Пиррова победа. Установление господства Рима над Ит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лией. Решение земельн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 вопроса для плебеев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Республика, консул, народный трибун, право вето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Римскую республику и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чины её возникн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вения, выделять причины побед римского войска, в том числе над Пирром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 крылатое выражение,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шедшее до наших дней, «Пиррова и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беда» и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нить, в каком случае оно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жет быть прим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нено в сег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дняшней жизни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выдвигать версии по вопросу: «Причины победы римлян над народами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Апенинского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острова»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сравнить по заданным признакам армию римлян с арм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ями других госуда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рств Др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евнего мира, выск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зывая суждения о преимуществах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армии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объяснить, что в наше время означ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ют выражения «Гуси Рим спасли», «Разд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ляй и властвуй», «Пиррова победа»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Устро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ство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публики</w:t>
            </w:r>
          </w:p>
        </w:tc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Плебеи – полноправные граждане Рима. Устро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ство Римской республики. Отмена долгового 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ства. Выборы двух конс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лов. Принятие законов. Роль сената в Риме.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ское войско и римские легионы. Тит Ливий о 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гионах. Одежда римлян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Марсово поле, рег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он, Форум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устро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ство Римской 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публики, роль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ната в Риме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 вклад 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республики в развитие дем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кратических тр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диций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по предл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женному алгоритму и опорным словам  сравнить устройство Римской республики и Афинского полиса при Перикле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Научатся систематиз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ровать изученный м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териал и определять служебные обязанн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сти консулов и сенат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ров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Используя материал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учебника и ресурс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тернета, смогут по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готовить сообщение об одежде римлян, о гаданиях в Древнем Риме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§46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Глава 12. Рим – сильнейшая держава Средиземноморья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Вторая война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 с Ка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фагеном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Карфаген-преграда на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 к Сицилии. Первые победы Рима над Карф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геном. Создание военного флота. Захват Сицилии. Поход Ганнибала через снежные Альпы. Вторж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войск Ганнибала в Италию. Разгром римлян пи Каннах: тактика Га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нибала и тактика римлян. Изменение стратегии римлян в войне с Ганн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балом. Первая морская победа римлян. Оконч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ние войны. Победа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Сц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циона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над Ганнибалом. </w:t>
            </w:r>
            <w:r w:rsidRPr="00BA21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Установление господства Рима в западном Сред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земноморье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Пунические войны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причины конфликта между Карфагеном и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мом, использовать карту при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ристике военных событий Пунич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войн,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нять причины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беды Рима в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нических войнах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арг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ментировано оценивать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ские завоевания с нравственных позиций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по плану и систематиз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ровать материал,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полняя таблицу «П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нические войны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с дополнительными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точниками 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информации, 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товя тематические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общения и проекты по изучаемой теме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Смогут выразить свое мнение о Ганнибале, используя различные источники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информации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§47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Устано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ление го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подства Рима во всем Ср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диземн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морье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Рост Римского госуда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ства. Политика Рима «разделяй и властвуй». Подчинение Греции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му. Поражение Сирии и Македонии. Трехдневный триумф римского консула и исчезновение Макед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нии. Разрушение Кори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фа. Сенатор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Катон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- автор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сценария гибели Карф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гена. Смерть Ганнибала. Средиземноморье-провинция Рима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Провинция, триумф, император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с картой в проце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се изучения соб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тий по теме «Установление господства Рима в Средиземноморье»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оцен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римские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воевания с нра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ственных поз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по плану, продолжая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полнять таблицу «П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нические войны»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объяснить причины военного превосходства римлян и их победы в борьбе за господство во всем Средиземноморье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высказывать суждения о после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ствиях римских заво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ваний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§48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Завоевательные войны в Риме – главный источник рабства. Политика Рима в провинциях. Наместники. Раб – «говорящее ор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жие». Гладиаторские игры –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любимое зрелище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лян. Амфитеатры.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ские ученые о рабах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Имение, амфитеатр, гладиатор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определить источники раб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владения в Дре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нем Риме и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 причины 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рокого распр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странения рабства во всех сферах жизни римлян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дать нравственную оценку глади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торским боям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предположения,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чему рабы работали плохо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Работая с текстом учебника, смогут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казать, что рабы были бесправны. Научатся описывать рисунок по заданному плану «Р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бы в имении» стр. 239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изложить свое мнение, когда в домах римских богачей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явились образованные рабы и почему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t>§49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13. Гражданские войны в Риме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ный закон братьев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Возобновление и обострение противоречий  между различными гру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пами в римском обществе после подчинения Сред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земноморья. Начало гражданских войн в Риме. Дальние заморские пох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ды и разорение земл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дельцев Италии. Потеря имущества бедняками. Обнищание населения. Заступник бедняков 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берий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Гракх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Принятие земельного закона Тиб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рия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Гракха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. Гибель Тиб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рия. Гай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Гракх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– продо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жатель дела Тиберия. 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бель Гая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Гражданские войны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выявлять противоречия и проблемы, связа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ные с завоевател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ной политикой Рима и положен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ем основных групп населения Римск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го государства к концу </w:t>
            </w: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века до н.э.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дать нравственную оценку гражда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ским войнам в Риме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высказывать предположения о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чинах гражданских войн в Риме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Научатся, работая с текстом учебника, устанавливать прич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 поражения в гра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данской войне в Риме братьев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Работая с дополн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тельными источник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 исторической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формации, смогут подготовить и пре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ставить сообщение о римских именах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§50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Первая победа восста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ших и Спартака над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ским войском. Походы армии восставших рабов. Три победы восставших, приблизивших их к св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боде. Разгром армии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бов под руководством Красса. Причины пор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жения восстания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Восстание, рабовл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дельческое госуда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расск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зывать о восстании Спартака, опир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ясь на 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скую карту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дать нравственную оценку восст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нию Спартака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выдвинуть версии о причинах поражения восстания Спартака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с исторической картой, прослеживая движ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войска Спартака по карте, комментируя события. Научатся разрабатывать кратк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срочные проекты на заданную тему «П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ход Спартака в Ал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пы», «Красс против Спартака»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составить 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сказ от имени Спарт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ка, Красса, сенатора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Единовл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стие Цез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ря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Превращение римской армии в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наемную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. Борьба за единоличную власть. Красс и Помпей. Возв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шение Цезаря. Завоевание Галлии. Гибель Красса. Плутарх о Риме. Захват Цезарем власти. Диктат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 Цезаря. Легионы и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тераны - опора Цезаря в его политическом курсе. Брут и Цезарь. Убийство Цезаря в сенате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Ветеран, диктатор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находить и показывать на карте историко-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географи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объекты, связа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ные с гражданской войной 49-45 гг. до н.э. Научатся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сравнител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ную характерист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ку Красса, Помпея и Цезаря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дать нравственную оценку личности Цезаря как по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ководца, прав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теля, высказ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суждения о его роли в 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высказывать версии: «Почему во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 заговор против Цезаря?»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выделять в сложившейся ситу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ции признаки гра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данской войны, об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ъ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яснять, чьи интересы защищал Цезарь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излагать свое мнение, объясняя действия и поступки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Юлия Цезаря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§52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Устано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ле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ние и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pacing w:val="-6"/>
                <w:sz w:val="24"/>
                <w:szCs w:val="24"/>
              </w:rPr>
              <w:t>перии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Поражение сторонников республики. Бегство заг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ворщиков из Рима. Бор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ба Антония 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за единовластие. Роль Клеопатры в судьбе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тония. Окончание гра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данских войн в Италии. Превращение Римского государства в империю. Меценат и поэт Гораций. Гибель Цицерона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имского философа. По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э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 Вергилия «Энеида»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Преторианцы, имп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нять причины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ражения сторо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ников республики, объяснять прич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 завершения гражданских войн в Риме, характер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зовать правление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Октавиана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 Авг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ста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давать свои оценки, действиям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императ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ров </w:t>
            </w: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выдвигать версии о причинах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дения Римской 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публики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по карте назвать основные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бытия в хронологич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ском порядке, которые привели к падению Римской республики.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готовить 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матические сообщ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и проекты о вел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ких людях последнего века Римской респу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лики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Используя дополн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тельную литературу, смогут подготовить и представить сообщ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о знаменитых римлянах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§53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t>Глава 14. Римская империя в первые века нашей эры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491" w:type="dxa"/>
            <w:gridSpan w:val="3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Установление мира с Парфией. Разгром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легионов германц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ми. Главные враги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империи. Образ жизни и верования ге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манцев. Предки славя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народов. Римские писатели о славянах, их занятиях, образ жизни и верования. Дороги 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ской империи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Венеды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показ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на карте 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ритории рассел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народов,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павших под власть империи, расск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зывать о племенах – соседях Римской империи и их вз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имоотношениях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ван историко-географический образ Римской империи во II в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ке н.э.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предположения по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просу «Почему име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 германцы стали самыми опасными врагами Римской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перии?»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составлять рассказ по рисунку «Захват Римской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перии» по заданным вопросам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Смогут подготовить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сообщение о герма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племенах,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пользуя различные источники информ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ции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§54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 Риме при имп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раторе Нероне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Складывание культов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ператоров. Актер на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ператорском троне. Тацит о Нероне. Падение нра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ственности: расцвет 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носительства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Нерон и Сенека. Пожар в Риме. Преследование христиан. Массовые 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восстания и г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pacing w:val="-4"/>
                <w:sz w:val="24"/>
                <w:szCs w:val="24"/>
              </w:rPr>
              <w:t>бель Нерона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Вольноотпущенники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правл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императора Нерона, его отн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шение к родным, учителям, христ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анам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дать нравственную оценку правл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нию Нерона, его личным кач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ствам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давать 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рактеристику Нерона, используя алгоритм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работать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дом, описывая по 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данным вопросам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сунок «Казнь христ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ан при Нероне»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подготовить сообщение о Нероне и его воспитателе Сен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ке, используя разли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ные источники 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рической информации (К) 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§55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Первые христиане и их уч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4056E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Первые христиане и их учение. Проповедник Иисус из Палестины. «Сыны света» из Наго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ной проповеди. Апост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лы. Представления о Вт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ром пришествии, Стра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ном суде и Царстве Бож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ем. Идея равенства всех людей перед Богом. Хр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стиане – почитатели Иисуса, Божьего избра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ника. Преследования римскими властями хр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стиан.</w:t>
            </w:r>
          </w:p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lastRenderedPageBreak/>
              <w:t>История возникновения христианства в Римской империи, его основные положения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lastRenderedPageBreak/>
              <w:t>Христианство, Ева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н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гелие, Страшный суд, христиане, ап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о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столы, Второе пр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и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 xml:space="preserve">шествие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Научатся раскр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ы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вать значение те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р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минов и понятий: христианство, Евангелие, Стра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ш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ный суд, христ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и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ане, апостолы.</w:t>
            </w:r>
          </w:p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Смогут опред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лить, почему хр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и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стианство так быстро завоевало сторонников в Римской империи.</w:t>
            </w:r>
          </w:p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Смогут составить портреты истор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и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lastRenderedPageBreak/>
              <w:t xml:space="preserve">ческих личностей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lastRenderedPageBreak/>
              <w:t>Научатся ко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м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ментировать и оценивать ко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м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плекс моральных норм христиан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ве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сии, почему римские власти враждебно 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носились к христи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нам?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Работая с текстом учебника в технол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гии продуктивного чтения, смогут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 причины распр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странения христиа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ства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свое мнение, почему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хранили свою це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ность поучения Иис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са Христа (Нагорная проповедь) в наши дни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§56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Расцвет империи во  II веке н.э.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B142E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Style w:val="FontStyle132"/>
                <w:rFonts w:ascii="Times New Roman" w:hAnsi="Times New Roman"/>
                <w:b w:val="0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Расцвет Римской империи во </w:t>
            </w:r>
            <w:r w:rsidRPr="00BA211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в. н.э. Неэффекти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ность рабского труда. Возникновение и разв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тие колоната. Правление Траяна – «лучшего из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ператоров». Тацит о Тр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яне. Военные успехи Тр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яна – последние завоев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римлян. Переход к обороне границ Римской империи. Масштабное строительство в Риме и провинциях на века. 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вое в строительном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месле. 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  <w:szCs w:val="24"/>
              </w:rPr>
              <w:t>Особенности в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  <w:szCs w:val="24"/>
              </w:rPr>
              <w:t>сточных провинций Ри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  <w:szCs w:val="24"/>
              </w:rPr>
              <w:t xml:space="preserve">ской империи. Колонат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proofErr w:type="gramStart"/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Колоны, «рабы с хижинами», импер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а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тор Траян, Форум, арки, бетон, амфит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атры, театры, порт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и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ки, колонны</w:t>
            </w:r>
            <w:proofErr w:type="gramEnd"/>
          </w:p>
        </w:tc>
        <w:tc>
          <w:tcPr>
            <w:tcW w:w="2160" w:type="dxa"/>
          </w:tcPr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Научатся раскр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ы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вать значение те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р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минов и понятий.</w:t>
            </w:r>
          </w:p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Получат возмо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ж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ность научиться характеризовать политику Траяна, давать сравн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и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тельную характ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ристику полож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ния раба и колона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t>Будут сформир</w:t>
            </w:r>
            <w:r w:rsidRPr="00BA211F">
              <w:t>о</w:t>
            </w:r>
            <w:r w:rsidRPr="00BA211F">
              <w:t>ваны собстве</w:t>
            </w:r>
            <w:r w:rsidRPr="00BA211F">
              <w:t>н</w:t>
            </w:r>
            <w:r w:rsidRPr="00BA211F">
              <w:t>ные мирово</w:t>
            </w:r>
            <w:r w:rsidRPr="00BA211F">
              <w:t>з</w:t>
            </w:r>
            <w:r w:rsidRPr="00BA211F">
              <w:t>зренческие поз</w:t>
            </w:r>
            <w:r w:rsidRPr="00BA211F">
              <w:t>и</w:t>
            </w:r>
            <w:r w:rsidRPr="00BA211F">
              <w:t>ции при оценке деятельности императора Тр</w:t>
            </w:r>
            <w:r w:rsidRPr="00BA211F">
              <w:t>а</w:t>
            </w:r>
            <w:r w:rsidRPr="00BA211F">
              <w:t xml:space="preserve">яна. 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 xml:space="preserve">Осознают </w:t>
            </w:r>
          </w:p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социально-нравственный опыт предш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ствующих пок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о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лений;</w:t>
            </w:r>
          </w:p>
          <w:p w:rsidR="00B51A54" w:rsidRPr="00BA211F" w:rsidRDefault="00B51A54" w:rsidP="00BA211F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/>
                <w:b w:val="0"/>
                <w:sz w:val="24"/>
              </w:rPr>
            </w:pP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проявят заинт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ресованность не только в личном успехе, но и в развитии успе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ш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ной деятельности всего ученич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е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</w:rPr>
              <w:t>ского коллектива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выдвигать версии по вопросу «Почему римские 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 враждебно отн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сились к христи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нам?»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Работая с текстом учебника в режиме продуктивного чт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ния, смогут объя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нить, откуда появ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лись крылатые выр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жения «Иуда-предатель» и «три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цать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серебреников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»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Работая с иллюстр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цией в учебнике на стр. 268, смогут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сказать свое предп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ложение, о чем св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щенник рассказывает верующим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§57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Вечный город и его жит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B142E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«Все дороги ведут в Рим».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Особняки на городских холмах. Многоэтажные дома в низинах между холмами. Посещение бань. Беднота требует «хлеба и зрелищ». Рим и Помпеи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«Вечный город». Триумфальные арки. Колизей. Пантеон. Термы. Большой цирк. Архитекту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ный облик Рима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ознак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миться с архите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турным ансамблем Древнего Рима;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проанал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зировать смысл выражения «все дороги ведут в Рим».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Смогут оценить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общ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ственных учр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ждений в большом городе Древнего мира Риме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вано освоение общекультурн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 мирового наследия на примере древн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римской арх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тектуры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по плану, сверяясь с 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лью, доказывая, что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II век был действ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тельно «золотым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ком» Римской имп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рии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Научатся сравнивать  по заданным призн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кам «золотой век»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и империи (Как изменилось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ложение различных слоев?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Кто потерял особые привилегии?)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подготовить презентации о ранних римских императорах</w:t>
            </w:r>
            <w:r w:rsidRPr="00BA211F">
              <w:rPr>
                <w:rStyle w:val="FontStyle132"/>
                <w:rFonts w:ascii="Times New Roman" w:hAnsi="Times New Roman"/>
                <w:b w:val="0"/>
                <w:sz w:val="24"/>
                <w:szCs w:val="24"/>
              </w:rPr>
              <w:t xml:space="preserve"> и её представить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 58</w:t>
            </w:r>
          </w:p>
        </w:tc>
      </w:tr>
      <w:tr w:rsidR="006C2B6E" w:rsidRPr="00BA211F" w:rsidTr="006C2B6E">
        <w:trPr>
          <w:jc w:val="center"/>
        </w:trPr>
        <w:tc>
          <w:tcPr>
            <w:tcW w:w="15479" w:type="dxa"/>
            <w:gridSpan w:val="12"/>
          </w:tcPr>
          <w:p w:rsidR="006C2B6E" w:rsidRPr="00BA211F" w:rsidRDefault="006C2B6E" w:rsidP="00BA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Глава 15. Разгром Рима германцами и падение Западной Римской империи</w:t>
            </w:r>
          </w:p>
        </w:tc>
      </w:tr>
      <w:tr w:rsidR="00B51A54" w:rsidRPr="00BA211F" w:rsidTr="00841D9F">
        <w:trPr>
          <w:trHeight w:val="1270"/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Римская империя при Ко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стантине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B142E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Рим и варвары. Правл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Константина. Увел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чение численности армии. Римская армия, как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струмент борьбы полк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водцев за императорскую власть. Личность импер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тора Константина его 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ограниченная власть. Прикрепление колонов к земле. Признание христ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анства. Усиление влияния римского епископа (П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пы); Основание Конста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тинополя и перенесение столицы на Восток. Ад и рай в книгах христиан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Империя. Варвары. Арка. Колоны. Во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стания. Христиане. Епископ. Церковь. Новый Завет. Папа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Обучающиеся смогут определять по датам такие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бытия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как  пра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ление императора Константина, 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гализацию христ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анства, перенес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ние столицы Дре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неримского гос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дарства и место этих событий.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анализир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вать и делать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ы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воды, характер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зуя основные 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бытия имперского периода Древнего Рима.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сравнить и оценить правовые и нравственные аспекты правления императора Ко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стантина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оценить мировое знач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становления хр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стианской рел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высказать ве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сии, за что христиане во всем мире почит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ют Константина и его мать Елену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проанализ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ровать причины, по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волившие Констант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ну прийти к власти и стать императором. (П).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умению 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 конструктивный диалог на основе 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ноправных отнош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ний, взаимного ув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жения и принятия разных точек зрения на: методы правления императора Конста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тина; верующих и атеистов; положение рабов и колонов (К)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§ 59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Взятие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Рима ва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варами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B142E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Разделение  Римской и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перии на два самосто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я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тельных государства. </w:t>
            </w:r>
            <w:proofErr w:type="spellStart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Наемничество</w:t>
            </w:r>
            <w:proofErr w:type="spellEnd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варваров в римскую армию. Вторж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ние готов в Италию. Борьба полководца </w:t>
            </w:r>
            <w:proofErr w:type="spellStart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Ст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лихона</w:t>
            </w:r>
            <w:proofErr w:type="spellEnd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с готами. Расправа императора </w:t>
            </w:r>
            <w:proofErr w:type="spellStart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Гонория</w:t>
            </w:r>
            <w:proofErr w:type="spellEnd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над </w:t>
            </w:r>
            <w:proofErr w:type="spellStart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Стилихоном</w:t>
            </w:r>
            <w:proofErr w:type="spellEnd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. Недовол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ство легионеров-варваров. Взятие Рима </w:t>
            </w:r>
            <w:proofErr w:type="spellStart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Аларихом</w:t>
            </w:r>
            <w:proofErr w:type="spellEnd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– вождем г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тов. Падение Западной Римской империи. Новый  натиск варваров: захват Рима вандалами. Оп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стошение Вечного города варварами. Свержение римского императора Р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мула </w:t>
            </w:r>
            <w:proofErr w:type="spellStart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Августула</w:t>
            </w:r>
            <w:proofErr w:type="spellEnd"/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. Передача имперских регалий в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зантийскому императору. Западная Римская имп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рия перестала существ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вать. Конец эпохи анти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>ч</w:t>
            </w:r>
            <w:r w:rsidRPr="00BA211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Варвары Восточная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империя. Западная империя. Готы,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Ал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рих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. Альпы,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Стил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хон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вандалы,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Гон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рий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триумф, Тибр,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Серена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светоч мира Ромул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Смогут определять 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по датам век, эт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пы и место ист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рических событий.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обобщать информацию и анализировать причины падения Западной Римской империи.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применять понятийный апп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рат для раскрытия значения событий прошлого и совр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менности (вандалы и вандализм)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с нра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ственно-этической точки зрения оценивать поступки и де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й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ствия историч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ских личностей (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Гонория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лихона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Смогут работать с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торическими источн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ками: картой, леге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дами об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Аларихе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рене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>; смогут дать оценки исторических событий и личностей; смогут показывать на карте направления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реселений варварских племён и их вторж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ний на территорию Римской империи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§60</w:t>
            </w: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Урок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вторения по Дре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нему Риму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B142E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Признаки цивилизации Древнего Рима. Народ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властие в Риме. Роль граждан в управлении государством. Нравы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Республика, имп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рия, сенат, консулы, трибун, тиран 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работать с исторической картой, характер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зуя этапы расш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рения границ 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ма. Рассказывать и показывать дост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жения Рима в 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ных областях жи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ни, повседневн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оценить вклад римлян в мировую цив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лизацию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pStyle w:val="a3"/>
              <w:spacing w:after="0" w:line="240" w:lineRule="auto"/>
              <w:rPr>
                <w:rStyle w:val="dash041e005f0431005f044b005f0447005f043d005f044b005f0439005f005fchar1char1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BA211F">
              <w:rPr>
                <w:rStyle w:val="dash041e005f0431005f044b005f0447005f043d005f044b005f0439005f005fchar1char1"/>
              </w:rPr>
              <w:t>оценивать правильность выпо</w:t>
            </w:r>
            <w:r w:rsidRPr="00BA211F">
              <w:rPr>
                <w:rStyle w:val="dash041e005f0431005f044b005f0447005f043d005f044b005f0439005f005fchar1char1"/>
              </w:rPr>
              <w:t>л</w:t>
            </w:r>
            <w:r w:rsidRPr="00BA211F">
              <w:rPr>
                <w:rStyle w:val="dash041e005f0431005f044b005f0447005f043d005f044b005f0439005f005fchar1char1"/>
              </w:rPr>
              <w:t>нения учебной задачи, собственные возмо</w:t>
            </w:r>
            <w:r w:rsidRPr="00BA211F">
              <w:rPr>
                <w:rStyle w:val="dash041e005f0431005f044b005f0447005f043d005f044b005f0439005f005fchar1char1"/>
              </w:rPr>
              <w:t>ж</w:t>
            </w:r>
            <w:r w:rsidRPr="00BA211F">
              <w:rPr>
                <w:rStyle w:val="dash041e005f0431005f044b005f0447005f043d005f044b005f0439005f005fchar1char1"/>
              </w:rPr>
              <w:t>ности её решения  (Р).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Научатся: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- устанавливать пр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чинно-следственные связи, приведшие к упадку Римскую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перию;</w:t>
            </w:r>
          </w:p>
          <w:p w:rsidR="00B51A54" w:rsidRPr="00BA211F" w:rsidRDefault="00B51A54" w:rsidP="00BA211F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A211F">
              <w:rPr>
                <w:rStyle w:val="dash041e005f0431005f044b005f0447005f043d005f044b005f0439005f005fchar1char1"/>
              </w:rPr>
              <w:t>строить логичное рассуждение, умоз</w:t>
            </w:r>
            <w:r w:rsidRPr="00BA211F">
              <w:rPr>
                <w:rStyle w:val="dash041e005f0431005f044b005f0447005f043d005f044b005f0439005f005fchar1char1"/>
              </w:rPr>
              <w:t>а</w:t>
            </w:r>
            <w:r w:rsidRPr="00BA211F">
              <w:rPr>
                <w:rStyle w:val="dash041e005f0431005f044b005f0447005f043d005f044b005f0439005f005fchar1char1"/>
              </w:rPr>
              <w:t>ключение (индукти</w:t>
            </w:r>
            <w:r w:rsidRPr="00BA211F">
              <w:rPr>
                <w:rStyle w:val="dash041e005f0431005f044b005f0447005f043d005f044b005f0439005f005fchar1char1"/>
              </w:rPr>
              <w:t>в</w:t>
            </w:r>
            <w:r w:rsidRPr="00BA211F">
              <w:rPr>
                <w:rStyle w:val="dash041e005f0431005f044b005f0447005f043d005f044b005f0439005f005fchar1char1"/>
              </w:rPr>
              <w:t xml:space="preserve">ное, дедуктивное, по аналогии) и делать выводы по вопросу  </w:t>
            </w:r>
          </w:p>
          <w:p w:rsidR="00B51A54" w:rsidRPr="00BA211F" w:rsidRDefault="00B51A54" w:rsidP="00BA211F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BA211F">
              <w:rPr>
                <w:rStyle w:val="dash041e005f0431005f044b005f0447005f043d005f044b005f0439005f005fchar1char1"/>
              </w:rPr>
              <w:t>«Почему рабы по</w:t>
            </w:r>
            <w:r w:rsidRPr="00BA211F">
              <w:rPr>
                <w:rStyle w:val="dash041e005f0431005f044b005f0447005f043d005f044b005f0439005f005fchar1char1"/>
              </w:rPr>
              <w:t>д</w:t>
            </w:r>
            <w:r w:rsidRPr="00BA211F">
              <w:rPr>
                <w:rStyle w:val="dash041e005f0431005f044b005f0447005f043d005f044b005f0439005f005fchar1char1"/>
              </w:rPr>
              <w:t>держали готов?»  (П);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-</w:t>
            </w:r>
            <w:r w:rsidRPr="00BA211F">
              <w:rPr>
                <w:rStyle w:val="dash041e005f0431005f044b005f0447005f043d005f044b005f0439005f005fchar1char1"/>
              </w:rPr>
              <w:t xml:space="preserve"> осознанно использ</w:t>
            </w:r>
            <w:r w:rsidRPr="00BA211F">
              <w:rPr>
                <w:rStyle w:val="dash041e005f0431005f044b005f0447005f043d005f044b005f0439005f005fchar1char1"/>
              </w:rPr>
              <w:t>о</w:t>
            </w:r>
            <w:r w:rsidRPr="00BA211F">
              <w:rPr>
                <w:rStyle w:val="dash041e005f0431005f044b005f0447005f043d005f044b005f0439005f005fchar1char1"/>
              </w:rPr>
              <w:t>вать речевые средства в соответствии с зад</w:t>
            </w:r>
            <w:r w:rsidRPr="00BA211F">
              <w:rPr>
                <w:rStyle w:val="dash041e005f0431005f044b005f0447005f043d005f044b005f0439005f005fchar1char1"/>
              </w:rPr>
              <w:t>а</w:t>
            </w:r>
            <w:r w:rsidRPr="00BA211F">
              <w:rPr>
                <w:rStyle w:val="dash041e005f0431005f044b005f0447005f043d005f044b005f0439005f005fchar1char1"/>
              </w:rPr>
              <w:t>чей коммуникации для выражения своих чувств, мыслей и п</w:t>
            </w:r>
            <w:r w:rsidRPr="00BA211F">
              <w:rPr>
                <w:rStyle w:val="dash041e005f0431005f044b005f0447005f043d005f044b005f0439005f005fchar1char1"/>
              </w:rPr>
              <w:t>о</w:t>
            </w:r>
            <w:r w:rsidRPr="00BA211F">
              <w:rPr>
                <w:rStyle w:val="dash041e005f0431005f044b005f0447005f043d005f044b005f0439005f005fchar1char1"/>
              </w:rPr>
              <w:t>зиции о судьбе Дре</w:t>
            </w:r>
            <w:r w:rsidRPr="00BA211F">
              <w:rPr>
                <w:rStyle w:val="dash041e005f0431005f044b005f0447005f043d005f044b005f0439005f005fchar1char1"/>
              </w:rPr>
              <w:t>в</w:t>
            </w:r>
            <w:r w:rsidRPr="00BA211F">
              <w:rPr>
                <w:rStyle w:val="dash041e005f0431005f044b005f0447005f043d005f044b005f0439005f005fchar1char1"/>
              </w:rPr>
              <w:t xml:space="preserve">него Рима (К) 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Промеж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точная 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тестация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B142E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FF1DB6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A46">
              <w:rPr>
                <w:rFonts w:ascii="Times New Roman" w:hAnsi="Times New Roman"/>
                <w:sz w:val="24"/>
                <w:szCs w:val="24"/>
              </w:rPr>
              <w:t>Урок контроля, оценки и корректировки знаний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Семь 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дес Света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A211F" w:rsidRDefault="00B142E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Египетские пирамиды, «Висячие сады», Гал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карнасский мавзолей, ст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туя Зевса в Олимпии, храм Артемиды в Эфесе, Колосс Родосский и </w:t>
            </w:r>
            <w:proofErr w:type="spellStart"/>
            <w:r w:rsidRPr="00BA211F">
              <w:rPr>
                <w:rFonts w:ascii="Times New Roman" w:hAnsi="Times New Roman"/>
                <w:sz w:val="24"/>
                <w:szCs w:val="24"/>
              </w:rPr>
              <w:t>Ф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росский</w:t>
            </w:r>
            <w:proofErr w:type="spell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маяк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«Висячие сады»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характ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ризовать семь ч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дес света, пре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ставляя их геогр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фию 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Будет сформир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вано освоение общекультурн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 мирового наследия на примере пре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ставленных м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ровых шедевров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выполнять проекты на заданную тему, работая с 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личными дополн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тельными источник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ми исторической 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формации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П, К)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A54" w:rsidRPr="00BA211F" w:rsidTr="00841D9F">
        <w:trPr>
          <w:jc w:val="center"/>
        </w:trPr>
        <w:tc>
          <w:tcPr>
            <w:tcW w:w="49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Урок ит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гового п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вторения</w:t>
            </w:r>
          </w:p>
        </w:tc>
        <w:tc>
          <w:tcPr>
            <w:tcW w:w="529" w:type="dxa"/>
            <w:gridSpan w:val="2"/>
            <w:tcBorders>
              <w:right w:val="single" w:sz="4" w:space="0" w:color="auto"/>
            </w:tcBorders>
          </w:tcPr>
          <w:p w:rsidR="00B51A54" w:rsidRPr="00B142E4" w:rsidRDefault="00B142E4" w:rsidP="00BA21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2E4"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</w:tcBorders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Древние государства на земном шаре. Достиж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ния культуры древних цивилизаций. Религио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ные верования Древнего мира</w:t>
            </w:r>
          </w:p>
        </w:tc>
        <w:tc>
          <w:tcPr>
            <w:tcW w:w="234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Демократия, гос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дарство, культура, алфавит</w:t>
            </w:r>
          </w:p>
        </w:tc>
        <w:tc>
          <w:tcPr>
            <w:tcW w:w="216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Смогут подгот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вить презентации, характеризующие достижения кул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ь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туры древних ц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вилизаций</w:t>
            </w:r>
          </w:p>
        </w:tc>
        <w:tc>
          <w:tcPr>
            <w:tcW w:w="1980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хара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теризовать вклад древних гос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у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дарств в мир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вую цивилиз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цию </w:t>
            </w:r>
          </w:p>
        </w:tc>
        <w:tc>
          <w:tcPr>
            <w:tcW w:w="2519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Научатся составлять кроссворды, тесты, давать письменные ответы от первого л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211F">
              <w:rPr>
                <w:rFonts w:ascii="Times New Roman" w:hAnsi="Times New Roman"/>
                <w:sz w:val="24"/>
                <w:szCs w:val="24"/>
              </w:rPr>
              <w:t xml:space="preserve">ца на 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заданную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11F">
              <w:rPr>
                <w:rFonts w:ascii="Times New Roman" w:hAnsi="Times New Roman"/>
                <w:sz w:val="24"/>
                <w:szCs w:val="24"/>
              </w:rPr>
              <w:t>тему (</w:t>
            </w:r>
            <w:proofErr w:type="gramStart"/>
            <w:r w:rsidRPr="00BA211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A211F">
              <w:rPr>
                <w:rFonts w:ascii="Times New Roman" w:hAnsi="Times New Roman"/>
                <w:sz w:val="24"/>
                <w:szCs w:val="24"/>
              </w:rPr>
              <w:t>, П)</w:t>
            </w:r>
          </w:p>
        </w:tc>
        <w:tc>
          <w:tcPr>
            <w:tcW w:w="831" w:type="dxa"/>
          </w:tcPr>
          <w:p w:rsidR="00B51A54" w:rsidRPr="00BA211F" w:rsidRDefault="00B51A54" w:rsidP="00BA2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A54" w:rsidRPr="00BA211F" w:rsidRDefault="00B51A54" w:rsidP="00BA21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A54" w:rsidRPr="00BA211F" w:rsidRDefault="00B51A54" w:rsidP="00BA21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53E" w:rsidRPr="00BA211F" w:rsidRDefault="00FA553E" w:rsidP="00BA21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A553E" w:rsidRPr="00BA211F" w:rsidSect="005E4AE6">
      <w:footerReference w:type="even" r:id="rId10"/>
      <w:footerReference w:type="default" r:id="rId11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52" w:rsidRDefault="00D23152">
      <w:r>
        <w:separator/>
      </w:r>
    </w:p>
  </w:endnote>
  <w:endnote w:type="continuationSeparator" w:id="0">
    <w:p w:rsidR="00D23152" w:rsidRDefault="00D2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E6" w:rsidRDefault="004056E6" w:rsidP="005C48C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6E6" w:rsidRDefault="004056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6E6" w:rsidRDefault="004056E6" w:rsidP="005C48C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24F6">
      <w:rPr>
        <w:rStyle w:val="a9"/>
        <w:noProof/>
      </w:rPr>
      <w:t>4</w:t>
    </w:r>
    <w:r>
      <w:rPr>
        <w:rStyle w:val="a9"/>
      </w:rPr>
      <w:fldChar w:fldCharType="end"/>
    </w:r>
  </w:p>
  <w:p w:rsidR="004056E6" w:rsidRDefault="004056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52" w:rsidRDefault="00D23152">
      <w:r>
        <w:separator/>
      </w:r>
    </w:p>
  </w:footnote>
  <w:footnote w:type="continuationSeparator" w:id="0">
    <w:p w:rsidR="00D23152" w:rsidRDefault="00D2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5245F56"/>
    <w:multiLevelType w:val="hybridMultilevel"/>
    <w:tmpl w:val="61DE0658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>
    <w:nsid w:val="0EB03A77"/>
    <w:multiLevelType w:val="hybridMultilevel"/>
    <w:tmpl w:val="B990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3F04A1"/>
    <w:multiLevelType w:val="hybridMultilevel"/>
    <w:tmpl w:val="A136444A"/>
    <w:lvl w:ilvl="0" w:tplc="EC9A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506BA"/>
    <w:multiLevelType w:val="hybridMultilevel"/>
    <w:tmpl w:val="8554705E"/>
    <w:lvl w:ilvl="0" w:tplc="915CF35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CB577D0"/>
    <w:multiLevelType w:val="hybridMultilevel"/>
    <w:tmpl w:val="70F60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A86795"/>
    <w:multiLevelType w:val="hybridMultilevel"/>
    <w:tmpl w:val="15361C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A6A55D9"/>
    <w:multiLevelType w:val="hybridMultilevel"/>
    <w:tmpl w:val="A032108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2D043594"/>
    <w:multiLevelType w:val="hybridMultilevel"/>
    <w:tmpl w:val="5EF0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F5309C"/>
    <w:multiLevelType w:val="multilevel"/>
    <w:tmpl w:val="C3540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601E02"/>
    <w:multiLevelType w:val="hybridMultilevel"/>
    <w:tmpl w:val="E19826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40960AF"/>
    <w:multiLevelType w:val="hybridMultilevel"/>
    <w:tmpl w:val="DD546194"/>
    <w:lvl w:ilvl="0" w:tplc="915CF350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79866EA"/>
    <w:multiLevelType w:val="hybridMultilevel"/>
    <w:tmpl w:val="A020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E7A2F"/>
    <w:multiLevelType w:val="hybridMultilevel"/>
    <w:tmpl w:val="8F1A6304"/>
    <w:lvl w:ilvl="0" w:tplc="1A4AC9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4611DE"/>
    <w:multiLevelType w:val="hybridMultilevel"/>
    <w:tmpl w:val="01902F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5A8E3263"/>
    <w:multiLevelType w:val="hybridMultilevel"/>
    <w:tmpl w:val="8B025D6A"/>
    <w:lvl w:ilvl="0" w:tplc="02D6338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A2B7E"/>
    <w:multiLevelType w:val="hybridMultilevel"/>
    <w:tmpl w:val="2AD4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474959"/>
    <w:multiLevelType w:val="hybridMultilevel"/>
    <w:tmpl w:val="21C863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56B0D00"/>
    <w:multiLevelType w:val="hybridMultilevel"/>
    <w:tmpl w:val="C354081E"/>
    <w:lvl w:ilvl="0" w:tplc="EC9A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E327F"/>
    <w:multiLevelType w:val="hybridMultilevel"/>
    <w:tmpl w:val="DDEA15C8"/>
    <w:lvl w:ilvl="0" w:tplc="915CF35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5"/>
  </w:num>
  <w:num w:numId="16">
    <w:abstractNumId w:val="19"/>
  </w:num>
  <w:num w:numId="17">
    <w:abstractNumId w:val="11"/>
  </w:num>
  <w:num w:numId="18">
    <w:abstractNumId w:val="9"/>
  </w:num>
  <w:num w:numId="19">
    <w:abstractNumId w:val="18"/>
  </w:num>
  <w:num w:numId="20">
    <w:abstractNumId w:val="4"/>
  </w:num>
  <w:num w:numId="21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22">
    <w:abstractNumId w:val="22"/>
  </w:num>
  <w:num w:numId="23">
    <w:abstractNumId w:val="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B6"/>
    <w:rsid w:val="00006956"/>
    <w:rsid w:val="000467EC"/>
    <w:rsid w:val="00072061"/>
    <w:rsid w:val="00081DE0"/>
    <w:rsid w:val="00094BCD"/>
    <w:rsid w:val="00134392"/>
    <w:rsid w:val="00136010"/>
    <w:rsid w:val="00196EEB"/>
    <w:rsid w:val="00221FCC"/>
    <w:rsid w:val="002F343C"/>
    <w:rsid w:val="002F4FD2"/>
    <w:rsid w:val="00312565"/>
    <w:rsid w:val="00372D19"/>
    <w:rsid w:val="003927BB"/>
    <w:rsid w:val="004056E6"/>
    <w:rsid w:val="004A7174"/>
    <w:rsid w:val="004B1F2F"/>
    <w:rsid w:val="004D3B46"/>
    <w:rsid w:val="004D5EC6"/>
    <w:rsid w:val="00501A50"/>
    <w:rsid w:val="005775A2"/>
    <w:rsid w:val="005B734B"/>
    <w:rsid w:val="005C48C6"/>
    <w:rsid w:val="005E4AE6"/>
    <w:rsid w:val="00660680"/>
    <w:rsid w:val="006C2B6E"/>
    <w:rsid w:val="006D135B"/>
    <w:rsid w:val="00757496"/>
    <w:rsid w:val="00764F84"/>
    <w:rsid w:val="007653CE"/>
    <w:rsid w:val="00792711"/>
    <w:rsid w:val="007D3036"/>
    <w:rsid w:val="00825CCD"/>
    <w:rsid w:val="00841D9F"/>
    <w:rsid w:val="008B24F6"/>
    <w:rsid w:val="00915E64"/>
    <w:rsid w:val="009319F0"/>
    <w:rsid w:val="00932B22"/>
    <w:rsid w:val="0096435A"/>
    <w:rsid w:val="009C5BB6"/>
    <w:rsid w:val="00A12D18"/>
    <w:rsid w:val="00A83194"/>
    <w:rsid w:val="00AB7D5B"/>
    <w:rsid w:val="00AC2266"/>
    <w:rsid w:val="00AF3EB2"/>
    <w:rsid w:val="00B00C9E"/>
    <w:rsid w:val="00B06C65"/>
    <w:rsid w:val="00B07F59"/>
    <w:rsid w:val="00B142E4"/>
    <w:rsid w:val="00B41CC0"/>
    <w:rsid w:val="00B51A54"/>
    <w:rsid w:val="00B547D7"/>
    <w:rsid w:val="00B57FE6"/>
    <w:rsid w:val="00BA211F"/>
    <w:rsid w:val="00BD3AB4"/>
    <w:rsid w:val="00C2271F"/>
    <w:rsid w:val="00C43F07"/>
    <w:rsid w:val="00C51C2C"/>
    <w:rsid w:val="00C559BE"/>
    <w:rsid w:val="00D23152"/>
    <w:rsid w:val="00D54BC6"/>
    <w:rsid w:val="00D55652"/>
    <w:rsid w:val="00D72ADE"/>
    <w:rsid w:val="00DC59DE"/>
    <w:rsid w:val="00DD0727"/>
    <w:rsid w:val="00DF4CA5"/>
    <w:rsid w:val="00E86D32"/>
    <w:rsid w:val="00F51500"/>
    <w:rsid w:val="00FA553E"/>
    <w:rsid w:val="00FB5F17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48C6"/>
    <w:pPr>
      <w:spacing w:after="120"/>
    </w:pPr>
  </w:style>
  <w:style w:type="character" w:customStyle="1" w:styleId="a4">
    <w:name w:val="Основной текст Знак"/>
    <w:link w:val="a3"/>
    <w:rsid w:val="005C48C6"/>
    <w:rPr>
      <w:rFonts w:ascii="Calibri" w:hAnsi="Calibri"/>
      <w:sz w:val="22"/>
      <w:szCs w:val="22"/>
      <w:lang w:val="ru-RU" w:eastAsia="ru-RU" w:bidi="ar-SA"/>
    </w:rPr>
  </w:style>
  <w:style w:type="paragraph" w:customStyle="1" w:styleId="a5">
    <w:name w:val="Стиль"/>
    <w:rsid w:val="005C48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Hyperlink"/>
    <w:unhideWhenUsed/>
    <w:rsid w:val="005C48C6"/>
    <w:rPr>
      <w:color w:val="0000FF"/>
      <w:u w:val="single"/>
    </w:rPr>
  </w:style>
  <w:style w:type="paragraph" w:styleId="a7">
    <w:name w:val="List Paragraph"/>
    <w:basedOn w:val="a"/>
    <w:qFormat/>
    <w:rsid w:val="005C48C6"/>
    <w:pPr>
      <w:ind w:left="720"/>
      <w:contextualSpacing/>
    </w:pPr>
  </w:style>
  <w:style w:type="paragraph" w:styleId="a8">
    <w:name w:val="footer"/>
    <w:basedOn w:val="a"/>
    <w:rsid w:val="005C48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a9">
    <w:name w:val="page number"/>
    <w:basedOn w:val="a0"/>
    <w:rsid w:val="005C48C6"/>
  </w:style>
  <w:style w:type="paragraph" w:customStyle="1" w:styleId="TableParagraph">
    <w:name w:val="Table Paragraph"/>
    <w:basedOn w:val="a"/>
    <w:qFormat/>
    <w:rsid w:val="005C48C6"/>
    <w:pPr>
      <w:widowControl w:val="0"/>
      <w:spacing w:after="0" w:line="240" w:lineRule="auto"/>
    </w:pPr>
    <w:rPr>
      <w:lang w:val="en-US" w:eastAsia="en-US"/>
    </w:rPr>
  </w:style>
  <w:style w:type="paragraph" w:styleId="aa">
    <w:name w:val="Body Text Indent"/>
    <w:basedOn w:val="a"/>
    <w:rsid w:val="005C48C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48C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B547D7"/>
    <w:pPr>
      <w:ind w:left="720"/>
    </w:pPr>
    <w:rPr>
      <w:rFonts w:cs="Calibri"/>
      <w:lang w:eastAsia="en-US"/>
    </w:rPr>
  </w:style>
  <w:style w:type="character" w:customStyle="1" w:styleId="FontStyle132">
    <w:name w:val="Font Style132"/>
    <w:rsid w:val="00B547D7"/>
    <w:rPr>
      <w:rFonts w:ascii="Trebuchet MS" w:hAnsi="Trebuchet MS"/>
      <w:b/>
      <w:sz w:val="20"/>
    </w:rPr>
  </w:style>
  <w:style w:type="paragraph" w:customStyle="1" w:styleId="Style7">
    <w:name w:val="Style7"/>
    <w:basedOn w:val="a"/>
    <w:rsid w:val="00B547D7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162">
    <w:name w:val="Font Style162"/>
    <w:rsid w:val="00B547D7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rsid w:val="00B547D7"/>
    <w:rPr>
      <w:rFonts w:ascii="Times New Roman" w:hAnsi="Times New Roman"/>
      <w:sz w:val="20"/>
    </w:rPr>
  </w:style>
  <w:style w:type="paragraph" w:customStyle="1" w:styleId="Style116">
    <w:name w:val="Style116"/>
    <w:basedOn w:val="a"/>
    <w:rsid w:val="00B547D7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1">
    <w:name w:val="Font Style161"/>
    <w:rsid w:val="00B547D7"/>
    <w:rPr>
      <w:rFonts w:ascii="Times New Roman" w:hAnsi="Times New Roman"/>
      <w:b/>
      <w:smallCaps/>
      <w:spacing w:val="10"/>
      <w:sz w:val="18"/>
    </w:rPr>
  </w:style>
  <w:style w:type="character" w:customStyle="1" w:styleId="c1">
    <w:name w:val="c1"/>
    <w:rsid w:val="00B547D7"/>
    <w:rPr>
      <w:rFonts w:cs="Times New Roman"/>
    </w:rPr>
  </w:style>
  <w:style w:type="paragraph" w:customStyle="1" w:styleId="Style19">
    <w:name w:val="Style19"/>
    <w:basedOn w:val="a"/>
    <w:rsid w:val="00B547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547D7"/>
  </w:style>
  <w:style w:type="paragraph" w:customStyle="1" w:styleId="11">
    <w:name w:val="Знак Знак Знак1 Знак1"/>
    <w:basedOn w:val="a"/>
    <w:rsid w:val="002F4F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FollowedHyperlink"/>
    <w:rsid w:val="002F4FD2"/>
    <w:rPr>
      <w:color w:val="800080"/>
      <w:u w:val="single"/>
    </w:rPr>
  </w:style>
  <w:style w:type="paragraph" w:customStyle="1" w:styleId="c10">
    <w:name w:val="c10"/>
    <w:basedOn w:val="a"/>
    <w:rsid w:val="006D1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6D135B"/>
    <w:rPr>
      <w:rFonts w:cs="Times New Roman"/>
    </w:rPr>
  </w:style>
  <w:style w:type="paragraph" w:styleId="3">
    <w:name w:val="Body Text 3"/>
    <w:basedOn w:val="a"/>
    <w:link w:val="30"/>
    <w:semiHidden/>
    <w:rsid w:val="006D135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link w:val="3"/>
    <w:semiHidden/>
    <w:locked/>
    <w:rsid w:val="006D135B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6D135B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6D135B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D1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rsid w:val="006D135B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</w:rPr>
  </w:style>
  <w:style w:type="paragraph" w:customStyle="1" w:styleId="Style101">
    <w:name w:val="Style101"/>
    <w:basedOn w:val="a"/>
    <w:rsid w:val="006D135B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hAnsi="Times New Roman"/>
      <w:sz w:val="24"/>
      <w:szCs w:val="24"/>
    </w:rPr>
  </w:style>
  <w:style w:type="character" w:customStyle="1" w:styleId="FontStyle128">
    <w:name w:val="Font Style128"/>
    <w:rsid w:val="006D135B"/>
    <w:rPr>
      <w:rFonts w:ascii="Times New Roman" w:hAnsi="Times New Roman"/>
      <w:b/>
      <w:i/>
      <w:sz w:val="20"/>
    </w:rPr>
  </w:style>
  <w:style w:type="paragraph" w:customStyle="1" w:styleId="c8">
    <w:name w:val="c8"/>
    <w:basedOn w:val="a"/>
    <w:rsid w:val="006D1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c5">
    <w:name w:val="c16 c5"/>
    <w:basedOn w:val="a"/>
    <w:rsid w:val="006D1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4A7174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4A7174"/>
    <w:rPr>
      <w:rFonts w:ascii="Consolas" w:eastAsia="Calibri" w:hAnsi="Consolas"/>
      <w:sz w:val="21"/>
      <w:szCs w:val="2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D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D3036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79271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48C6"/>
    <w:pPr>
      <w:spacing w:after="120"/>
    </w:pPr>
  </w:style>
  <w:style w:type="character" w:customStyle="1" w:styleId="a4">
    <w:name w:val="Основной текст Знак"/>
    <w:link w:val="a3"/>
    <w:rsid w:val="005C48C6"/>
    <w:rPr>
      <w:rFonts w:ascii="Calibri" w:hAnsi="Calibri"/>
      <w:sz w:val="22"/>
      <w:szCs w:val="22"/>
      <w:lang w:val="ru-RU" w:eastAsia="ru-RU" w:bidi="ar-SA"/>
    </w:rPr>
  </w:style>
  <w:style w:type="paragraph" w:customStyle="1" w:styleId="a5">
    <w:name w:val="Стиль"/>
    <w:rsid w:val="005C48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Hyperlink"/>
    <w:unhideWhenUsed/>
    <w:rsid w:val="005C48C6"/>
    <w:rPr>
      <w:color w:val="0000FF"/>
      <w:u w:val="single"/>
    </w:rPr>
  </w:style>
  <w:style w:type="paragraph" w:styleId="a7">
    <w:name w:val="List Paragraph"/>
    <w:basedOn w:val="a"/>
    <w:qFormat/>
    <w:rsid w:val="005C48C6"/>
    <w:pPr>
      <w:ind w:left="720"/>
      <w:contextualSpacing/>
    </w:pPr>
  </w:style>
  <w:style w:type="paragraph" w:styleId="a8">
    <w:name w:val="footer"/>
    <w:basedOn w:val="a"/>
    <w:rsid w:val="005C48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a9">
    <w:name w:val="page number"/>
    <w:basedOn w:val="a0"/>
    <w:rsid w:val="005C48C6"/>
  </w:style>
  <w:style w:type="paragraph" w:customStyle="1" w:styleId="TableParagraph">
    <w:name w:val="Table Paragraph"/>
    <w:basedOn w:val="a"/>
    <w:qFormat/>
    <w:rsid w:val="005C48C6"/>
    <w:pPr>
      <w:widowControl w:val="0"/>
      <w:spacing w:after="0" w:line="240" w:lineRule="auto"/>
    </w:pPr>
    <w:rPr>
      <w:lang w:val="en-US" w:eastAsia="en-US"/>
    </w:rPr>
  </w:style>
  <w:style w:type="paragraph" w:styleId="aa">
    <w:name w:val="Body Text Indent"/>
    <w:basedOn w:val="a"/>
    <w:rsid w:val="005C48C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48C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B547D7"/>
    <w:pPr>
      <w:ind w:left="720"/>
    </w:pPr>
    <w:rPr>
      <w:rFonts w:cs="Calibri"/>
      <w:lang w:eastAsia="en-US"/>
    </w:rPr>
  </w:style>
  <w:style w:type="character" w:customStyle="1" w:styleId="FontStyle132">
    <w:name w:val="Font Style132"/>
    <w:rsid w:val="00B547D7"/>
    <w:rPr>
      <w:rFonts w:ascii="Trebuchet MS" w:hAnsi="Trebuchet MS"/>
      <w:b/>
      <w:sz w:val="20"/>
    </w:rPr>
  </w:style>
  <w:style w:type="paragraph" w:customStyle="1" w:styleId="Style7">
    <w:name w:val="Style7"/>
    <w:basedOn w:val="a"/>
    <w:rsid w:val="00B547D7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162">
    <w:name w:val="Font Style162"/>
    <w:rsid w:val="00B547D7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rsid w:val="00B547D7"/>
    <w:rPr>
      <w:rFonts w:ascii="Times New Roman" w:hAnsi="Times New Roman"/>
      <w:sz w:val="20"/>
    </w:rPr>
  </w:style>
  <w:style w:type="paragraph" w:customStyle="1" w:styleId="Style116">
    <w:name w:val="Style116"/>
    <w:basedOn w:val="a"/>
    <w:rsid w:val="00B547D7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1">
    <w:name w:val="Font Style161"/>
    <w:rsid w:val="00B547D7"/>
    <w:rPr>
      <w:rFonts w:ascii="Times New Roman" w:hAnsi="Times New Roman"/>
      <w:b/>
      <w:smallCaps/>
      <w:spacing w:val="10"/>
      <w:sz w:val="18"/>
    </w:rPr>
  </w:style>
  <w:style w:type="character" w:customStyle="1" w:styleId="c1">
    <w:name w:val="c1"/>
    <w:rsid w:val="00B547D7"/>
    <w:rPr>
      <w:rFonts w:cs="Times New Roman"/>
    </w:rPr>
  </w:style>
  <w:style w:type="paragraph" w:customStyle="1" w:styleId="Style19">
    <w:name w:val="Style19"/>
    <w:basedOn w:val="a"/>
    <w:rsid w:val="00B547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547D7"/>
  </w:style>
  <w:style w:type="paragraph" w:customStyle="1" w:styleId="11">
    <w:name w:val="Знак Знак Знак1 Знак1"/>
    <w:basedOn w:val="a"/>
    <w:rsid w:val="002F4F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FollowedHyperlink"/>
    <w:rsid w:val="002F4FD2"/>
    <w:rPr>
      <w:color w:val="800080"/>
      <w:u w:val="single"/>
    </w:rPr>
  </w:style>
  <w:style w:type="paragraph" w:customStyle="1" w:styleId="c10">
    <w:name w:val="c10"/>
    <w:basedOn w:val="a"/>
    <w:rsid w:val="006D1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6D135B"/>
    <w:rPr>
      <w:rFonts w:cs="Times New Roman"/>
    </w:rPr>
  </w:style>
  <w:style w:type="paragraph" w:styleId="3">
    <w:name w:val="Body Text 3"/>
    <w:basedOn w:val="a"/>
    <w:link w:val="30"/>
    <w:semiHidden/>
    <w:rsid w:val="006D135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link w:val="3"/>
    <w:semiHidden/>
    <w:locked/>
    <w:rsid w:val="006D135B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6D135B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6D135B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D1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rsid w:val="006D135B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</w:rPr>
  </w:style>
  <w:style w:type="paragraph" w:customStyle="1" w:styleId="Style101">
    <w:name w:val="Style101"/>
    <w:basedOn w:val="a"/>
    <w:rsid w:val="006D135B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hAnsi="Times New Roman"/>
      <w:sz w:val="24"/>
      <w:szCs w:val="24"/>
    </w:rPr>
  </w:style>
  <w:style w:type="character" w:customStyle="1" w:styleId="FontStyle128">
    <w:name w:val="Font Style128"/>
    <w:rsid w:val="006D135B"/>
    <w:rPr>
      <w:rFonts w:ascii="Times New Roman" w:hAnsi="Times New Roman"/>
      <w:b/>
      <w:i/>
      <w:sz w:val="20"/>
    </w:rPr>
  </w:style>
  <w:style w:type="paragraph" w:customStyle="1" w:styleId="c8">
    <w:name w:val="c8"/>
    <w:basedOn w:val="a"/>
    <w:rsid w:val="006D1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c5">
    <w:name w:val="c16 c5"/>
    <w:basedOn w:val="a"/>
    <w:rsid w:val="006D1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4A7174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4A7174"/>
    <w:rPr>
      <w:rFonts w:ascii="Consolas" w:eastAsia="Calibri" w:hAnsi="Consolas"/>
      <w:sz w:val="21"/>
      <w:szCs w:val="2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D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7D3036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79271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3C0C-06C7-42F7-B13B-C51FA99B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9175</Words>
  <Characters>52299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Женек</dc:creator>
  <cp:lastModifiedBy>Халилова</cp:lastModifiedBy>
  <cp:revision>17</cp:revision>
  <cp:lastPrinted>2015-09-02T21:54:00Z</cp:lastPrinted>
  <dcterms:created xsi:type="dcterms:W3CDTF">2015-03-23T15:31:00Z</dcterms:created>
  <dcterms:modified xsi:type="dcterms:W3CDTF">2015-09-23T06:00:00Z</dcterms:modified>
</cp:coreProperties>
</file>