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7F" w:rsidRPr="00B5077F" w:rsidRDefault="00B5077F" w:rsidP="00B5077F">
      <w:pPr>
        <w:spacing w:before="100" w:beforeAutospacing="1" w:after="100" w:afterAutospacing="1"/>
        <w:ind w:left="192" w:right="72"/>
        <w:jc w:val="center"/>
        <w:outlineLvl w:val="1"/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B5077F"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 xml:space="preserve">Особенности личности дошкольника </w:t>
      </w:r>
    </w:p>
    <w:p w:rsidR="00945E38" w:rsidRPr="00945E38" w:rsidRDefault="00B5077F" w:rsidP="006E5C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Эмоциональная сфера</w:t>
      </w:r>
      <w:r w:rsidRPr="00945E38">
        <w:rPr>
          <w:rFonts w:ascii="Times New Roman" w:hAnsi="Times New Roman" w:cs="Times New Roman"/>
          <w:sz w:val="28"/>
          <w:szCs w:val="28"/>
        </w:rPr>
        <w:t>. Для дошкольного детства характерна в целом спокойная эмоциональность, отсутствие сильных аффективных вспышек и конфликтов по незначительным поводам. Но из этого совсем не следует снижение насыщенности эмоциональной жизни ребенка. День дошкольника настолько наполнен эмоциями, что к вечеру он может, утомившись, дойти до полного изнеможения.</w:t>
      </w:r>
      <w:r w:rsidRPr="00945E38">
        <w:rPr>
          <w:rFonts w:ascii="Times New Roman" w:hAnsi="Times New Roman" w:cs="Times New Roman"/>
          <w:sz w:val="28"/>
          <w:szCs w:val="28"/>
        </w:rPr>
        <w:br/>
        <w:t xml:space="preserve">Изменяется в этот период и </w:t>
      </w:r>
      <w:r w:rsidRPr="00945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</w:t>
      </w:r>
      <w:r w:rsidRPr="00945E38">
        <w:rPr>
          <w:rFonts w:ascii="Times New Roman" w:hAnsi="Times New Roman" w:cs="Times New Roman"/>
          <w:sz w:val="28"/>
          <w:szCs w:val="28"/>
        </w:rPr>
        <w:t xml:space="preserve"> самих </w:t>
      </w:r>
      <w:r w:rsidRPr="00945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эмоциональных процессов</w:t>
      </w:r>
      <w:r w:rsidRPr="00945E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5E38">
        <w:rPr>
          <w:rFonts w:ascii="Times New Roman" w:hAnsi="Times New Roman" w:cs="Times New Roman"/>
          <w:sz w:val="28"/>
          <w:szCs w:val="28"/>
        </w:rPr>
        <w:t>В раннем детстве в их состав были включены вегетативные и моторные реакции (переживая обиду, ребенок плакал, бросался на диван, закрывая лицо руками, или хаотично двигался, выкрикивая бессвязные слова, его дыхание было неровным, пульс частым; в гневе он краснел, кричал, сжимал кулаки, мог сломать подвернувшуюся под руку вещь, ударить и т.д.).</w:t>
      </w:r>
      <w:proofErr w:type="gramEnd"/>
      <w:r w:rsidRPr="00945E38">
        <w:rPr>
          <w:rFonts w:ascii="Times New Roman" w:hAnsi="Times New Roman" w:cs="Times New Roman"/>
          <w:sz w:val="28"/>
          <w:szCs w:val="28"/>
        </w:rPr>
        <w:t xml:space="preserve"> Эти реакции сохраняются и у дошкольников, хотя внешнее выражение эмоции становится у части детей более сдержанным. Ребенок начинает радоваться и печалиться не только по поводу того, что он делает в данный момент, но и по поводу того, что ему еще предстоит сделать.</w:t>
      </w:r>
      <w:r w:rsidRPr="00945E38">
        <w:rPr>
          <w:rFonts w:ascii="Times New Roman" w:hAnsi="Times New Roman" w:cs="Times New Roman"/>
          <w:sz w:val="28"/>
          <w:szCs w:val="28"/>
        </w:rPr>
        <w:br/>
        <w:t xml:space="preserve">Все, во что включается дошкольник - игра, рисование, лепка, конструирование, подготовка к школе, помощь маме в домашних делах и т.д., - </w:t>
      </w:r>
      <w:r w:rsidRPr="00945E38">
        <w:rPr>
          <w:rFonts w:ascii="Times New Roman" w:hAnsi="Times New Roman" w:cs="Times New Roman"/>
          <w:sz w:val="28"/>
          <w:szCs w:val="28"/>
          <w:u w:val="single"/>
        </w:rPr>
        <w:t>должно иметь яркую эмоциональную окраску</w:t>
      </w:r>
      <w:r w:rsidRPr="00945E38">
        <w:rPr>
          <w:rFonts w:ascii="Times New Roman" w:hAnsi="Times New Roman" w:cs="Times New Roman"/>
          <w:sz w:val="28"/>
          <w:szCs w:val="28"/>
        </w:rPr>
        <w:t>, иначе деятельность не состоится или быстро разрушится. Ребенок, в силу своего возраста, просто не способен делать то, что ему неинтересно.</w:t>
      </w:r>
      <w:r w:rsidRPr="00945E38">
        <w:rPr>
          <w:rFonts w:ascii="Times New Roman" w:hAnsi="Times New Roman" w:cs="Times New Roman"/>
          <w:sz w:val="28"/>
          <w:szCs w:val="28"/>
        </w:rPr>
        <w:br/>
      </w:r>
      <w:r w:rsidRPr="00945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Мотивационная сфера.</w:t>
      </w:r>
      <w:r w:rsidRPr="00945E38">
        <w:rPr>
          <w:rFonts w:ascii="Times New Roman" w:hAnsi="Times New Roman" w:cs="Times New Roman"/>
          <w:sz w:val="28"/>
          <w:szCs w:val="28"/>
        </w:rPr>
        <w:t xml:space="preserve"> Самым важным личностным механизмом, формирующимся в этом периоде, считается соподчинение мотивов. Оно появляется в начале дошкольного возраста и затем последовательно развивается. Если несколько желаний возникало одновременно, ребенок оказывался в почти неразрешимой для него ситуации выбора.</w:t>
      </w:r>
      <w:r w:rsidRPr="00945E38">
        <w:rPr>
          <w:rFonts w:ascii="Times New Roman" w:hAnsi="Times New Roman" w:cs="Times New Roman"/>
          <w:sz w:val="28"/>
          <w:szCs w:val="28"/>
        </w:rPr>
        <w:br/>
        <w:t xml:space="preserve">Мотивы дошкольника приобретают разную силу и значимость. Уже в младшем дошкольном возрасте ребенок сравнительно легко может принять решение в ситуации выбора. Вскоре он уже может подавить свои непосредственные побуждения, например не реагировать на привлекательный предмет. Это становится возможным благодаря более сильным мотивам, которые </w:t>
      </w:r>
      <w:proofErr w:type="gramStart"/>
      <w:r w:rsidRPr="00945E38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945E38">
        <w:rPr>
          <w:rFonts w:ascii="Times New Roman" w:hAnsi="Times New Roman" w:cs="Times New Roman"/>
          <w:sz w:val="28"/>
          <w:szCs w:val="28"/>
        </w:rPr>
        <w:t xml:space="preserve"> "ограничителей". </w:t>
      </w:r>
      <w:r w:rsidRPr="00945E38">
        <w:rPr>
          <w:rFonts w:ascii="Times New Roman" w:hAnsi="Times New Roman" w:cs="Times New Roman"/>
          <w:sz w:val="28"/>
          <w:szCs w:val="28"/>
        </w:rPr>
        <w:br/>
        <w:t xml:space="preserve">Интересно, что наиболее сильный мотив для дошкольника - </w:t>
      </w:r>
      <w:r w:rsidRPr="00945E38">
        <w:rPr>
          <w:rFonts w:ascii="Times New Roman" w:hAnsi="Times New Roman" w:cs="Times New Roman"/>
          <w:sz w:val="28"/>
          <w:szCs w:val="28"/>
          <w:u w:val="single"/>
        </w:rPr>
        <w:t>поощрение</w:t>
      </w:r>
      <w:r w:rsidRPr="00945E38">
        <w:rPr>
          <w:rFonts w:ascii="Times New Roman" w:hAnsi="Times New Roman" w:cs="Times New Roman"/>
          <w:sz w:val="28"/>
          <w:szCs w:val="28"/>
        </w:rPr>
        <w:t xml:space="preserve">, получение награды. Более </w:t>
      </w:r>
      <w:proofErr w:type="gramStart"/>
      <w:r w:rsidRPr="00945E38">
        <w:rPr>
          <w:rFonts w:ascii="Times New Roman" w:hAnsi="Times New Roman" w:cs="Times New Roman"/>
          <w:sz w:val="28"/>
          <w:szCs w:val="28"/>
        </w:rPr>
        <w:t>слабый</w:t>
      </w:r>
      <w:proofErr w:type="gramEnd"/>
      <w:r w:rsidRPr="00945E38">
        <w:rPr>
          <w:rFonts w:ascii="Times New Roman" w:hAnsi="Times New Roman" w:cs="Times New Roman"/>
          <w:sz w:val="28"/>
          <w:szCs w:val="28"/>
        </w:rPr>
        <w:t xml:space="preserve"> - </w:t>
      </w:r>
      <w:r w:rsidRPr="00945E38">
        <w:rPr>
          <w:rFonts w:ascii="Times New Roman" w:hAnsi="Times New Roman" w:cs="Times New Roman"/>
          <w:sz w:val="28"/>
          <w:szCs w:val="28"/>
          <w:u w:val="single"/>
        </w:rPr>
        <w:t>наказание</w:t>
      </w:r>
      <w:r w:rsidRPr="00945E38">
        <w:rPr>
          <w:rFonts w:ascii="Times New Roman" w:hAnsi="Times New Roman" w:cs="Times New Roman"/>
          <w:sz w:val="28"/>
          <w:szCs w:val="28"/>
        </w:rPr>
        <w:t xml:space="preserve">, еще слабее - </w:t>
      </w:r>
      <w:r w:rsidRPr="00945E38">
        <w:rPr>
          <w:rFonts w:ascii="Times New Roman" w:hAnsi="Times New Roman" w:cs="Times New Roman"/>
          <w:sz w:val="28"/>
          <w:szCs w:val="28"/>
          <w:u w:val="single"/>
        </w:rPr>
        <w:t>собственное обещание ребенка</w:t>
      </w:r>
      <w:r w:rsidRPr="00945E38">
        <w:rPr>
          <w:rFonts w:ascii="Times New Roman" w:hAnsi="Times New Roman" w:cs="Times New Roman"/>
          <w:sz w:val="28"/>
          <w:szCs w:val="28"/>
        </w:rPr>
        <w:t>. Требовать от детей обещаний не только бесполезно, но и вредно, так как они не выполняются, а ряд неисполненных заверений и клятв подкрепляет такие личностные черты, как нео</w:t>
      </w:r>
      <w:bookmarkStart w:id="0" w:name="_GoBack"/>
      <w:bookmarkEnd w:id="0"/>
      <w:r w:rsidRPr="00945E38">
        <w:rPr>
          <w:rFonts w:ascii="Times New Roman" w:hAnsi="Times New Roman" w:cs="Times New Roman"/>
          <w:sz w:val="28"/>
          <w:szCs w:val="28"/>
        </w:rPr>
        <w:t xml:space="preserve">бязательность и беспечность. Самым слабым оказывается </w:t>
      </w:r>
      <w:r w:rsidRPr="00945E38">
        <w:rPr>
          <w:rFonts w:ascii="Times New Roman" w:hAnsi="Times New Roman" w:cs="Times New Roman"/>
          <w:sz w:val="28"/>
          <w:szCs w:val="28"/>
          <w:u w:val="single"/>
        </w:rPr>
        <w:t xml:space="preserve">прямое запрещение </w:t>
      </w:r>
      <w:r w:rsidRPr="00945E38">
        <w:rPr>
          <w:rFonts w:ascii="Times New Roman" w:hAnsi="Times New Roman" w:cs="Times New Roman"/>
          <w:sz w:val="28"/>
          <w:szCs w:val="28"/>
        </w:rPr>
        <w:t xml:space="preserve">каких-то действий ребенка, </w:t>
      </w:r>
      <w:r w:rsidRPr="00945E38">
        <w:rPr>
          <w:rFonts w:ascii="Times New Roman" w:hAnsi="Times New Roman" w:cs="Times New Roman"/>
          <w:sz w:val="28"/>
          <w:szCs w:val="28"/>
          <w:u w:val="single"/>
        </w:rPr>
        <w:t xml:space="preserve">не усиленное </w:t>
      </w:r>
      <w:r w:rsidRPr="00945E38">
        <w:rPr>
          <w:rFonts w:ascii="Times New Roman" w:hAnsi="Times New Roman" w:cs="Times New Roman"/>
          <w:sz w:val="28"/>
          <w:szCs w:val="28"/>
          <w:u w:val="single"/>
        </w:rPr>
        <w:lastRenderedPageBreak/>
        <w:t>другими</w:t>
      </w:r>
      <w:r w:rsidRPr="00945E38">
        <w:rPr>
          <w:rFonts w:ascii="Times New Roman" w:hAnsi="Times New Roman" w:cs="Times New Roman"/>
          <w:sz w:val="28"/>
          <w:szCs w:val="28"/>
        </w:rPr>
        <w:t>, дополнительными мотивами, хотя как раз на запрет взрослые часто возлагают большие надежды.</w:t>
      </w:r>
      <w:r w:rsidRPr="00945E38">
        <w:rPr>
          <w:rFonts w:ascii="Times New Roman" w:hAnsi="Times New Roman" w:cs="Times New Roman"/>
          <w:sz w:val="28"/>
          <w:szCs w:val="28"/>
        </w:rPr>
        <w:br/>
        <w:t xml:space="preserve">Дошкольник начинает усваивать </w:t>
      </w:r>
      <w:r w:rsidRPr="00945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этические нормы</w:t>
      </w:r>
      <w:r w:rsidRPr="00945E38">
        <w:rPr>
          <w:rFonts w:ascii="Times New Roman" w:hAnsi="Times New Roman" w:cs="Times New Roman"/>
          <w:sz w:val="28"/>
          <w:szCs w:val="28"/>
        </w:rPr>
        <w:t>, принятые в обществе. Он учится оценивать поступки с точки зрения норм морали, подчинять свое поведение этим нормам, у него появляются этические переживания.</w:t>
      </w:r>
      <w:r w:rsidRPr="00945E38">
        <w:rPr>
          <w:rFonts w:ascii="Times New Roman" w:hAnsi="Times New Roman" w:cs="Times New Roman"/>
          <w:sz w:val="28"/>
          <w:szCs w:val="28"/>
        </w:rPr>
        <w:br/>
        <w:t xml:space="preserve">Первоначально ребенок оценивает только чужие поступки - других детей или литературных героев, не умея оценить свои собственные. </w:t>
      </w:r>
      <w:r w:rsidRPr="00945E38">
        <w:rPr>
          <w:rFonts w:ascii="Times New Roman" w:hAnsi="Times New Roman" w:cs="Times New Roman"/>
          <w:sz w:val="28"/>
          <w:szCs w:val="28"/>
          <w:u w:val="single"/>
        </w:rPr>
        <w:t xml:space="preserve">В среднем дошкольном возрасте </w:t>
      </w:r>
      <w:r w:rsidRPr="00945E38">
        <w:rPr>
          <w:rFonts w:ascii="Times New Roman" w:hAnsi="Times New Roman" w:cs="Times New Roman"/>
          <w:sz w:val="28"/>
          <w:szCs w:val="28"/>
        </w:rPr>
        <w:t xml:space="preserve">ребенок оценивает действия героя независимо от того, как он к нему относится, и может обосновать свою оценку, исходя из взаимоотношений персонажей сказки. </w:t>
      </w:r>
      <w:r w:rsidRPr="00945E38">
        <w:rPr>
          <w:rFonts w:ascii="Times New Roman" w:hAnsi="Times New Roman" w:cs="Times New Roman"/>
          <w:sz w:val="28"/>
          <w:szCs w:val="28"/>
          <w:u w:val="single"/>
        </w:rPr>
        <w:t>Во второй половине дошкольного детства</w:t>
      </w:r>
      <w:r w:rsidRPr="00945E38">
        <w:rPr>
          <w:rFonts w:ascii="Times New Roman" w:hAnsi="Times New Roman" w:cs="Times New Roman"/>
          <w:sz w:val="28"/>
          <w:szCs w:val="28"/>
        </w:rPr>
        <w:t xml:space="preserve"> ребенок приобретает способность оценивать и свое поведение, пытается действовать в соответствии с теми моральными нормами, которые он усваивает.</w:t>
      </w:r>
      <w:r w:rsidRPr="00945E38">
        <w:rPr>
          <w:rFonts w:ascii="Times New Roman" w:hAnsi="Times New Roman" w:cs="Times New Roman"/>
          <w:sz w:val="28"/>
          <w:szCs w:val="28"/>
        </w:rPr>
        <w:br/>
      </w:r>
      <w:r w:rsidRPr="00945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Самосознание </w:t>
      </w:r>
      <w:r w:rsidRPr="00945E38">
        <w:rPr>
          <w:rFonts w:ascii="Times New Roman" w:hAnsi="Times New Roman" w:cs="Times New Roman"/>
          <w:sz w:val="28"/>
          <w:szCs w:val="28"/>
        </w:rPr>
        <w:t>формируется к концу дошкольного возраста благодаря интенсивному интеллектуальному и личностному развитию, оно обычно считается центральным новообразованием дошкольного детства.</w:t>
      </w:r>
      <w:r w:rsidRPr="00945E38">
        <w:rPr>
          <w:rFonts w:ascii="Times New Roman" w:hAnsi="Times New Roman" w:cs="Times New Roman"/>
          <w:sz w:val="28"/>
          <w:szCs w:val="28"/>
        </w:rPr>
        <w:br/>
      </w:r>
      <w:r w:rsidRPr="00945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Самооценка</w:t>
      </w:r>
      <w:r w:rsidRPr="00945E38">
        <w:rPr>
          <w:rFonts w:ascii="Times New Roman" w:hAnsi="Times New Roman" w:cs="Times New Roman"/>
          <w:sz w:val="28"/>
          <w:szCs w:val="28"/>
        </w:rPr>
        <w:t xml:space="preserve"> появляется во второй половине периода на основе первоначальной чисто эмоциональной самооценки ("я хороший") и рациональной оценки чужого поведения. Ребенок приобретает сначала умение оценивать действия </w:t>
      </w:r>
      <w:r w:rsidRPr="00945E38">
        <w:rPr>
          <w:rFonts w:ascii="Times New Roman" w:hAnsi="Times New Roman" w:cs="Times New Roman"/>
          <w:sz w:val="28"/>
          <w:szCs w:val="28"/>
          <w:u w:val="single"/>
        </w:rPr>
        <w:t>других детей</w:t>
      </w:r>
      <w:r w:rsidRPr="00945E38">
        <w:rPr>
          <w:rFonts w:ascii="Times New Roman" w:hAnsi="Times New Roman" w:cs="Times New Roman"/>
          <w:sz w:val="28"/>
          <w:szCs w:val="28"/>
        </w:rPr>
        <w:t xml:space="preserve">, а затем - </w:t>
      </w:r>
      <w:r w:rsidRPr="00945E38">
        <w:rPr>
          <w:rFonts w:ascii="Times New Roman" w:hAnsi="Times New Roman" w:cs="Times New Roman"/>
          <w:sz w:val="28"/>
          <w:szCs w:val="28"/>
          <w:u w:val="single"/>
        </w:rPr>
        <w:t>собственные действия</w:t>
      </w:r>
      <w:r w:rsidRPr="00945E38">
        <w:rPr>
          <w:rFonts w:ascii="Times New Roman" w:hAnsi="Times New Roman" w:cs="Times New Roman"/>
          <w:sz w:val="28"/>
          <w:szCs w:val="28"/>
        </w:rPr>
        <w:t>, моральные качества и умения. К 7 годам у большинства самооценка умений становится более адекватной.</w:t>
      </w:r>
      <w:r w:rsidRPr="00945E38">
        <w:rPr>
          <w:rFonts w:ascii="Times New Roman" w:hAnsi="Times New Roman" w:cs="Times New Roman"/>
          <w:sz w:val="28"/>
          <w:szCs w:val="28"/>
        </w:rPr>
        <w:br/>
        <w:t xml:space="preserve">Еще одна линия развития самосознания - </w:t>
      </w:r>
      <w:r w:rsidRPr="00945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осознание своих переживаний</w:t>
      </w:r>
      <w:r w:rsidRPr="00945E38">
        <w:rPr>
          <w:rFonts w:ascii="Times New Roman" w:hAnsi="Times New Roman" w:cs="Times New Roman"/>
          <w:sz w:val="28"/>
          <w:szCs w:val="28"/>
        </w:rPr>
        <w:t>. В конце дошкольного возраста он ориентируется в своих эмоциональных состояниях и может выразить их словами: "я рад", "я огорчен", "я сердит".</w:t>
      </w:r>
      <w:r w:rsidRPr="00945E38">
        <w:rPr>
          <w:rFonts w:ascii="Times New Roman" w:hAnsi="Times New Roman" w:cs="Times New Roman"/>
          <w:sz w:val="28"/>
          <w:szCs w:val="28"/>
        </w:rPr>
        <w:br/>
        <w:t xml:space="preserve">Для этого периода характерна </w:t>
      </w:r>
      <w:r w:rsidRPr="00945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половая идентификация,</w:t>
      </w:r>
      <w:r w:rsidRPr="00945E38">
        <w:rPr>
          <w:rFonts w:ascii="Times New Roman" w:hAnsi="Times New Roman" w:cs="Times New Roman"/>
          <w:sz w:val="28"/>
          <w:szCs w:val="28"/>
        </w:rPr>
        <w:t xml:space="preserve"> ребенок осознает себя как мальчика или девочку. Дети приобретают представления о соответствующих стилях поведения. Большинство мальчиков стараются быть сильными, смелыми, мужественными, не плакать от боли или обиды; многие девочки - аккуратными, деловитыми в быту и мягкими или кокетливо-капризными в общении.</w:t>
      </w:r>
      <w:r w:rsidRPr="00945E38">
        <w:rPr>
          <w:rFonts w:ascii="Times New Roman" w:hAnsi="Times New Roman" w:cs="Times New Roman"/>
          <w:sz w:val="28"/>
          <w:szCs w:val="28"/>
        </w:rPr>
        <w:br/>
        <w:t xml:space="preserve">Начинается </w:t>
      </w:r>
      <w:r w:rsidRPr="00945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осознание себя во времени.</w:t>
      </w:r>
      <w:r w:rsidRPr="00945E38">
        <w:rPr>
          <w:rFonts w:ascii="Times New Roman" w:hAnsi="Times New Roman" w:cs="Times New Roman"/>
          <w:sz w:val="28"/>
          <w:szCs w:val="28"/>
        </w:rPr>
        <w:t xml:space="preserve"> В 6-7 лет ребенок помнит себя в прошлом, осознает в настоящем и представляет себя в будущем: "когда я был маленьким", "когда я вырасту большой".</w:t>
      </w:r>
      <w:r w:rsidR="00945E38" w:rsidRPr="00945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38" w:rsidRPr="00945E38" w:rsidRDefault="00945E38" w:rsidP="006E5C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E38">
        <w:rPr>
          <w:rFonts w:ascii="Times New Roman" w:hAnsi="Times New Roman" w:cs="Times New Roman"/>
          <w:sz w:val="28"/>
          <w:szCs w:val="28"/>
        </w:rPr>
        <w:t>На основе возникновения личного сознания появляется кризис 7 лет.</w:t>
      </w:r>
      <w:r w:rsidRPr="00945E38">
        <w:rPr>
          <w:rFonts w:ascii="Times New Roman" w:hAnsi="Times New Roman" w:cs="Times New Roman"/>
          <w:sz w:val="28"/>
          <w:szCs w:val="28"/>
        </w:rPr>
        <w:br/>
        <w:t>Основные признаки:</w:t>
      </w:r>
      <w:r w:rsidRPr="00945E38">
        <w:rPr>
          <w:rFonts w:ascii="Times New Roman" w:hAnsi="Times New Roman" w:cs="Times New Roman"/>
          <w:sz w:val="28"/>
          <w:szCs w:val="28"/>
        </w:rPr>
        <w:br/>
        <w:t>1) потеря непосредственности (между желанием и действием вклинивается переживание того, какое значение это действие будет иметь для ребенка);</w:t>
      </w:r>
      <w:r w:rsidRPr="00945E38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945E38">
        <w:rPr>
          <w:rFonts w:ascii="Times New Roman" w:hAnsi="Times New Roman" w:cs="Times New Roman"/>
          <w:sz w:val="28"/>
          <w:szCs w:val="28"/>
        </w:rPr>
        <w:t>манерничание</w:t>
      </w:r>
      <w:proofErr w:type="spellEnd"/>
      <w:r w:rsidRPr="00945E38">
        <w:rPr>
          <w:rFonts w:ascii="Times New Roman" w:hAnsi="Times New Roman" w:cs="Times New Roman"/>
          <w:sz w:val="28"/>
          <w:szCs w:val="28"/>
        </w:rPr>
        <w:t xml:space="preserve"> (ребенок что-то из себя строит, скрывает что-то);</w:t>
      </w:r>
      <w:r w:rsidRPr="00945E38">
        <w:rPr>
          <w:rFonts w:ascii="Times New Roman" w:hAnsi="Times New Roman" w:cs="Times New Roman"/>
          <w:sz w:val="28"/>
          <w:szCs w:val="28"/>
        </w:rPr>
        <w:br/>
        <w:t>3) симптом "горькой конфеты" - ребенку плохо, но он старается этого не показать.</w:t>
      </w:r>
      <w:r w:rsidRPr="00945E38">
        <w:rPr>
          <w:rFonts w:ascii="Times New Roman" w:hAnsi="Times New Roman" w:cs="Times New Roman"/>
          <w:sz w:val="28"/>
          <w:szCs w:val="28"/>
        </w:rPr>
        <w:br/>
      </w:r>
    </w:p>
    <w:p w:rsidR="00945E38" w:rsidRPr="00945E38" w:rsidRDefault="00945E38" w:rsidP="00B5077F">
      <w:pPr>
        <w:spacing w:before="100" w:beforeAutospacing="1" w:after="100" w:afterAutospacing="1"/>
        <w:ind w:left="192" w:right="72"/>
        <w:rPr>
          <w:rFonts w:ascii="Times New Roman" w:hAnsi="Times New Roman" w:cs="Times New Roman"/>
          <w:color w:val="000000"/>
          <w:sz w:val="28"/>
          <w:szCs w:val="28"/>
        </w:rPr>
      </w:pPr>
    </w:p>
    <w:p w:rsidR="00556E61" w:rsidRDefault="00556E61"/>
    <w:sectPr w:rsidR="00556E61" w:rsidSect="006E5C6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77F"/>
    <w:rsid w:val="00556E61"/>
    <w:rsid w:val="006E5C6D"/>
    <w:rsid w:val="00945E38"/>
    <w:rsid w:val="00B5077F"/>
    <w:rsid w:val="00D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4254</Characters>
  <Application>Microsoft Office Word</Application>
  <DocSecurity>0</DocSecurity>
  <Lines>35</Lines>
  <Paragraphs>9</Paragraphs>
  <ScaleCrop>false</ScaleCrop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2015-10-08T19:26:00Z</dcterms:created>
  <dcterms:modified xsi:type="dcterms:W3CDTF">2015-10-08T19:18:00Z</dcterms:modified>
</cp:coreProperties>
</file>