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611521388"/>
        <w:docPartObj>
          <w:docPartGallery w:val="Cover Pages"/>
          <w:docPartUnique/>
        </w:docPartObj>
      </w:sdtPr>
      <w:sdtEndPr>
        <w:rPr>
          <w:rFonts w:ascii="Monotype Corsiva" w:hAnsi="Monotype Corsiva" w:cs="Times New Roman"/>
          <w:b/>
          <w:color w:val="4F81BD" w:themeColor="accent1"/>
          <w:sz w:val="56"/>
          <w:szCs w:val="56"/>
        </w:rPr>
      </w:sdtEndPr>
      <w:sdtContent>
        <w:p w:rsidR="00EE25FF" w:rsidRDefault="00EE25FF"/>
        <w:p w:rsidR="00EE25FF" w:rsidRDefault="00EE25FF">
          <w:pPr>
            <w:rPr>
              <w:rFonts w:ascii="Monotype Corsiva" w:hAnsi="Monotype Corsiva" w:cs="Times New Roman"/>
              <w:b/>
              <w:color w:val="4F81BD" w:themeColor="accent1"/>
              <w:sz w:val="56"/>
              <w:szCs w:val="56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31" o:spid="_x0000_s1027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P0rDBCXAgAAagUAAA4AAAAAAAAAAAAAAAAALgIAAGRycy9lMm9Eb2Mu&#10;eG1sUEsBAi0AFAAGAAgAAAAhAPPACkPdAAAABgEAAA8AAAAAAAAAAAAAAAAA8QQAAGRycy9kb3du&#10;cmV2LnhtbFBLBQYAAAAABAAEAPMAAAD7BQAAAAA=&#10;" filled="f" stroked="f" strokeweight=".5pt">
                <v:textbox style="mso-fit-shape-to-text:t" inset="0,0,0,0">
                  <w:txbxContent>
                    <w:p w:rsidR="00EE25FF" w:rsidRDefault="00EE25FF">
                      <w:pPr>
                        <w:pStyle w:val="a3"/>
                        <w:spacing w:before="40" w:after="560" w:line="216" w:lineRule="auto"/>
                        <w:rPr>
                          <w:color w:val="4F81BD" w:themeColor="accent1"/>
                          <w:sz w:val="72"/>
                          <w:szCs w:val="72"/>
                        </w:rPr>
                      </w:pPr>
                      <w:sdt>
                        <w:sdtPr>
                          <w:rPr>
                            <w:color w:val="4F81BD" w:themeColor="accent1"/>
                            <w:sz w:val="72"/>
                            <w:szCs w:val="72"/>
                          </w:rPr>
                          <w:alias w:val="Название"/>
                          <w:tag w:val=""/>
                          <w:id w:val="151731938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Pr="00EE25FF">
                            <w:rPr>
                              <w:color w:val="4F81BD" w:themeColor="accent1"/>
                              <w:sz w:val="72"/>
                              <w:szCs w:val="72"/>
                            </w:rPr>
                            <w:t>КОНСУЛЬТАЦИЯ ДЛЯ РОДИТЕЛЕЙ</w:t>
                          </w:r>
                        </w:sdtContent>
                      </w:sdt>
                    </w:p>
                    <w:p w:rsidR="00EE25FF" w:rsidRDefault="00EE25FF">
                      <w:pPr>
                        <w:rPr>
                          <w:color w:val="FF0000"/>
                          <w:sz w:val="72"/>
                          <w:szCs w:val="72"/>
                        </w:rPr>
                      </w:pPr>
                      <w:r w:rsidRPr="00EE25FF">
                        <w:rPr>
                          <w:color w:val="FF0000"/>
                          <w:sz w:val="72"/>
                          <w:szCs w:val="72"/>
                        </w:rPr>
                        <w:t>Учим детей говорить</w:t>
                      </w:r>
                    </w:p>
                    <w:p w:rsidR="00C64801" w:rsidRPr="00C64801" w:rsidRDefault="00C64801" w:rsidP="00C64801">
                      <w:pPr>
                        <w:rPr>
                          <w:color w:val="00B050"/>
                          <w:sz w:val="32"/>
                          <w:szCs w:val="32"/>
                        </w:rPr>
                      </w:pPr>
                      <w:r w:rsidRPr="00C64801">
                        <w:rPr>
                          <w:color w:val="00B050"/>
                          <w:sz w:val="28"/>
                          <w:szCs w:val="28"/>
                        </w:rPr>
                        <w:t>ПОДГОТОВИЛ ВОСПИТАТЕЛЬ: БОРИСОВА ЮЛИЯ ФЁДОРОВНА ГБДОУ Д/С №69 КРАСНОСЕЛЬСКОГО</w:t>
                      </w:r>
                      <w:r w:rsidRPr="00C64801">
                        <w:rPr>
                          <w:color w:val="00B050"/>
                          <w:sz w:val="72"/>
                          <w:szCs w:val="72"/>
                        </w:rPr>
                        <w:t xml:space="preserve"> </w:t>
                      </w:r>
                      <w:r w:rsidRPr="00C64801">
                        <w:rPr>
                          <w:color w:val="00B050"/>
                          <w:sz w:val="32"/>
                          <w:szCs w:val="32"/>
                        </w:rPr>
                        <w:t>РАЙОНА Г. САНКТ-ПЕТЕРБУРГА</w:t>
                      </w:r>
                    </w:p>
                  </w:txbxContent>
                </v:textbox>
                <w10:wrap type="square" anchorx="margin" anchory="page"/>
              </v:shape>
            </w:pict>
          </w:r>
          <w:r>
            <w:rPr>
              <w:noProof/>
            </w:rPr>
            <w:pict>
              <v:rect id="Прямоугольник 132" o:spid="_x0000_s1026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" fillcolor="#4f81bd [3204]" stroked="f" strokeweight="2pt">
                <v:path arrowok="t"/>
                <o:lock v:ext="edit" aspectratio="t"/>
                <v:textbox inset="3.6pt,,3.6pt">
                  <w:txbxContent>
                    <w:sdt>
                      <w:sdtPr>
                        <w:rPr>
                          <w:color w:val="FFFFFF" w:themeColor="background1"/>
                          <w:sz w:val="24"/>
                          <w:szCs w:val="24"/>
                        </w:rPr>
                        <w:alias w:val="Год"/>
                        <w:tag w:val=""/>
                        <w:id w:val="-785116381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5-01-01T00:00:00Z">
                          <w:dateFormat w:val="yyyy"/>
                          <w:lid w:val="ru-RU"/>
                          <w:storeMappedDataAs w:val="dateTime"/>
                          <w:calendar w:val="gregorian"/>
                        </w:date>
                      </w:sdtPr>
                      <w:sdtContent>
                        <w:p w:rsidR="00EE25FF" w:rsidRDefault="00816790">
                          <w:pPr>
                            <w:pStyle w:val="a3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2015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rect>
            </w:pict>
          </w:r>
          <w:r>
            <w:rPr>
              <w:rFonts w:ascii="Monotype Corsiva" w:hAnsi="Monotype Corsiva" w:cs="Times New Roman"/>
              <w:b/>
              <w:color w:val="4F81BD" w:themeColor="accent1"/>
              <w:sz w:val="56"/>
              <w:szCs w:val="56"/>
            </w:rPr>
            <w:br w:type="page"/>
          </w:r>
        </w:p>
      </w:sdtContent>
    </w:sdt>
    <w:p w:rsidR="00AC106B" w:rsidRDefault="00AC106B" w:rsidP="00FD2F4A">
      <w:pPr>
        <w:jc w:val="center"/>
        <w:rPr>
          <w:rFonts w:ascii="Monotype Corsiva" w:hAnsi="Monotype Corsiva" w:cs="Times New Roman"/>
          <w:b/>
          <w:color w:val="4F81BD" w:themeColor="accent1"/>
          <w:sz w:val="56"/>
          <w:szCs w:val="56"/>
        </w:rPr>
      </w:pPr>
      <w:r w:rsidRPr="00410C3E">
        <w:rPr>
          <w:rFonts w:ascii="Monotype Corsiva" w:hAnsi="Monotype Corsiva" w:cs="Times New Roman"/>
          <w:b/>
          <w:color w:val="4F81BD" w:themeColor="accent1"/>
          <w:sz w:val="56"/>
          <w:szCs w:val="56"/>
        </w:rPr>
        <w:lastRenderedPageBreak/>
        <w:t xml:space="preserve"> </w:t>
      </w:r>
    </w:p>
    <w:p w:rsidR="00DA1B42" w:rsidRPr="00410C3E" w:rsidRDefault="00410C3E" w:rsidP="00FD2F4A">
      <w:pPr>
        <w:jc w:val="center"/>
        <w:rPr>
          <w:rFonts w:ascii="Monotype Corsiva" w:hAnsi="Monotype Corsiva" w:cs="Times New Roman"/>
          <w:b/>
          <w:color w:val="4F81BD" w:themeColor="accent1"/>
          <w:sz w:val="56"/>
          <w:szCs w:val="56"/>
        </w:rPr>
      </w:pPr>
      <w:r w:rsidRPr="00410C3E">
        <w:rPr>
          <w:rFonts w:ascii="Monotype Corsiva" w:hAnsi="Monotype Corsiva" w:cs="Times New Roman"/>
          <w:b/>
          <w:color w:val="4F81BD" w:themeColor="accent1"/>
          <w:sz w:val="56"/>
          <w:szCs w:val="56"/>
        </w:rPr>
        <w:t>Учим говорить</w:t>
      </w:r>
      <w:r>
        <w:rPr>
          <w:rFonts w:ascii="Monotype Corsiva" w:hAnsi="Monotype Corsiva" w:cs="Times New Roman"/>
          <w:b/>
          <w:color w:val="4F81BD" w:themeColor="accent1"/>
          <w:sz w:val="56"/>
          <w:szCs w:val="56"/>
        </w:rPr>
        <w:t>. 20 советов родителям</w:t>
      </w:r>
      <w:bookmarkStart w:id="0" w:name="_GoBack"/>
      <w:bookmarkEnd w:id="0"/>
    </w:p>
    <w:p w:rsidR="00410C3E" w:rsidRDefault="00410C3E" w:rsidP="00FD2F4A">
      <w:pPr>
        <w:jc w:val="center"/>
        <w:rPr>
          <w:rFonts w:ascii="Monotype Corsiva" w:hAnsi="Monotype Corsiva" w:cs="Times New Roman"/>
          <w:b/>
          <w:color w:val="00B050"/>
          <w:sz w:val="56"/>
          <w:szCs w:val="56"/>
        </w:rPr>
      </w:pPr>
    </w:p>
    <w:p w:rsidR="00283C6F" w:rsidRPr="00CF41F7" w:rsidRDefault="00AC106B" w:rsidP="00FD2F4A">
      <w:pPr>
        <w:jc w:val="center"/>
        <w:rPr>
          <w:rFonts w:ascii="Monotype Corsiva" w:hAnsi="Monotype Corsiva" w:cs="Times New Roman"/>
          <w:b/>
          <w:color w:val="00B050"/>
          <w:sz w:val="40"/>
          <w:szCs w:val="40"/>
        </w:rPr>
      </w:pPr>
      <w:r>
        <w:rPr>
          <w:rFonts w:ascii="Monotype Corsiva" w:hAnsi="Monotype Corsiva" w:cs="Times New Roman"/>
          <w:b/>
          <w:color w:val="00B050"/>
          <w:sz w:val="40"/>
          <w:szCs w:val="40"/>
        </w:rPr>
        <w:t xml:space="preserve">Уважаемые родители! </w:t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t>Речь не возникает сама по себе, ей необходимо учиться, и возможно это только в процессе общения. Даже если вы молчаливы от природы – все равно говорите с ребенком. Ребенок легче понимает обращенную речь, если она объясняет то, что происходит с ним и вокруг него. Поэтому сопровождайте свои действия словами.</w:t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br/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br/>
        <w:t>Совет №2 — ВСТРЕЧА ВЗГЛЯДОВ</w:t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br/>
        <w:t>Озвучивайте любую ситуацию – но только если вы видите, что ребенок слышит и видит вас. Не говорите в пустоту, смотрите ему в глаза. Это особенно важно, если ваш ребенок чрезмерно активный, постоянно двигается.</w:t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br/>
        <w:t>Если ваш малыш еще только лепечет или говорит мало слов, старайтесь, чтобы он видел вашу артикуляцию.</w:t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br/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br/>
        <w:t>Совет №3 — ГОВОРИТЕ ЧЕТКО</w:t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br/>
        <w:t>Говорите просто, четко, внятно проговаривая каждое слово, фразу. Дети очень чутки к интонации — поэтому каждое слово, на которое падает логическое ударение, произносите как можно более выразительно.</w:t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br/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br/>
        <w:t>Совет №4 — ТО ЖЕ, НО ПО-РАЗНОМУ</w:t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br/>
        <w:t xml:space="preserve">Повторяйте много раз одно и то же слово, фразу (меняя порядок слов). Чтобы ребенок усвоил новое слово, употребляйте его не </w:t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lastRenderedPageBreak/>
        <w:t>единожды и в разных контекстах.</w:t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br/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br/>
        <w:t>Совет №5 — НЕ ПЕРЕУСЕРДСТВУЙТЕ</w:t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br/>
        <w:t>Не употребляйте слишком длинных фраз. Не перегружайте ребенка, предъявляя ему сразу большое количество заведомо незнакомых слов.</w:t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br/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br/>
        <w:t>Совет №6 — ХОРОШЕЕ НАСТРОЕНИЕ — ЗАЛОГ УСПЕХА</w:t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br/>
        <w:t>Произносите новое слово в эмоционально благоприятной ситуации. Психологи заметили: в таких условиях ребенок обучается в десять раз лучше.</w:t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br/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br/>
        <w:t>Совет №7 — ВСЕ ЧУВСТВА В СОЮЗЕ С РЕЧЬЮ</w:t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br/>
        <w:t>Важно, чтобы ребенок имел возможность видеть, трогать, нюхать, то есть изучать предмет разными способами. Если увидите, что ребенок взял предмет, сразу же назовите его несколько раз – четко и выразительно.</w:t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br/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br/>
        <w:t>Совет №8 — В ОСНОВЕ РЕЧИ — СТРЕМЛЕНИЕ К ОБЩЕНИЮ</w:t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br/>
        <w:t xml:space="preserve">Всегда одобряйте желание ребенка вступить с вами в контакт. Поддерживайте его стремление </w:t>
      </w:r>
      <w:proofErr w:type="gramStart"/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t>общаться!</w:t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br/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br/>
        <w:t>Совет</w:t>
      </w:r>
      <w:proofErr w:type="gramEnd"/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t xml:space="preserve"> №9 — СТРЕМИМСЯ К РАЗНООБРАЗИЮ</w:t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br/>
        <w:t>Если лепет малыша однообразен, старайтесь обогатить его, предлагая цепочку слов с другими согласными и гласными (</w:t>
      </w:r>
      <w:proofErr w:type="spellStart"/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t>дя-дя-дя</w:t>
      </w:r>
      <w:proofErr w:type="spellEnd"/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t xml:space="preserve">, </w:t>
      </w:r>
      <w:proofErr w:type="spellStart"/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t>ма-ма-ма</w:t>
      </w:r>
      <w:proofErr w:type="spellEnd"/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t>, ка-ко-ку).</w:t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br/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br/>
        <w:t xml:space="preserve">Совет №10 — УВАЖАЙТЕ ПОПЫТКИ РЕБЕНКА </w:t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lastRenderedPageBreak/>
        <w:t>ГОВОРИТЬ</w:t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br/>
        <w:t xml:space="preserve">Речь развивается на основе подражания и </w:t>
      </w:r>
      <w:proofErr w:type="spellStart"/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t>самоподражания</w:t>
      </w:r>
      <w:proofErr w:type="spellEnd"/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t>. Когда ребенок говорит один или вместе с вами, выключайте громкую музыку, телевизор и старайтесь дать ему возможность слышать себя и вас. Не сюсюкайте с ребенком, ведь вы не хотите потом переучивать его общаться нормально.</w:t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br/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br/>
        <w:t>Совет №11 — УЧИТЕ В ИГРЕ</w:t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br/>
        <w:t>Создавайте такие ситуации в игре, где ребенку понадобится звукоподражание. Побуждаете вы, а не ситуация.</w:t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br/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br/>
        <w:t>Совет №12 — НЕ ПРЕДУПРЕЖДАЙТЕ ЖЕЛАНИЙ РЕБЕНКА</w:t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br/>
        <w:t>Родители пытаются угадать желания своего ребенка. У малыша не возникает необходимости произносить что-либо. Есть опасность задержать ребенка на стадии жестового общения.</w:t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br/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br/>
        <w:t>Совет №13 — РАСШИРЯЙТЕ СЛОВАРЬ</w:t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br/>
        <w:t>Ребенок владеет словом на двух уровнях:</w:t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br/>
        <w:t>понимает его – пассивный словарь,</w:t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br/>
        <w:t>говорит – активный.</w:t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br/>
        <w:t>Если вы пополняете ресурс понимания, это обязательно приведет к лексическому взрыву.</w:t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br/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br/>
        <w:t>Совет №14 — ВЕДИТЕ ДНЕВНИК</w:t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br/>
        <w:t>Фиксируйте его речевые достижения, записывайте, сколько слов он понимает, какие произносит.</w:t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br/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br/>
        <w:t>Совет №15 — РАЗВИВАЙТЕ ФОНЕМАТИЧЕСКИЙ ЗВУК</w:t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br/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lastRenderedPageBreak/>
        <w:t>Побуждайте различать близкие звуки, слова, отличающиеся 1 звуком (крыса-крыша).</w:t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br/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br/>
        <w:t>Совет №16 — НЕ ПРЕНЕБРЕГАЙТЕ ЗВУКОПОДРАЖАНИЕМ</w:t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br/>
        <w:t>Используйте слова типа «бух», «</w:t>
      </w:r>
      <w:proofErr w:type="spellStart"/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t>ням-ням</w:t>
      </w:r>
      <w:proofErr w:type="spellEnd"/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t>», «</w:t>
      </w:r>
      <w:proofErr w:type="spellStart"/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t>ав-ав</w:t>
      </w:r>
      <w:proofErr w:type="spellEnd"/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t>». Создайте основу для полноценной речи.</w:t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br/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br/>
        <w:t>Совет №17 — ЧИТАЙТЕ …</w:t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br/>
        <w:t>Читайте короткие сказки, стихи по несколько раз – дети лучше воспринимают тексты, которые они уже слышали.</w:t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br/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br/>
        <w:t>Совет №18 — ПАЛЬЧИКИ НА ПОМОЩЬ РЕЧИ</w:t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br/>
        <w:t>Развивайте мелкую моторику – точные движения пальцев руки. Она тесно связана с развитием речи.</w:t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br/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br/>
        <w:t>Совет №19 — БУДЬТЕ ТЕРПЕЛИВЫ, СНИСХОДИТЕЛЬНЫ И … ОСТОРОЖНЫ</w:t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br/>
        <w:t>Если ребенок неверно произносит звуки, не смейтесь, не повторяйте неправильное произношение. Побуждайте ребенка послушать правильное произнесение и попытаться его повторить.</w:t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br/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br/>
        <w:t xml:space="preserve">Совет №20 — ТОЛЬКО </w:t>
      </w:r>
      <w:proofErr w:type="gramStart"/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t>ВЫ!</w:t>
      </w:r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br/>
        <w:t>Помните</w:t>
      </w:r>
      <w:proofErr w:type="gramEnd"/>
      <w:r w:rsidR="00410C3E" w:rsidRPr="00CF41F7">
        <w:rPr>
          <w:rFonts w:ascii="Monotype Corsiva" w:hAnsi="Monotype Corsiva" w:cs="Times New Roman"/>
          <w:b/>
          <w:color w:val="00B050"/>
          <w:sz w:val="40"/>
          <w:szCs w:val="40"/>
        </w:rPr>
        <w:t>: только вы способны помочь ребенку развиваться гармонично. Не забывайте активно радоваться его успехам, чаще хвалите своего малыша.</w:t>
      </w:r>
    </w:p>
    <w:sectPr w:rsidR="00283C6F" w:rsidRPr="00CF41F7" w:rsidSect="00EE25FF">
      <w:pgSz w:w="11906" w:h="16838"/>
      <w:pgMar w:top="720" w:right="849" w:bottom="720" w:left="85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2F4A"/>
    <w:rsid w:val="00283C6F"/>
    <w:rsid w:val="00410C10"/>
    <w:rsid w:val="00410C3E"/>
    <w:rsid w:val="00420FCB"/>
    <w:rsid w:val="0051493C"/>
    <w:rsid w:val="005273B5"/>
    <w:rsid w:val="00816790"/>
    <w:rsid w:val="00817DDA"/>
    <w:rsid w:val="00AA7E87"/>
    <w:rsid w:val="00AC106B"/>
    <w:rsid w:val="00BD19B4"/>
    <w:rsid w:val="00BE3531"/>
    <w:rsid w:val="00C64801"/>
    <w:rsid w:val="00CF41F7"/>
    <w:rsid w:val="00DA1B42"/>
    <w:rsid w:val="00EE25FF"/>
    <w:rsid w:val="00FD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1C089E9-4069-463A-A294-E5D42A65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D2F4A"/>
  </w:style>
  <w:style w:type="character" w:customStyle="1" w:styleId="apple-converted-space">
    <w:name w:val="apple-converted-space"/>
    <w:basedOn w:val="a0"/>
    <w:rsid w:val="00FD2F4A"/>
  </w:style>
  <w:style w:type="paragraph" w:styleId="a3">
    <w:name w:val="No Spacing"/>
    <w:link w:val="a4"/>
    <w:uiPriority w:val="1"/>
    <w:qFormat/>
    <w:rsid w:val="00EE25F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E25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8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592</Words>
  <Characters>3380</Characters>
  <Application>Microsoft Office Word</Application>
  <DocSecurity>0</DocSecurity>
  <Lines>28</Lines>
  <Paragraphs>7</Paragraphs>
  <ScaleCrop>false</ScaleCrop>
  <Company>Microsoft</Company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РОДИТЕЛЕЙ</dc:title>
  <dc:subject/>
  <dc:creator>Admin</dc:creator>
  <cp:keywords/>
  <dc:description/>
  <cp:lastModifiedBy>Милашка</cp:lastModifiedBy>
  <cp:revision>15</cp:revision>
  <cp:lastPrinted>2012-03-14T18:01:00Z</cp:lastPrinted>
  <dcterms:created xsi:type="dcterms:W3CDTF">2012-03-14T17:54:00Z</dcterms:created>
  <dcterms:modified xsi:type="dcterms:W3CDTF">2015-09-26T14:51:00Z</dcterms:modified>
</cp:coreProperties>
</file>