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E2" w:rsidRDefault="00BE1AA8" w:rsidP="00DA6B28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1AA8">
        <w:rPr>
          <w:sz w:val="40"/>
          <w:szCs w:val="40"/>
        </w:rPr>
        <w:t xml:space="preserve">             </w:t>
      </w:r>
      <w:bookmarkStart w:id="0" w:name="_GoBack"/>
      <w:r w:rsidR="00DA6B28">
        <w:rPr>
          <w:rFonts w:ascii="Times New Roman" w:hAnsi="Times New Roman" w:cs="Times New Roman"/>
          <w:b/>
          <w:sz w:val="28"/>
          <w:szCs w:val="28"/>
          <w:u w:val="single"/>
        </w:rPr>
        <w:t>Гигиена дыхания и голосового</w:t>
      </w:r>
      <w:r w:rsidRPr="00DA6B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аппарата</w:t>
      </w:r>
      <w:bookmarkEnd w:id="0"/>
      <w:r w:rsidRPr="00DA6B2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A6B28" w:rsidRPr="00DA6B28" w:rsidRDefault="00DA6B28" w:rsidP="00DA6B28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1AA8" w:rsidRPr="00DA6B28" w:rsidRDefault="00BE1AA8" w:rsidP="00DA6B28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>В дошкольном возрасте у детей слизистые оболочки верхних дыхательных путей и голосовые связки очень нежны и легкоранимы, поэтому в этом возрасте они часто страдают от насморка, воспаления гортани, бронхов и легких.</w:t>
      </w:r>
      <w:r w:rsidR="00D46F64" w:rsidRPr="00DA6B28">
        <w:rPr>
          <w:rFonts w:ascii="Times New Roman" w:hAnsi="Times New Roman" w:cs="Times New Roman"/>
          <w:sz w:val="28"/>
          <w:szCs w:val="28"/>
        </w:rPr>
        <w:t xml:space="preserve"> Органы дыхания обеспечивают обмен газов между организмом человека и окружающей его средой. Без дыхания нет жизни!</w:t>
      </w:r>
    </w:p>
    <w:p w:rsidR="00D46F64" w:rsidRPr="00DA6B28" w:rsidRDefault="00D46F64" w:rsidP="00DA6B28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>По своему строению и по функциям органы дыхания у детей и подростков имеют ряд своеобразных особенностей. К основным особенностям органов дыхания у детей относятся:</w:t>
      </w:r>
    </w:p>
    <w:p w:rsidR="00D46F64" w:rsidRPr="00DA6B28" w:rsidRDefault="00D46F64" w:rsidP="00DA6B28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 xml:space="preserve">- нежность их тканей, лёгкая ранимость слизистых оболочек, выстилающих дыхательные </w:t>
      </w:r>
      <w:r w:rsidR="00D3528C" w:rsidRPr="00DA6B28">
        <w:rPr>
          <w:rFonts w:ascii="Times New Roman" w:hAnsi="Times New Roman" w:cs="Times New Roman"/>
          <w:sz w:val="28"/>
          <w:szCs w:val="28"/>
        </w:rPr>
        <w:t xml:space="preserve">пути, </w:t>
      </w:r>
      <w:r w:rsidRPr="00DA6B28">
        <w:rPr>
          <w:rFonts w:ascii="Times New Roman" w:hAnsi="Times New Roman" w:cs="Times New Roman"/>
          <w:sz w:val="28"/>
          <w:szCs w:val="28"/>
        </w:rPr>
        <w:t>обилие в слизистых оболочках и стенках дыхательных путей кровеносных и лимфатических сосудов.</w:t>
      </w:r>
      <w:r w:rsidR="00DA6B28">
        <w:rPr>
          <w:rFonts w:ascii="Times New Roman" w:hAnsi="Times New Roman" w:cs="Times New Roman"/>
          <w:sz w:val="28"/>
          <w:szCs w:val="28"/>
        </w:rPr>
        <w:t xml:space="preserve"> </w:t>
      </w:r>
      <w:r w:rsidRPr="00DA6B28">
        <w:rPr>
          <w:rFonts w:ascii="Times New Roman" w:hAnsi="Times New Roman" w:cs="Times New Roman"/>
          <w:sz w:val="28"/>
          <w:szCs w:val="28"/>
        </w:rPr>
        <w:t>Верхние дыхательные пути, начинающиеся с полостей носа и носоглотки, у детей значительно уже, и покрыты изнутри весьма нежной слизистой оболочкой, полости носа у малень</w:t>
      </w:r>
      <w:r w:rsidR="00D3528C" w:rsidRPr="00DA6B28">
        <w:rPr>
          <w:rFonts w:ascii="Times New Roman" w:hAnsi="Times New Roman" w:cs="Times New Roman"/>
          <w:sz w:val="28"/>
          <w:szCs w:val="28"/>
        </w:rPr>
        <w:t xml:space="preserve">ких детей малы и недоразвиты, </w:t>
      </w:r>
      <w:r w:rsidRPr="00DA6B28">
        <w:rPr>
          <w:rFonts w:ascii="Times New Roman" w:hAnsi="Times New Roman" w:cs="Times New Roman"/>
          <w:sz w:val="28"/>
          <w:szCs w:val="28"/>
        </w:rPr>
        <w:t>надпереносья совсем нет, оно развивается только к 15 годам.</w:t>
      </w:r>
      <w:r w:rsidR="00D3528C" w:rsidRPr="00DA6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28C" w:rsidRPr="00DA6B28" w:rsidRDefault="00D46F64" w:rsidP="00DA6B28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 xml:space="preserve"> Эти особенности в значительной мере обусловливают у детей более лёгкое проникновение инфекции в дыхательные пути (по статистике дети в два раза чаще взрослых заболевают гриппом), а также нарушения дыхания при различных воспалительных процессах в носу. Так, при насморке у детей раннего возраста появляется затруднённое дыхание, вызывающее необходимость участия в акте дыхания вспомогательных мышц, выражающегося в раздувании крыльев носа, а у детей более старшего возраста - в дыхании через рот. Последнее обстоятельство создаёт особо благоприятные условия для занесения в организм детей и подростков инфекции и проникновения в органы дыхания пылевых частиц.  Дыхание через рот у детей чаще всего возникает при</w:t>
      </w:r>
      <w:r w:rsidR="00D3528C" w:rsidRPr="00DA6B28">
        <w:rPr>
          <w:rFonts w:ascii="Times New Roman" w:hAnsi="Times New Roman" w:cs="Times New Roman"/>
          <w:sz w:val="28"/>
          <w:szCs w:val="28"/>
        </w:rPr>
        <w:t>:</w:t>
      </w:r>
      <w:r w:rsidRPr="00DA6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28C" w:rsidRPr="00DA6B28" w:rsidRDefault="00D3528C" w:rsidP="00DA6B28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>-</w:t>
      </w:r>
      <w:r w:rsidR="00D46F64" w:rsidRPr="00DA6B28">
        <w:rPr>
          <w:rFonts w:ascii="Times New Roman" w:hAnsi="Times New Roman" w:cs="Times New Roman"/>
          <w:sz w:val="28"/>
          <w:szCs w:val="28"/>
        </w:rPr>
        <w:t xml:space="preserve">хроническом насморке, </w:t>
      </w:r>
    </w:p>
    <w:p w:rsidR="00D3528C" w:rsidRPr="00DA6B28" w:rsidRDefault="00D3528C" w:rsidP="00DA6B28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>-</w:t>
      </w:r>
      <w:r w:rsidR="00D46F64" w:rsidRPr="00DA6B28">
        <w:rPr>
          <w:rFonts w:ascii="Times New Roman" w:hAnsi="Times New Roman" w:cs="Times New Roman"/>
          <w:sz w:val="28"/>
          <w:szCs w:val="28"/>
        </w:rPr>
        <w:t>появлении в носоглотке аденоидов -разрастание носоглоточной миндалины, находящейся на з</w:t>
      </w:r>
      <w:r w:rsidR="00DA6B28">
        <w:rPr>
          <w:rFonts w:ascii="Times New Roman" w:hAnsi="Times New Roman" w:cs="Times New Roman"/>
          <w:sz w:val="28"/>
          <w:szCs w:val="28"/>
        </w:rPr>
        <w:t>адней-верхней стенке носоглотки</w:t>
      </w:r>
      <w:r w:rsidR="00D46F64" w:rsidRPr="00DA6B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28C" w:rsidRPr="00DA6B28" w:rsidRDefault="00BE1AA8" w:rsidP="00DA6B28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>Большую роль в предупреждении заболеваний органов дыхания и голосового аппарата играет правильное дыхание — через нос.</w:t>
      </w:r>
      <w:r w:rsidR="00D46F64" w:rsidRPr="00DA6B28">
        <w:rPr>
          <w:rFonts w:ascii="Times New Roman" w:hAnsi="Times New Roman" w:cs="Times New Roman"/>
          <w:sz w:val="28"/>
          <w:szCs w:val="28"/>
        </w:rPr>
        <w:t xml:space="preserve"> </w:t>
      </w:r>
      <w:r w:rsidRPr="00DA6B28">
        <w:rPr>
          <w:rFonts w:ascii="Times New Roman" w:hAnsi="Times New Roman" w:cs="Times New Roman"/>
          <w:sz w:val="28"/>
          <w:szCs w:val="28"/>
        </w:rPr>
        <w:t xml:space="preserve">Нарушение носового дыхания отрицательно сказывается на общем состоянии ребенка: он бледнеет, становится вялым, легко утомляется, плохо спит, страдает головными болями, физическое и психическое развитие его замедляется. Такого ребенка надо срочно показать врачу. </w:t>
      </w:r>
    </w:p>
    <w:p w:rsidR="00BE1AA8" w:rsidRPr="00DA6B28" w:rsidRDefault="00D3528C" w:rsidP="00DA6B28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>-</w:t>
      </w:r>
      <w:r w:rsidR="00BE1AA8" w:rsidRPr="00DA6B28">
        <w:rPr>
          <w:rFonts w:ascii="Times New Roman" w:hAnsi="Times New Roman" w:cs="Times New Roman"/>
          <w:sz w:val="28"/>
          <w:szCs w:val="28"/>
        </w:rPr>
        <w:t>Ларингит сопровождается кашлем, першением в горле, болями при глотании, разговоре, хрипотой, иногда даже потерей голоса (афонией),</w:t>
      </w:r>
      <w:r w:rsidR="00DA6B28">
        <w:rPr>
          <w:rFonts w:ascii="Times New Roman" w:hAnsi="Times New Roman" w:cs="Times New Roman"/>
          <w:sz w:val="28"/>
          <w:szCs w:val="28"/>
        </w:rPr>
        <w:t xml:space="preserve"> </w:t>
      </w:r>
      <w:r w:rsidR="00BE1AA8" w:rsidRPr="00DA6B28">
        <w:rPr>
          <w:rFonts w:ascii="Times New Roman" w:hAnsi="Times New Roman" w:cs="Times New Roman"/>
          <w:sz w:val="28"/>
          <w:szCs w:val="28"/>
        </w:rPr>
        <w:t>что влияет на потерю голоса. Сильное напряжение голосового аппарата также может привести к воспалению гортани.</w:t>
      </w:r>
    </w:p>
    <w:p w:rsidR="00BE1AA8" w:rsidRPr="00DA6B28" w:rsidRDefault="00BE1AA8" w:rsidP="00DA6B28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>- Надо следить за тем, чтобы дети продолжительное время громко не разговаривали, не пели, не кричали и не плакали, особенно в сырых, холодных и пыльных помещениях или на прогулках в сырую, холодную погоду.</w:t>
      </w:r>
    </w:p>
    <w:p w:rsidR="00D3528C" w:rsidRPr="00DA6B28" w:rsidRDefault="00D3528C" w:rsidP="00DA6B28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>Одной из задач личной гигиены детей и подростков является забота об охранении и нормальном развитии у них голоса:</w:t>
      </w:r>
    </w:p>
    <w:p w:rsidR="00D3528C" w:rsidRPr="00DA6B28" w:rsidRDefault="00D3528C" w:rsidP="00DA6B28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lastRenderedPageBreak/>
        <w:t>- развитие органов дыхания при посредстве дыхательной гимнастики и других упражнений, постановка голоса при обучении речи и пению, борьба с пылью и содержание слизистых оболочек в чистоте, предупреждение простуды;</w:t>
      </w:r>
    </w:p>
    <w:p w:rsidR="00D3528C" w:rsidRPr="00DA6B28" w:rsidRDefault="00D3528C" w:rsidP="00DA6B28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>- Чтобы голосовые связки не перенапрягались, декламировать стихи надо спокойным, негромким голосом, петь без напряжения; непрерывность звучания не должна превышать 4—5 мин.</w:t>
      </w:r>
    </w:p>
    <w:p w:rsidR="00D3528C" w:rsidRPr="00DA6B28" w:rsidRDefault="00D3528C" w:rsidP="00DA6B28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>- Для лучшей подвижности грудной клетки и диафрагмы желательно, чтобы дети пели стоя.</w:t>
      </w:r>
    </w:p>
    <w:p w:rsidR="00D3528C" w:rsidRPr="00DA6B28" w:rsidRDefault="00D3528C" w:rsidP="00DA6B28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>- Полезно для развития голосового аппарата у детей и подростков рациональное обуче</w:t>
      </w:r>
      <w:r w:rsidR="00DA6B28">
        <w:rPr>
          <w:rFonts w:ascii="Times New Roman" w:hAnsi="Times New Roman" w:cs="Times New Roman"/>
          <w:sz w:val="28"/>
          <w:szCs w:val="28"/>
        </w:rPr>
        <w:t xml:space="preserve">ние их пению, а также громкое </w:t>
      </w:r>
      <w:proofErr w:type="spellStart"/>
      <w:r w:rsidR="00DA6B28">
        <w:rPr>
          <w:rFonts w:ascii="Times New Roman" w:hAnsi="Times New Roman" w:cs="Times New Roman"/>
          <w:sz w:val="28"/>
          <w:szCs w:val="28"/>
        </w:rPr>
        <w:t>де</w:t>
      </w:r>
      <w:r w:rsidRPr="00DA6B28">
        <w:rPr>
          <w:rFonts w:ascii="Times New Roman" w:hAnsi="Times New Roman" w:cs="Times New Roman"/>
          <w:sz w:val="28"/>
          <w:szCs w:val="28"/>
        </w:rPr>
        <w:t>кламирование</w:t>
      </w:r>
      <w:proofErr w:type="spellEnd"/>
      <w:r w:rsidRPr="00DA6B28">
        <w:rPr>
          <w:rFonts w:ascii="Times New Roman" w:hAnsi="Times New Roman" w:cs="Times New Roman"/>
          <w:sz w:val="28"/>
          <w:szCs w:val="28"/>
        </w:rPr>
        <w:t xml:space="preserve"> с правильными ударениями и модуляцией (такая гимнастика голосового аппарата содействует также развитию грудной клетки и лёгких).</w:t>
      </w:r>
    </w:p>
    <w:p w:rsidR="00D44BAB" w:rsidRPr="00DA6B28" w:rsidRDefault="00D44BAB" w:rsidP="00DA6B28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>- Антигигиенические условия в этом возрасте представляют угрозу в смысле заболеваний лёгких, в частности туберкулёзом.</w:t>
      </w:r>
    </w:p>
    <w:p w:rsidR="00D44BAB" w:rsidRPr="00DA6B28" w:rsidRDefault="00D44BAB" w:rsidP="00DA6B28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B28">
        <w:rPr>
          <w:rFonts w:ascii="Times New Roman" w:hAnsi="Times New Roman" w:cs="Times New Roman"/>
          <w:sz w:val="28"/>
          <w:szCs w:val="28"/>
        </w:rPr>
        <w:t>- Отсутствие упражнений дыхательных мышц неблагоприятно отражается на развитии грудной клетки и лёгких.</w:t>
      </w:r>
    </w:p>
    <w:sectPr w:rsidR="00D44BAB" w:rsidRPr="00DA6B28" w:rsidSect="00DA6B2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A8"/>
    <w:rsid w:val="00931EE2"/>
    <w:rsid w:val="00BE1AA8"/>
    <w:rsid w:val="00D3528C"/>
    <w:rsid w:val="00D44BAB"/>
    <w:rsid w:val="00D46F64"/>
    <w:rsid w:val="00DA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A4F2C-40BA-489E-B2A1-C2DFCB39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Людмилa Левашова</cp:lastModifiedBy>
  <cp:revision>3</cp:revision>
  <cp:lastPrinted>2013-10-19T10:25:00Z</cp:lastPrinted>
  <dcterms:created xsi:type="dcterms:W3CDTF">2013-10-19T09:53:00Z</dcterms:created>
  <dcterms:modified xsi:type="dcterms:W3CDTF">2014-10-15T05:58:00Z</dcterms:modified>
</cp:coreProperties>
</file>