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59" w:rsidRPr="00B52F59" w:rsidRDefault="00B52F59" w:rsidP="00B52F59">
      <w:pPr>
        <w:spacing w:line="480" w:lineRule="auto"/>
        <w:jc w:val="center"/>
        <w:rPr>
          <w:b/>
          <w:sz w:val="32"/>
          <w:szCs w:val="32"/>
        </w:rPr>
      </w:pPr>
      <w:r w:rsidRPr="00B52F59">
        <w:rPr>
          <w:b/>
          <w:sz w:val="32"/>
          <w:szCs w:val="32"/>
        </w:rPr>
        <w:t>МАДОУ «Центр развития ребёнка – детский сад №383»</w:t>
      </w:r>
      <w:r>
        <w:rPr>
          <w:b/>
          <w:sz w:val="32"/>
          <w:szCs w:val="32"/>
        </w:rPr>
        <w:t xml:space="preserve"> Приволжского района города Казани</w:t>
      </w:r>
    </w:p>
    <w:p w:rsidR="00B52F59" w:rsidRPr="00B52F59" w:rsidRDefault="00B52F59" w:rsidP="00B52F59">
      <w:pPr>
        <w:spacing w:line="480" w:lineRule="auto"/>
        <w:jc w:val="both"/>
        <w:rPr>
          <w:b/>
          <w:sz w:val="32"/>
          <w:szCs w:val="32"/>
        </w:rPr>
      </w:pPr>
    </w:p>
    <w:p w:rsidR="00B52F59" w:rsidRPr="00B52F59" w:rsidRDefault="00B52F59" w:rsidP="00B52F59">
      <w:pPr>
        <w:spacing w:line="480" w:lineRule="auto"/>
        <w:jc w:val="both"/>
        <w:rPr>
          <w:b/>
          <w:sz w:val="32"/>
          <w:szCs w:val="32"/>
        </w:rPr>
      </w:pPr>
    </w:p>
    <w:p w:rsidR="00B52F59" w:rsidRPr="00B52F59" w:rsidRDefault="00B52F59" w:rsidP="00B52F59">
      <w:pPr>
        <w:spacing w:line="480" w:lineRule="auto"/>
        <w:jc w:val="both"/>
        <w:rPr>
          <w:b/>
          <w:sz w:val="32"/>
          <w:szCs w:val="32"/>
        </w:rPr>
      </w:pPr>
    </w:p>
    <w:p w:rsidR="00B52F59" w:rsidRPr="00B52F59" w:rsidRDefault="00B52F59" w:rsidP="00B52F59">
      <w:pPr>
        <w:spacing w:line="480" w:lineRule="auto"/>
        <w:jc w:val="both"/>
        <w:rPr>
          <w:b/>
          <w:sz w:val="32"/>
          <w:szCs w:val="32"/>
        </w:rPr>
      </w:pPr>
    </w:p>
    <w:p w:rsidR="00B52F59" w:rsidRDefault="00B52F59" w:rsidP="00B52F59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НОД</w:t>
      </w:r>
    </w:p>
    <w:p w:rsidR="00B52F59" w:rsidRPr="00B52F59" w:rsidRDefault="00B52F59" w:rsidP="00B52F59">
      <w:pPr>
        <w:spacing w:line="480" w:lineRule="auto"/>
        <w:jc w:val="center"/>
        <w:rPr>
          <w:b/>
          <w:sz w:val="32"/>
          <w:szCs w:val="32"/>
        </w:rPr>
      </w:pPr>
      <w:r w:rsidRPr="00B52F59">
        <w:rPr>
          <w:b/>
          <w:sz w:val="32"/>
          <w:szCs w:val="32"/>
        </w:rPr>
        <w:t xml:space="preserve"> </w:t>
      </w:r>
      <w:r w:rsidRPr="00B52F59">
        <w:rPr>
          <w:b/>
          <w:sz w:val="32"/>
          <w:szCs w:val="32"/>
        </w:rPr>
        <w:t>«Ритмика для малышей «Прыг-скок»</w:t>
      </w:r>
    </w:p>
    <w:p w:rsidR="00B52F59" w:rsidRPr="00B52F59" w:rsidRDefault="00B52F59" w:rsidP="00B52F59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 ФГОС</w:t>
      </w:r>
    </w:p>
    <w:p w:rsidR="00B52F59" w:rsidRPr="00B52F59" w:rsidRDefault="00B52F59" w:rsidP="00B52F59">
      <w:pPr>
        <w:spacing w:line="480" w:lineRule="auto"/>
        <w:jc w:val="center"/>
        <w:rPr>
          <w:b/>
          <w:sz w:val="32"/>
          <w:szCs w:val="32"/>
        </w:rPr>
      </w:pPr>
    </w:p>
    <w:p w:rsidR="00B52F59" w:rsidRPr="00B52F59" w:rsidRDefault="00B52F59" w:rsidP="00B52F59">
      <w:pPr>
        <w:spacing w:line="480" w:lineRule="auto"/>
        <w:jc w:val="center"/>
        <w:rPr>
          <w:b/>
          <w:sz w:val="32"/>
          <w:szCs w:val="32"/>
        </w:rPr>
      </w:pPr>
    </w:p>
    <w:p w:rsidR="00B52F59" w:rsidRDefault="00B52F59" w:rsidP="00B52F59">
      <w:pPr>
        <w:spacing w:line="480" w:lineRule="auto"/>
        <w:jc w:val="right"/>
        <w:rPr>
          <w:b/>
          <w:sz w:val="32"/>
          <w:szCs w:val="32"/>
        </w:rPr>
      </w:pPr>
      <w:r w:rsidRPr="00B52F59">
        <w:rPr>
          <w:b/>
          <w:sz w:val="32"/>
          <w:szCs w:val="32"/>
        </w:rPr>
        <w:t xml:space="preserve">Инструктор физ. воспитания </w:t>
      </w:r>
    </w:p>
    <w:p w:rsidR="00B52F59" w:rsidRPr="00B52F59" w:rsidRDefault="00B52F59" w:rsidP="00B52F59">
      <w:pPr>
        <w:spacing w:line="480" w:lineRule="auto"/>
        <w:jc w:val="right"/>
        <w:rPr>
          <w:b/>
          <w:sz w:val="32"/>
          <w:szCs w:val="32"/>
        </w:rPr>
      </w:pPr>
      <w:r w:rsidRPr="00B52F59">
        <w:rPr>
          <w:b/>
          <w:sz w:val="32"/>
          <w:szCs w:val="32"/>
        </w:rPr>
        <w:t>высшей квалификационной категории</w:t>
      </w:r>
    </w:p>
    <w:p w:rsidR="00B52F59" w:rsidRPr="00B52F59" w:rsidRDefault="00B52F59" w:rsidP="00B52F59">
      <w:pPr>
        <w:spacing w:line="480" w:lineRule="auto"/>
        <w:jc w:val="right"/>
        <w:rPr>
          <w:b/>
          <w:sz w:val="32"/>
          <w:szCs w:val="32"/>
        </w:rPr>
      </w:pPr>
      <w:proofErr w:type="spellStart"/>
      <w:r w:rsidRPr="00B52F59">
        <w:rPr>
          <w:b/>
          <w:sz w:val="32"/>
          <w:szCs w:val="32"/>
        </w:rPr>
        <w:t>Ваго</w:t>
      </w:r>
      <w:proofErr w:type="spellEnd"/>
      <w:r w:rsidRPr="00B52F59">
        <w:rPr>
          <w:b/>
          <w:sz w:val="32"/>
          <w:szCs w:val="32"/>
        </w:rPr>
        <w:t xml:space="preserve"> Л.В.</w:t>
      </w:r>
    </w:p>
    <w:p w:rsidR="00B52F59" w:rsidRPr="00B52F59" w:rsidRDefault="00B52F59" w:rsidP="00B52F59">
      <w:pPr>
        <w:spacing w:line="480" w:lineRule="auto"/>
        <w:jc w:val="right"/>
        <w:rPr>
          <w:b/>
          <w:sz w:val="32"/>
          <w:szCs w:val="32"/>
        </w:rPr>
      </w:pPr>
    </w:p>
    <w:p w:rsidR="00B52F59" w:rsidRPr="00B52F59" w:rsidRDefault="00B52F59" w:rsidP="00B52F59">
      <w:pPr>
        <w:spacing w:line="480" w:lineRule="auto"/>
        <w:jc w:val="right"/>
        <w:rPr>
          <w:b/>
          <w:sz w:val="32"/>
          <w:szCs w:val="32"/>
        </w:rPr>
      </w:pPr>
    </w:p>
    <w:p w:rsidR="00B52F59" w:rsidRPr="00B52F59" w:rsidRDefault="00B52F59" w:rsidP="00B52F59">
      <w:pPr>
        <w:spacing w:line="480" w:lineRule="auto"/>
        <w:jc w:val="right"/>
        <w:rPr>
          <w:b/>
          <w:sz w:val="32"/>
          <w:szCs w:val="32"/>
        </w:rPr>
      </w:pPr>
    </w:p>
    <w:p w:rsidR="00B52F59" w:rsidRPr="00B52F59" w:rsidRDefault="00B52F59" w:rsidP="00B52F59">
      <w:pPr>
        <w:spacing w:line="480" w:lineRule="auto"/>
        <w:jc w:val="right"/>
      </w:pPr>
    </w:p>
    <w:p w:rsidR="00B52F59" w:rsidRPr="00B52F59" w:rsidRDefault="00B52F59" w:rsidP="00B52F59">
      <w:pPr>
        <w:spacing w:line="480" w:lineRule="auto"/>
        <w:jc w:val="right"/>
      </w:pPr>
    </w:p>
    <w:p w:rsidR="00B52F59" w:rsidRPr="00B52F59" w:rsidRDefault="00B52F59" w:rsidP="00B52F59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Казань, 2014</w:t>
      </w:r>
      <w:bookmarkStart w:id="0" w:name="_GoBack"/>
      <w:bookmarkEnd w:id="0"/>
      <w:r w:rsidRPr="00B52F59">
        <w:rPr>
          <w:b/>
          <w:sz w:val="32"/>
          <w:szCs w:val="32"/>
        </w:rPr>
        <w:t>г.</w:t>
      </w:r>
    </w:p>
    <w:p w:rsidR="00B52F59" w:rsidRDefault="00B52F59" w:rsidP="00B52F59">
      <w:pPr>
        <w:pStyle w:val="a3"/>
        <w:spacing w:line="360" w:lineRule="auto"/>
        <w:ind w:left="0"/>
        <w:jc w:val="both"/>
        <w:rPr>
          <w:rFonts w:eastAsia="Calibri"/>
          <w:b/>
          <w:sz w:val="28"/>
          <w:szCs w:val="28"/>
          <w:lang w:eastAsia="en-US"/>
        </w:rPr>
      </w:pPr>
    </w:p>
    <w:p w:rsidR="00B52F59" w:rsidRPr="00B52F59" w:rsidRDefault="00B52F59" w:rsidP="00B52F59">
      <w:pPr>
        <w:pStyle w:val="a3"/>
        <w:spacing w:line="360" w:lineRule="auto"/>
        <w:ind w:left="0"/>
        <w:jc w:val="both"/>
        <w:rPr>
          <w:rFonts w:eastAsia="Calibri"/>
          <w:b/>
          <w:sz w:val="28"/>
          <w:szCs w:val="28"/>
          <w:lang w:eastAsia="en-US"/>
        </w:rPr>
      </w:pPr>
      <w:r w:rsidRPr="00B52F59">
        <w:rPr>
          <w:rFonts w:eastAsia="Calibri"/>
          <w:b/>
          <w:sz w:val="28"/>
          <w:szCs w:val="28"/>
          <w:lang w:eastAsia="en-US"/>
        </w:rPr>
        <w:t xml:space="preserve">Цель:  Содействие всестороннему развитию   </w:t>
      </w:r>
    </w:p>
    <w:p w:rsidR="00B52F59" w:rsidRPr="00B52F59" w:rsidRDefault="00B52F59" w:rsidP="00B52F59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52F59">
        <w:rPr>
          <w:rFonts w:eastAsia="Calibri"/>
          <w:b/>
          <w:sz w:val="28"/>
          <w:szCs w:val="28"/>
          <w:lang w:eastAsia="en-US"/>
        </w:rPr>
        <w:t xml:space="preserve">       личности ребёнка средствами танцевально-игровой гимнастики.</w:t>
      </w:r>
    </w:p>
    <w:p w:rsidR="00B52F59" w:rsidRPr="00B52F59" w:rsidRDefault="00B52F59" w:rsidP="00B52F59">
      <w:pPr>
        <w:spacing w:after="200" w:line="360" w:lineRule="auto"/>
        <w:rPr>
          <w:rFonts w:eastAsia="Calibri"/>
          <w:b/>
          <w:sz w:val="28"/>
          <w:szCs w:val="28"/>
          <w:lang w:eastAsia="en-US"/>
        </w:rPr>
      </w:pPr>
      <w:r w:rsidRPr="00B52F59">
        <w:rPr>
          <w:rFonts w:eastAsia="Calibri"/>
          <w:b/>
          <w:sz w:val="28"/>
          <w:szCs w:val="28"/>
          <w:lang w:eastAsia="en-US"/>
        </w:rPr>
        <w:t xml:space="preserve">    Программные задачи: </w:t>
      </w:r>
    </w:p>
    <w:p w:rsidR="00B52F59" w:rsidRPr="00B52F59" w:rsidRDefault="00B52F59" w:rsidP="00B52F59">
      <w:pPr>
        <w:numPr>
          <w:ilvl w:val="0"/>
          <w:numId w:val="2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Содействовать развитию чувства ритма, музыкального слуха;</w:t>
      </w:r>
    </w:p>
    <w:p w:rsidR="00B52F59" w:rsidRPr="00B52F59" w:rsidRDefault="00B52F59" w:rsidP="00B52F59">
      <w:pPr>
        <w:numPr>
          <w:ilvl w:val="0"/>
          <w:numId w:val="2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Содействовать развитию и функциональному совершенствованию всех систем организма; </w:t>
      </w:r>
    </w:p>
    <w:p w:rsidR="00B52F59" w:rsidRPr="00B52F59" w:rsidRDefault="00B52F59" w:rsidP="00B52F59">
      <w:pPr>
        <w:numPr>
          <w:ilvl w:val="0"/>
          <w:numId w:val="2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Формирование правильной осанки;</w:t>
      </w:r>
    </w:p>
    <w:p w:rsidR="00B52F59" w:rsidRPr="00B52F59" w:rsidRDefault="00B52F59" w:rsidP="00B52F59">
      <w:pPr>
        <w:numPr>
          <w:ilvl w:val="0"/>
          <w:numId w:val="2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Развитие чувства ритма;</w:t>
      </w:r>
    </w:p>
    <w:p w:rsidR="00B52F59" w:rsidRPr="00B52F59" w:rsidRDefault="00B52F59" w:rsidP="00B52F59">
      <w:pPr>
        <w:numPr>
          <w:ilvl w:val="0"/>
          <w:numId w:val="2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Воспитывать умения эмоционального выражения.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52F59" w:rsidRPr="00B52F59" w:rsidRDefault="00B52F59" w:rsidP="00B52F59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lastRenderedPageBreak/>
        <w:t>«Марш»</w:t>
      </w:r>
    </w:p>
    <w:p w:rsidR="00B52F59" w:rsidRPr="00B52F59" w:rsidRDefault="00B52F59" w:rsidP="00B52F59">
      <w:pPr>
        <w:spacing w:after="200" w:line="360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Ходьба по залу; ходьба на носках, руки вверх; ходьба на пятках, руки за спину.</w:t>
      </w:r>
    </w:p>
    <w:p w:rsidR="00B52F59" w:rsidRPr="00B52F59" w:rsidRDefault="00B52F59" w:rsidP="00B52F59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«Восток»</w:t>
      </w:r>
    </w:p>
    <w:p w:rsidR="00B52F59" w:rsidRPr="00B52F59" w:rsidRDefault="00B52F59" w:rsidP="00B52F59">
      <w:pPr>
        <w:spacing w:after="200" w:line="360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И.П.: ноги вместе, руки вверху.</w:t>
      </w:r>
    </w:p>
    <w:p w:rsidR="00B52F59" w:rsidRPr="00B52F59" w:rsidRDefault="00B52F59" w:rsidP="00B52F59">
      <w:pPr>
        <w:spacing w:after="200" w:line="360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Руки вверх, крутя кистями, изображая «фонарики» (60р.)</w:t>
      </w:r>
    </w:p>
    <w:p w:rsidR="00B52F59" w:rsidRPr="00B52F59" w:rsidRDefault="00B52F59" w:rsidP="00B52F59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«Плечики»</w:t>
      </w:r>
    </w:p>
    <w:p w:rsidR="00B52F59" w:rsidRPr="00B52F59" w:rsidRDefault="00B52F59" w:rsidP="00B52F59">
      <w:pPr>
        <w:spacing w:after="200" w:line="360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И.П.: ноги вместе, руки на пояс.</w:t>
      </w:r>
    </w:p>
    <w:p w:rsidR="00B52F59" w:rsidRPr="00B52F59" w:rsidRDefault="00B52F59" w:rsidP="00B52F59">
      <w:pPr>
        <w:spacing w:after="200" w:line="360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Поднять правое (левое) плечо вверх, два плеча вместе «удивились» (6-8р.)</w:t>
      </w:r>
    </w:p>
    <w:p w:rsidR="00B52F59" w:rsidRPr="00B52F59" w:rsidRDefault="00B52F59" w:rsidP="00B52F59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«Ножки-ручки»</w:t>
      </w:r>
    </w:p>
    <w:p w:rsidR="00B52F59" w:rsidRPr="00B52F59" w:rsidRDefault="00B52F59" w:rsidP="00B52F59">
      <w:pPr>
        <w:spacing w:after="200" w:line="360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И.П.: О.С.</w:t>
      </w:r>
    </w:p>
    <w:p w:rsidR="00B52F59" w:rsidRPr="00B52F59" w:rsidRDefault="00B52F59" w:rsidP="00B52F59">
      <w:pPr>
        <w:spacing w:after="200" w:line="360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Поочередное сгибание рук-ног. (8-10р.)</w:t>
      </w:r>
    </w:p>
    <w:p w:rsidR="00B52F59" w:rsidRPr="00B52F59" w:rsidRDefault="00B52F59" w:rsidP="00B52F59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«Велосипед»</w:t>
      </w:r>
    </w:p>
    <w:p w:rsidR="00B52F59" w:rsidRPr="00B52F59" w:rsidRDefault="00B52F59" w:rsidP="00B52F59">
      <w:pPr>
        <w:spacing w:after="200" w:line="360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И.П. Лёжа на спине, руки согнуты в локтях.</w:t>
      </w:r>
    </w:p>
    <w:p w:rsidR="00B52F59" w:rsidRPr="00B52F59" w:rsidRDefault="00B52F59" w:rsidP="00B52F59">
      <w:pPr>
        <w:spacing w:after="200" w:line="360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Велосипедные движения ногами. (8р.)</w:t>
      </w:r>
    </w:p>
    <w:p w:rsidR="00B52F59" w:rsidRPr="00B52F59" w:rsidRDefault="00B52F59" w:rsidP="00B52F59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«Гитарист»</w:t>
      </w:r>
    </w:p>
    <w:p w:rsidR="00B52F59" w:rsidRPr="00B52F59" w:rsidRDefault="00B52F59" w:rsidP="00B52F59">
      <w:pPr>
        <w:spacing w:after="200" w:line="360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И.П.: ноги вместе, руки «держат гитару»</w:t>
      </w:r>
    </w:p>
    <w:p w:rsidR="00B52F59" w:rsidRPr="00B52F59" w:rsidRDefault="00B52F59" w:rsidP="00B52F59">
      <w:pPr>
        <w:spacing w:after="200" w:line="360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Наклон вправо (влево) «играть на гитаре» (6-8р.)</w:t>
      </w:r>
    </w:p>
    <w:p w:rsidR="00B52F59" w:rsidRPr="00B52F59" w:rsidRDefault="00B52F59" w:rsidP="00B52F59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«Хлопки»</w:t>
      </w:r>
    </w:p>
    <w:p w:rsidR="00B52F59" w:rsidRPr="00B52F59" w:rsidRDefault="00B52F59" w:rsidP="00B52F59">
      <w:pPr>
        <w:spacing w:after="200" w:line="360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И.П.: ноги вместе, руки в стороны. </w:t>
      </w:r>
    </w:p>
    <w:p w:rsidR="00B52F59" w:rsidRPr="00B52F59" w:rsidRDefault="00B52F59" w:rsidP="00B52F59">
      <w:pPr>
        <w:spacing w:after="200" w:line="360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Руки вверх, 2 хлопка. (6-8р.)</w:t>
      </w:r>
    </w:p>
    <w:p w:rsidR="00B52F59" w:rsidRPr="00B52F59" w:rsidRDefault="00B52F59" w:rsidP="00B52F59">
      <w:pPr>
        <w:spacing w:after="200" w:line="360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B52F59" w:rsidRPr="00B52F59" w:rsidRDefault="00B52F59" w:rsidP="00B52F59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«Казачок» </w:t>
      </w:r>
    </w:p>
    <w:p w:rsidR="00B52F59" w:rsidRPr="00B52F59" w:rsidRDefault="00B52F59" w:rsidP="00B52F59">
      <w:pPr>
        <w:spacing w:after="200" w:line="360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И.П.: ноги вместе, руки на пояс.</w:t>
      </w:r>
    </w:p>
    <w:p w:rsidR="00B52F59" w:rsidRPr="00B52F59" w:rsidRDefault="00B52F59" w:rsidP="00B52F59">
      <w:pPr>
        <w:spacing w:after="200" w:line="360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Правую (левую) ногу на носок, </w:t>
      </w:r>
      <w:proofErr w:type="gramStart"/>
      <w:r w:rsidRPr="00B52F59">
        <w:rPr>
          <w:rFonts w:eastAsia="Calibri"/>
          <w:sz w:val="28"/>
          <w:szCs w:val="28"/>
          <w:lang w:eastAsia="en-US"/>
        </w:rPr>
        <w:t>на</w:t>
      </w:r>
      <w:proofErr w:type="gramEnd"/>
      <w:r w:rsidRPr="00B52F59">
        <w:rPr>
          <w:rFonts w:eastAsia="Calibri"/>
          <w:sz w:val="28"/>
          <w:szCs w:val="28"/>
          <w:lang w:eastAsia="en-US"/>
        </w:rPr>
        <w:t xml:space="preserve"> пяточку, 2 притопа. (6-8р.)</w:t>
      </w:r>
    </w:p>
    <w:p w:rsidR="00B52F59" w:rsidRPr="00B52F59" w:rsidRDefault="00B52F59" w:rsidP="00B52F59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«Рок-н-ролл»</w:t>
      </w:r>
    </w:p>
    <w:p w:rsidR="00B52F59" w:rsidRPr="00B52F59" w:rsidRDefault="00B52F59" w:rsidP="00B52F59">
      <w:pPr>
        <w:spacing w:after="200" w:line="360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>Имитация «рок-н-ролла» (8-10р.)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10. «Лотос»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     И.П.: сидя, ноги «по-турецки», руки согнуты в локтях, кисти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lastRenderedPageBreak/>
        <w:t xml:space="preserve">           прижаты.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    Руки в стороны, кисти  вверх. (6-8р.)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11. «Корабль»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       И.П.: ноги врозь, руки на пояс.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       Кисть приставить к голове, посмотреть в одну сторону, в другую, взять            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      «штурвал», изображая матроса. (6-8р.)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12. «Окошки»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     И.П.: ноги вместе, руки на пояс.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     Правой (левой) рукой «</w:t>
      </w:r>
      <w:proofErr w:type="gramStart"/>
      <w:r w:rsidRPr="00B52F59">
        <w:rPr>
          <w:rFonts w:eastAsia="Calibri"/>
          <w:sz w:val="28"/>
          <w:szCs w:val="28"/>
          <w:lang w:eastAsia="en-US"/>
        </w:rPr>
        <w:t>моем</w:t>
      </w:r>
      <w:proofErr w:type="gramEnd"/>
      <w:r w:rsidRPr="00B52F59">
        <w:rPr>
          <w:rFonts w:eastAsia="Calibri"/>
          <w:sz w:val="28"/>
          <w:szCs w:val="28"/>
          <w:lang w:eastAsia="en-US"/>
        </w:rPr>
        <w:t xml:space="preserve"> окошко». (6-8р.)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 13. «Зайчики»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      И.П.: ноги вместе, руки согнуты в локтях, прижаты </w:t>
      </w:r>
      <w:proofErr w:type="gramStart"/>
      <w:r w:rsidRPr="00B52F59">
        <w:rPr>
          <w:rFonts w:eastAsia="Calibri"/>
          <w:sz w:val="28"/>
          <w:szCs w:val="28"/>
          <w:lang w:eastAsia="en-US"/>
        </w:rPr>
        <w:t>к</w:t>
      </w:r>
      <w:proofErr w:type="gramEnd"/>
      <w:r w:rsidRPr="00B52F59">
        <w:rPr>
          <w:rFonts w:eastAsia="Calibri"/>
          <w:sz w:val="28"/>
          <w:szCs w:val="28"/>
          <w:lang w:eastAsia="en-US"/>
        </w:rPr>
        <w:t xml:space="preserve">  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      туловищу.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      Правой (левой) рукой «моем» зайчика: ушки, хвостик. (6-8р.)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 14. «Зарядка»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      Марш на месте.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     1- руки вперёд,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     2-руки вверх,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     3-руки в стороны,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     4- руки вниз.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     5-6-присесть,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     7-8- марш вокруг себя на месте. (3-4р.)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15. «Цыплята».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    Изображая цыплёнка, копающего землю правой (левой) 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    лапкой.  (6-8р.)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16. «Звёздочка»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     И.П.: Лёжа на спине, руки в стороны, ноги в стороны.</w:t>
      </w:r>
    </w:p>
    <w:p w:rsidR="00B52F59" w:rsidRPr="00B52F59" w:rsidRDefault="00B52F59" w:rsidP="00B52F59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52F59">
        <w:rPr>
          <w:rFonts w:eastAsia="Calibri"/>
          <w:sz w:val="28"/>
          <w:szCs w:val="28"/>
          <w:lang w:eastAsia="en-US"/>
        </w:rPr>
        <w:t xml:space="preserve">       Ходьба по залу</w:t>
      </w:r>
    </w:p>
    <w:p w:rsidR="00B52F59" w:rsidRPr="00B52F59" w:rsidRDefault="00B52F59" w:rsidP="00B52F5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8B30D5" w:rsidRPr="00B52F59" w:rsidRDefault="008B30D5">
      <w:pPr>
        <w:rPr>
          <w:sz w:val="28"/>
          <w:szCs w:val="28"/>
        </w:rPr>
      </w:pPr>
    </w:p>
    <w:sectPr w:rsidR="008B30D5" w:rsidRPr="00B5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15EF"/>
    <w:multiLevelType w:val="hybridMultilevel"/>
    <w:tmpl w:val="AED0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80FD0"/>
    <w:multiLevelType w:val="hybridMultilevel"/>
    <w:tmpl w:val="39D88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2F"/>
    <w:rsid w:val="000D3F2F"/>
    <w:rsid w:val="008B30D5"/>
    <w:rsid w:val="00B5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5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5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2015-10-12T15:47:00Z</dcterms:created>
  <dcterms:modified xsi:type="dcterms:W3CDTF">2015-10-12T15:50:00Z</dcterms:modified>
</cp:coreProperties>
</file>