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76" w:rsidRPr="00184BCC" w:rsidRDefault="00630776" w:rsidP="0063077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184BCC">
        <w:rPr>
          <w:sz w:val="32"/>
          <w:szCs w:val="32"/>
        </w:rPr>
        <w:t xml:space="preserve">ИЗ ОПЫТА </w:t>
      </w:r>
      <w:r>
        <w:rPr>
          <w:sz w:val="32"/>
          <w:szCs w:val="32"/>
        </w:rPr>
        <w:t>РАБОТЫ УЧИТЕЛЯ МАТЕМАТИКИ</w:t>
      </w:r>
    </w:p>
    <w:p w:rsidR="00630776" w:rsidRDefault="00630776" w:rsidP="00630776">
      <w:pPr>
        <w:spacing w:before="100" w:after="100"/>
        <w:ind w:firstLine="720"/>
        <w:jc w:val="center"/>
        <w:rPr>
          <w:sz w:val="32"/>
          <w:szCs w:val="32"/>
        </w:rPr>
      </w:pPr>
      <w:r w:rsidRPr="00184BCC">
        <w:rPr>
          <w:sz w:val="32"/>
          <w:szCs w:val="32"/>
        </w:rPr>
        <w:t>МБОУ СОШ №10 ИМЕНИ ГЕРОЯ СОВЕТСКОГО СОЮЗА М.И.БЕЛОУСОВА ПОС. ГИРЕЙ ГУЛЬКЕВИЧСКОГО</w:t>
      </w:r>
      <w:r>
        <w:rPr>
          <w:sz w:val="32"/>
          <w:szCs w:val="32"/>
        </w:rPr>
        <w:t xml:space="preserve"> РАЙОНА АКСАМЕНТОВОЙ НАТАЛЬИ НИКОЛАЕВНЫ</w:t>
      </w:r>
    </w:p>
    <w:p w:rsidR="00630776" w:rsidRDefault="00630776" w:rsidP="00630776">
      <w:pPr>
        <w:spacing w:before="100" w:after="100"/>
        <w:ind w:firstLine="720"/>
        <w:jc w:val="center"/>
        <w:rPr>
          <w:color w:val="000000"/>
          <w:sz w:val="40"/>
          <w:szCs w:val="40"/>
        </w:rPr>
      </w:pPr>
      <w:r w:rsidRPr="00184BCC">
        <w:rPr>
          <w:b/>
          <w:color w:val="000000"/>
          <w:sz w:val="36"/>
          <w:szCs w:val="36"/>
        </w:rPr>
        <w:t xml:space="preserve"> </w:t>
      </w:r>
      <w:r w:rsidRPr="00C50755">
        <w:rPr>
          <w:b/>
          <w:color w:val="000000"/>
          <w:sz w:val="36"/>
          <w:szCs w:val="36"/>
        </w:rPr>
        <w:t>«</w:t>
      </w:r>
      <w:r>
        <w:rPr>
          <w:b/>
          <w:color w:val="000000"/>
          <w:sz w:val="36"/>
          <w:szCs w:val="36"/>
        </w:rPr>
        <w:t>Итоговый тест по курсу математики</w:t>
      </w:r>
      <w:r w:rsidRPr="00184BCC">
        <w:rPr>
          <w:color w:val="000000"/>
          <w:sz w:val="40"/>
          <w:szCs w:val="40"/>
        </w:rPr>
        <w:t>»</w:t>
      </w:r>
      <w:r>
        <w:rPr>
          <w:color w:val="000000"/>
          <w:sz w:val="40"/>
          <w:szCs w:val="40"/>
        </w:rPr>
        <w:t>, 5 класс</w:t>
      </w:r>
    </w:p>
    <w:p w:rsidR="00630776" w:rsidRPr="00184BCC" w:rsidRDefault="00630776" w:rsidP="00630776">
      <w:pPr>
        <w:spacing w:before="100" w:after="100"/>
        <w:ind w:firstLine="720"/>
        <w:jc w:val="center"/>
        <w:rPr>
          <w:i/>
          <w:sz w:val="40"/>
          <w:szCs w:val="40"/>
          <w:u w:val="single"/>
        </w:rPr>
      </w:pPr>
    </w:p>
    <w:p w:rsidR="00630776" w:rsidRPr="00953B82" w:rsidRDefault="00630776" w:rsidP="00630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A2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использованию разработки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теста</w:t>
      </w:r>
    </w:p>
    <w:p w:rsidR="00630776" w:rsidRDefault="00630776" w:rsidP="0063077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Данная разработка предназначена для</w:t>
      </w:r>
      <w:r w:rsidRPr="00046DB9">
        <w:rPr>
          <w:b/>
        </w:rPr>
        <w:t xml:space="preserve"> </w:t>
      </w:r>
      <w:r w:rsidRPr="00046DB9">
        <w:rPr>
          <w:sz w:val="28"/>
          <w:szCs w:val="28"/>
        </w:rPr>
        <w:t>промежуточной аттестации учащихся 5 класса</w:t>
      </w:r>
      <w:r>
        <w:rPr>
          <w:sz w:val="28"/>
          <w:szCs w:val="28"/>
        </w:rPr>
        <w:t>.</w:t>
      </w:r>
      <w:r>
        <w:rPr>
          <w:b/>
        </w:rPr>
        <w:t xml:space="preserve"> </w:t>
      </w:r>
      <w:r w:rsidRPr="006A16CD">
        <w:rPr>
          <w:sz w:val="28"/>
          <w:szCs w:val="28"/>
        </w:rPr>
        <w:t xml:space="preserve">Итоговый тест по математике разделен на две части (часть 1 и часть 2). </w:t>
      </w:r>
      <w:r>
        <w:rPr>
          <w:sz w:val="28"/>
          <w:szCs w:val="28"/>
        </w:rPr>
        <w:t xml:space="preserve">Часть 1 состоит из 20 заданий с выбором ответа или кратким ответом. Каждое верно выполненное задание части 1 оценивается в 1 балл. Часть 2 состоит из 6 заданий и предполагает подробную запись решения с ответом. Каждое верно выполненное задание части 2 оценивается в 2 балла. </w:t>
      </w:r>
      <w:r w:rsidRPr="006A16CD">
        <w:rPr>
          <w:sz w:val="28"/>
          <w:szCs w:val="28"/>
        </w:rPr>
        <w:t>Предполагаемое время выполнения данного теста  1,5 часа.</w:t>
      </w:r>
    </w:p>
    <w:p w:rsidR="00630776" w:rsidRDefault="00630776" w:rsidP="00630776">
      <w:pPr>
        <w:ind w:firstLine="360"/>
        <w:rPr>
          <w:sz w:val="28"/>
          <w:szCs w:val="28"/>
        </w:rPr>
      </w:pPr>
    </w:p>
    <w:p w:rsidR="00630776" w:rsidRDefault="00630776" w:rsidP="00630776">
      <w:pPr>
        <w:rPr>
          <w:color w:val="000000" w:themeColor="text1"/>
          <w:sz w:val="28"/>
          <w:szCs w:val="28"/>
        </w:rPr>
      </w:pPr>
      <w:r w:rsidRPr="00657F8D">
        <w:rPr>
          <w:b/>
          <w:sz w:val="28"/>
          <w:szCs w:val="28"/>
        </w:rPr>
        <w:t>Итоговый тест по математике соответствует содержанию  учебника:</w:t>
      </w:r>
      <w:r w:rsidRPr="00657F8D">
        <w:rPr>
          <w:sz w:val="28"/>
          <w:szCs w:val="28"/>
        </w:rPr>
        <w:t xml:space="preserve">  </w:t>
      </w:r>
      <w:r>
        <w:rPr>
          <w:sz w:val="28"/>
          <w:szCs w:val="28"/>
        </w:rPr>
        <w:t>Математика</w:t>
      </w:r>
      <w:r>
        <w:rPr>
          <w:color w:val="000000" w:themeColor="text1"/>
          <w:sz w:val="28"/>
          <w:szCs w:val="28"/>
        </w:rPr>
        <w:t>. 5 класс: учебник для общеобразовательных учреждений / И. И. Зубарева, А. Г. Мордкович.</w:t>
      </w:r>
    </w:p>
    <w:p w:rsidR="00630776" w:rsidRDefault="00630776" w:rsidP="00630776">
      <w:pPr>
        <w:rPr>
          <w:color w:val="000000" w:themeColor="text1"/>
          <w:sz w:val="28"/>
          <w:szCs w:val="28"/>
        </w:rPr>
      </w:pPr>
    </w:p>
    <w:p w:rsidR="00630776" w:rsidRPr="00657F8D" w:rsidRDefault="00630776" w:rsidP="00630776">
      <w:pPr>
        <w:rPr>
          <w:b/>
          <w:color w:val="000000" w:themeColor="text1"/>
          <w:sz w:val="28"/>
          <w:szCs w:val="28"/>
        </w:rPr>
      </w:pPr>
      <w:r w:rsidRPr="00657F8D">
        <w:rPr>
          <w:b/>
          <w:sz w:val="28"/>
          <w:szCs w:val="28"/>
        </w:rPr>
        <w:t>Те</w:t>
      </w:r>
      <w:proofErr w:type="gramStart"/>
      <w:r w:rsidRPr="00657F8D">
        <w:rPr>
          <w:b/>
          <w:sz w:val="28"/>
          <w:szCs w:val="28"/>
        </w:rPr>
        <w:t>ст вкл</w:t>
      </w:r>
      <w:proofErr w:type="gramEnd"/>
      <w:r w:rsidRPr="00657F8D">
        <w:rPr>
          <w:b/>
          <w:sz w:val="28"/>
          <w:szCs w:val="28"/>
        </w:rPr>
        <w:t>ючает в себя вопросы  по следующим темам:</w:t>
      </w:r>
    </w:p>
    <w:p w:rsidR="00630776" w:rsidRPr="00C002CD" w:rsidRDefault="00630776" w:rsidP="00630776">
      <w:pPr>
        <w:pStyle w:val="a4"/>
        <w:numPr>
          <w:ilvl w:val="0"/>
          <w:numId w:val="1"/>
        </w:numPr>
        <w:rPr>
          <w:sz w:val="28"/>
          <w:szCs w:val="28"/>
        </w:rPr>
      </w:pPr>
      <w:r w:rsidRPr="00C002CD">
        <w:rPr>
          <w:sz w:val="28"/>
          <w:szCs w:val="28"/>
        </w:rPr>
        <w:t>Натуральные числа. Обозначение натуральных чисел. Понятие «меньше»  или «больше». Действия с натуральными числами (сложение, вычитание, умножение и деление).</w:t>
      </w:r>
    </w:p>
    <w:p w:rsidR="00630776" w:rsidRPr="00657F8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>Шкалы и координаты. Понятия шкалы и делений, координатного луча, единичного отрезка, координаты точки.</w:t>
      </w:r>
    </w:p>
    <w:p w:rsidR="00630776" w:rsidRPr="00657F8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>Единицы измерения длины (массы, времени) и соотношения между ними. Общепринятые сокращения в записи единиц длины (массы, времени).</w:t>
      </w:r>
    </w:p>
    <w:p w:rsidR="00630776" w:rsidRPr="00657F8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>Уравнение. Решение уравнений.</w:t>
      </w:r>
    </w:p>
    <w:p w:rsidR="00630776" w:rsidRPr="00657F8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>Решение задач. Решение задач с помощью составления уравнения по условию задачи.</w:t>
      </w:r>
    </w:p>
    <w:p w:rsidR="00630776" w:rsidRPr="00657F8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>Упрощение выражений.</w:t>
      </w:r>
    </w:p>
    <w:p w:rsidR="00630776" w:rsidRPr="00657F8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>Порядок выполнения действий в примере.</w:t>
      </w:r>
    </w:p>
    <w:p w:rsidR="00630776" w:rsidRPr="00657F8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 xml:space="preserve">Формулы. Формула движения, зависимость между скоростью, временем и расстоянием. </w:t>
      </w:r>
    </w:p>
    <w:p w:rsidR="00630776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lastRenderedPageBreak/>
        <w:t xml:space="preserve"> Площадь. Формула площади прямоугольника, квадрата.</w:t>
      </w:r>
    </w:p>
    <w:p w:rsidR="00630776" w:rsidRPr="005302EC" w:rsidRDefault="00630776" w:rsidP="006307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Степень числа.</w:t>
      </w:r>
    </w:p>
    <w:p w:rsidR="00630776" w:rsidRPr="00C002C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 xml:space="preserve"> Прямоугольный параллелепипед. Куб.</w:t>
      </w:r>
      <w:r w:rsidRPr="005302EC">
        <w:rPr>
          <w:sz w:val="28"/>
          <w:szCs w:val="28"/>
        </w:rPr>
        <w:t xml:space="preserve"> </w:t>
      </w:r>
      <w:r w:rsidRPr="00657F8D">
        <w:rPr>
          <w:sz w:val="28"/>
          <w:szCs w:val="28"/>
        </w:rPr>
        <w:t>Объемы. Объем прямоугольного параллелепипеда. Объем куба.</w:t>
      </w:r>
    </w:p>
    <w:p w:rsidR="00630776" w:rsidRPr="00657F8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 xml:space="preserve"> Обыкновенные дроби. Доли. Сравнение дробей. Нахождение дроби от числа. Сложение и вычитание дробей с одинаковыми знаменателями.</w:t>
      </w:r>
      <w:r>
        <w:rPr>
          <w:sz w:val="28"/>
          <w:szCs w:val="28"/>
        </w:rPr>
        <w:t xml:space="preserve"> Умножение и деление дроби на натуральное число.</w:t>
      </w:r>
    </w:p>
    <w:p w:rsidR="00630776" w:rsidRPr="00657F8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>Смешанные числа. Сложение и вычитание смешанных чисел.</w:t>
      </w:r>
    </w:p>
    <w:p w:rsidR="00630776" w:rsidRPr="00657F8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 xml:space="preserve"> Десятичная запись дробных чисел. Десятичные дроби, все действия над десятичными дробями. </w:t>
      </w:r>
    </w:p>
    <w:p w:rsidR="00630776" w:rsidRPr="00657F8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 xml:space="preserve"> Перевод из обыкновенной дроби в десятичную дробь и перевод из десятичной дроби в обыкновенную дробь.</w:t>
      </w:r>
    </w:p>
    <w:p w:rsidR="00630776" w:rsidRPr="00657F8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 xml:space="preserve"> Сравнение десятичных дробей. Округление десятичных дробей. </w:t>
      </w:r>
    </w:p>
    <w:p w:rsidR="00630776" w:rsidRPr="00657F8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 xml:space="preserve"> Проценты. Нахождение процентов от числа.</w:t>
      </w:r>
    </w:p>
    <w:p w:rsidR="00630776" w:rsidRPr="00657F8D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 xml:space="preserve"> Правило перевода десятичной дроби в проценты и наоборот.</w:t>
      </w:r>
    </w:p>
    <w:p w:rsidR="00630776" w:rsidRDefault="00630776" w:rsidP="00630776">
      <w:pPr>
        <w:numPr>
          <w:ilvl w:val="0"/>
          <w:numId w:val="1"/>
        </w:numPr>
        <w:rPr>
          <w:sz w:val="28"/>
          <w:szCs w:val="28"/>
        </w:rPr>
      </w:pPr>
      <w:r w:rsidRPr="00657F8D">
        <w:rPr>
          <w:sz w:val="28"/>
          <w:szCs w:val="28"/>
        </w:rPr>
        <w:t xml:space="preserve"> Угол. Измерение углов. </w:t>
      </w:r>
    </w:p>
    <w:p w:rsidR="00630776" w:rsidRPr="00657F8D" w:rsidRDefault="00630776" w:rsidP="00630776">
      <w:pPr>
        <w:ind w:left="720"/>
        <w:rPr>
          <w:sz w:val="28"/>
          <w:szCs w:val="28"/>
        </w:rPr>
      </w:pPr>
    </w:p>
    <w:p w:rsidR="00630776" w:rsidRPr="00657F8D" w:rsidRDefault="00630776" w:rsidP="00630776">
      <w:pPr>
        <w:rPr>
          <w:sz w:val="28"/>
          <w:szCs w:val="28"/>
        </w:rPr>
      </w:pPr>
      <w:r w:rsidRPr="00657F8D">
        <w:rPr>
          <w:b/>
          <w:sz w:val="28"/>
          <w:szCs w:val="28"/>
        </w:rPr>
        <w:t>В тесте использовались образовательные ресурсы</w:t>
      </w:r>
      <w:r w:rsidRPr="00657F8D">
        <w:rPr>
          <w:sz w:val="28"/>
          <w:szCs w:val="28"/>
        </w:rPr>
        <w:t>:</w:t>
      </w:r>
    </w:p>
    <w:p w:rsidR="00630776" w:rsidRDefault="00630776" w:rsidP="00630776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Математика. 5 класс: учебник для общеобразовательных учреждений / И. И. Зубарева, А. Г. Мордкович</w:t>
      </w:r>
      <w:r>
        <w:rPr>
          <w:sz w:val="28"/>
          <w:szCs w:val="28"/>
        </w:rPr>
        <w:t>.</w:t>
      </w:r>
    </w:p>
    <w:p w:rsidR="00630776" w:rsidRPr="00657F8D" w:rsidRDefault="00630776" w:rsidP="00630776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657F8D">
        <w:rPr>
          <w:sz w:val="28"/>
          <w:szCs w:val="28"/>
        </w:rPr>
        <w:t>Лысенко Ф.Ф. Математика. Тесты для промежуточной аттестации учащихся 5-6 классов. – Ростов-на-Дону: Легион, 2008.</w:t>
      </w:r>
    </w:p>
    <w:p w:rsidR="00630776" w:rsidRPr="00657F8D" w:rsidRDefault="00630776" w:rsidP="00630776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Самостоятельные работы для учащихся общеобразовательных учреждений / И. И. Зубарева, М. С. </w:t>
      </w:r>
      <w:proofErr w:type="spellStart"/>
      <w:r>
        <w:rPr>
          <w:color w:val="000000" w:themeColor="text1"/>
          <w:sz w:val="28"/>
          <w:szCs w:val="28"/>
        </w:rPr>
        <w:t>Мильштейн</w:t>
      </w:r>
      <w:proofErr w:type="spellEnd"/>
      <w:r>
        <w:rPr>
          <w:color w:val="000000" w:themeColor="text1"/>
          <w:sz w:val="28"/>
          <w:szCs w:val="28"/>
        </w:rPr>
        <w:t xml:space="preserve">, М. Н. </w:t>
      </w:r>
      <w:proofErr w:type="spellStart"/>
      <w:r>
        <w:rPr>
          <w:color w:val="000000" w:themeColor="text1"/>
          <w:sz w:val="28"/>
          <w:szCs w:val="28"/>
        </w:rPr>
        <w:t>Шанцева</w:t>
      </w:r>
      <w:proofErr w:type="spellEnd"/>
    </w:p>
    <w:p w:rsidR="00630776" w:rsidRDefault="00630776" w:rsidP="00630776">
      <w:pPr>
        <w:rPr>
          <w:sz w:val="28"/>
          <w:szCs w:val="28"/>
        </w:rPr>
      </w:pPr>
      <w:r w:rsidRPr="00657F8D">
        <w:rPr>
          <w:b/>
          <w:sz w:val="28"/>
          <w:szCs w:val="28"/>
        </w:rPr>
        <w:t>Результат выполнения итогового теста</w:t>
      </w:r>
      <w:r w:rsidRPr="00657F8D">
        <w:rPr>
          <w:sz w:val="28"/>
          <w:szCs w:val="28"/>
        </w:rPr>
        <w:t xml:space="preserve"> по математике за 5  класс будет оценен в соответствии со следующей шкалой:</w:t>
      </w:r>
    </w:p>
    <w:p w:rsidR="00630776" w:rsidRPr="00657F8D" w:rsidRDefault="00630776" w:rsidP="0063077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2578"/>
      </w:tblGrid>
      <w:tr w:rsidR="00630776" w:rsidRPr="00657F8D" w:rsidTr="00720EB7">
        <w:tc>
          <w:tcPr>
            <w:tcW w:w="3782" w:type="dxa"/>
          </w:tcPr>
          <w:p w:rsidR="00630776" w:rsidRPr="00657F8D" w:rsidRDefault="00630776" w:rsidP="00720EB7">
            <w:pPr>
              <w:jc w:val="center"/>
              <w:rPr>
                <w:b/>
                <w:sz w:val="28"/>
                <w:szCs w:val="28"/>
              </w:rPr>
            </w:pPr>
            <w:r w:rsidRPr="00657F8D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2578" w:type="dxa"/>
          </w:tcPr>
          <w:p w:rsidR="00630776" w:rsidRPr="00657F8D" w:rsidRDefault="00630776" w:rsidP="00720EB7">
            <w:pPr>
              <w:jc w:val="center"/>
              <w:rPr>
                <w:b/>
                <w:sz w:val="28"/>
                <w:szCs w:val="28"/>
              </w:rPr>
            </w:pPr>
            <w:r w:rsidRPr="00657F8D">
              <w:rPr>
                <w:b/>
                <w:sz w:val="28"/>
                <w:szCs w:val="28"/>
              </w:rPr>
              <w:t>Баллы</w:t>
            </w:r>
          </w:p>
        </w:tc>
      </w:tr>
      <w:tr w:rsidR="00630776" w:rsidRPr="00657F8D" w:rsidTr="00720EB7">
        <w:tc>
          <w:tcPr>
            <w:tcW w:w="3782" w:type="dxa"/>
          </w:tcPr>
          <w:p w:rsidR="00630776" w:rsidRPr="00657F8D" w:rsidRDefault="00630776" w:rsidP="00720EB7">
            <w:pPr>
              <w:rPr>
                <w:sz w:val="28"/>
                <w:szCs w:val="28"/>
              </w:rPr>
            </w:pPr>
            <w:r w:rsidRPr="00657F8D">
              <w:rPr>
                <w:sz w:val="28"/>
                <w:szCs w:val="28"/>
              </w:rPr>
              <w:t>5 (отлично)</w:t>
            </w:r>
          </w:p>
        </w:tc>
        <w:tc>
          <w:tcPr>
            <w:tcW w:w="2578" w:type="dxa"/>
          </w:tcPr>
          <w:p w:rsidR="00630776" w:rsidRPr="00657F8D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26 - 32</w:t>
            </w:r>
            <w:r w:rsidRPr="00657F8D">
              <w:rPr>
                <w:sz w:val="28"/>
                <w:szCs w:val="28"/>
              </w:rPr>
              <w:t xml:space="preserve"> </w:t>
            </w:r>
          </w:p>
        </w:tc>
      </w:tr>
      <w:tr w:rsidR="00630776" w:rsidRPr="00657F8D" w:rsidTr="00720EB7">
        <w:tc>
          <w:tcPr>
            <w:tcW w:w="3782" w:type="dxa"/>
          </w:tcPr>
          <w:p w:rsidR="00630776" w:rsidRPr="00657F8D" w:rsidRDefault="00630776" w:rsidP="00720EB7">
            <w:pPr>
              <w:rPr>
                <w:sz w:val="28"/>
                <w:szCs w:val="28"/>
              </w:rPr>
            </w:pPr>
            <w:r w:rsidRPr="00657F8D">
              <w:rPr>
                <w:sz w:val="28"/>
                <w:szCs w:val="28"/>
              </w:rPr>
              <w:t>4 (хорошо)</w:t>
            </w:r>
          </w:p>
        </w:tc>
        <w:tc>
          <w:tcPr>
            <w:tcW w:w="2578" w:type="dxa"/>
          </w:tcPr>
          <w:p w:rsidR="00630776" w:rsidRPr="00657F8D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19 - 25</w:t>
            </w:r>
            <w:r w:rsidRPr="00657F8D">
              <w:rPr>
                <w:sz w:val="28"/>
                <w:szCs w:val="28"/>
              </w:rPr>
              <w:t xml:space="preserve"> </w:t>
            </w:r>
          </w:p>
        </w:tc>
      </w:tr>
      <w:tr w:rsidR="00630776" w:rsidRPr="00657F8D" w:rsidTr="00720EB7">
        <w:tc>
          <w:tcPr>
            <w:tcW w:w="3782" w:type="dxa"/>
          </w:tcPr>
          <w:p w:rsidR="00630776" w:rsidRPr="00657F8D" w:rsidRDefault="00630776" w:rsidP="00720EB7">
            <w:pPr>
              <w:rPr>
                <w:sz w:val="28"/>
                <w:szCs w:val="28"/>
              </w:rPr>
            </w:pPr>
            <w:r w:rsidRPr="00657F8D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8" w:type="dxa"/>
          </w:tcPr>
          <w:p w:rsidR="00630776" w:rsidRPr="00657F8D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57F8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</w:p>
        </w:tc>
      </w:tr>
      <w:tr w:rsidR="00630776" w:rsidRPr="00657F8D" w:rsidTr="00720EB7">
        <w:tc>
          <w:tcPr>
            <w:tcW w:w="3782" w:type="dxa"/>
          </w:tcPr>
          <w:p w:rsidR="00630776" w:rsidRPr="00657F8D" w:rsidRDefault="00630776" w:rsidP="00720EB7">
            <w:pPr>
              <w:rPr>
                <w:sz w:val="28"/>
                <w:szCs w:val="28"/>
              </w:rPr>
            </w:pPr>
            <w:r w:rsidRPr="00657F8D">
              <w:rPr>
                <w:sz w:val="28"/>
                <w:szCs w:val="28"/>
              </w:rPr>
              <w:t>2 (плохо)</w:t>
            </w:r>
          </w:p>
        </w:tc>
        <w:tc>
          <w:tcPr>
            <w:tcW w:w="2578" w:type="dxa"/>
          </w:tcPr>
          <w:p w:rsidR="00630776" w:rsidRPr="00657F8D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57F8D">
              <w:rPr>
                <w:sz w:val="28"/>
                <w:szCs w:val="28"/>
              </w:rPr>
              <w:t xml:space="preserve"> баллов и менее</w:t>
            </w:r>
          </w:p>
        </w:tc>
      </w:tr>
    </w:tbl>
    <w:p w:rsidR="00630776" w:rsidRDefault="00630776" w:rsidP="0063077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Ответы на </w:t>
      </w:r>
      <w:r w:rsidRPr="00235E80">
        <w:rPr>
          <w:b/>
          <w:sz w:val="28"/>
        </w:rPr>
        <w:t>задания</w:t>
      </w:r>
      <w:r>
        <w:rPr>
          <w:b/>
          <w:sz w:val="28"/>
        </w:rPr>
        <w:t xml:space="preserve"> итогового теста</w:t>
      </w:r>
      <w:r w:rsidRPr="00C75BD7">
        <w:rPr>
          <w:b/>
          <w:sz w:val="28"/>
        </w:rPr>
        <w:t>:</w:t>
      </w:r>
    </w:p>
    <w:p w:rsidR="00630776" w:rsidRDefault="00630776" w:rsidP="00630776">
      <w:pPr>
        <w:jc w:val="center"/>
        <w:rPr>
          <w:b/>
          <w:sz w:val="28"/>
        </w:rPr>
      </w:pPr>
    </w:p>
    <w:p w:rsidR="00630776" w:rsidRDefault="00630776" w:rsidP="00630776">
      <w:pPr>
        <w:jc w:val="center"/>
        <w:rPr>
          <w:b/>
          <w:sz w:val="28"/>
        </w:rPr>
      </w:pPr>
      <w:r>
        <w:rPr>
          <w:b/>
          <w:sz w:val="28"/>
        </w:rPr>
        <w:t>Вариант 1</w:t>
      </w:r>
    </w:p>
    <w:tbl>
      <w:tblPr>
        <w:tblStyle w:val="a5"/>
        <w:tblW w:w="0" w:type="auto"/>
        <w:tblLook w:val="04A0"/>
      </w:tblPr>
      <w:tblGrid>
        <w:gridCol w:w="719"/>
        <w:gridCol w:w="718"/>
        <w:gridCol w:w="716"/>
        <w:gridCol w:w="716"/>
        <w:gridCol w:w="716"/>
        <w:gridCol w:w="776"/>
        <w:gridCol w:w="718"/>
        <w:gridCol w:w="719"/>
        <w:gridCol w:w="719"/>
        <w:gridCol w:w="776"/>
        <w:gridCol w:w="776"/>
        <w:gridCol w:w="723"/>
        <w:gridCol w:w="723"/>
        <w:gridCol w:w="723"/>
        <w:gridCol w:w="724"/>
        <w:gridCol w:w="928"/>
        <w:gridCol w:w="724"/>
        <w:gridCol w:w="724"/>
        <w:gridCol w:w="724"/>
        <w:gridCol w:w="724"/>
      </w:tblGrid>
      <w:tr w:rsidR="00630776" w:rsidTr="00720EB7"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14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15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16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17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18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19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20</w:t>
            </w:r>
          </w:p>
        </w:tc>
      </w:tr>
      <w:tr w:rsidR="00630776" w:rsidTr="00720EB7"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3780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-+-+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БАВГ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630776" w:rsidRDefault="00630776" w:rsidP="00630776">
      <w:pPr>
        <w:jc w:val="center"/>
        <w:rPr>
          <w:b/>
          <w:sz w:val="28"/>
          <w:szCs w:val="28"/>
        </w:rPr>
      </w:pPr>
    </w:p>
    <w:p w:rsidR="00630776" w:rsidRDefault="00630776" w:rsidP="00630776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630776" w:rsidRPr="009C4B30" w:rsidTr="00720EB7">
        <w:trPr>
          <w:jc w:val="center"/>
        </w:trPr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21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22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23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24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25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26</w:t>
            </w:r>
          </w:p>
        </w:tc>
      </w:tr>
      <w:tr w:rsidR="00630776" w:rsidRPr="009C4B30" w:rsidTr="00720EB7">
        <w:trPr>
          <w:jc w:val="center"/>
        </w:trPr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 и 92,5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8,325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 21</w:t>
            </w:r>
          </w:p>
        </w:tc>
      </w:tr>
    </w:tbl>
    <w:p w:rsidR="00630776" w:rsidRPr="00657F8D" w:rsidRDefault="00630776" w:rsidP="00630776">
      <w:pPr>
        <w:jc w:val="both"/>
        <w:rPr>
          <w:b/>
          <w:sz w:val="28"/>
          <w:szCs w:val="28"/>
        </w:rPr>
      </w:pPr>
    </w:p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center"/>
        <w:rPr>
          <w:b/>
          <w:sz w:val="28"/>
        </w:rPr>
      </w:pPr>
      <w:r>
        <w:rPr>
          <w:b/>
          <w:sz w:val="28"/>
        </w:rPr>
        <w:t>Вариант 2</w:t>
      </w:r>
    </w:p>
    <w:tbl>
      <w:tblPr>
        <w:tblStyle w:val="a5"/>
        <w:tblW w:w="0" w:type="auto"/>
        <w:tblLook w:val="04A0"/>
      </w:tblPr>
      <w:tblGrid>
        <w:gridCol w:w="719"/>
        <w:gridCol w:w="719"/>
        <w:gridCol w:w="719"/>
        <w:gridCol w:w="720"/>
        <w:gridCol w:w="720"/>
        <w:gridCol w:w="776"/>
        <w:gridCol w:w="721"/>
        <w:gridCol w:w="721"/>
        <w:gridCol w:w="721"/>
        <w:gridCol w:w="776"/>
        <w:gridCol w:w="733"/>
        <w:gridCol w:w="726"/>
        <w:gridCol w:w="726"/>
        <w:gridCol w:w="726"/>
        <w:gridCol w:w="727"/>
        <w:gridCol w:w="928"/>
        <w:gridCol w:w="727"/>
        <w:gridCol w:w="727"/>
        <w:gridCol w:w="727"/>
        <w:gridCol w:w="727"/>
      </w:tblGrid>
      <w:tr w:rsidR="00630776" w:rsidTr="00720EB7"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14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15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16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17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18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19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20</w:t>
            </w:r>
          </w:p>
        </w:tc>
      </w:tr>
      <w:tr w:rsidR="00630776" w:rsidTr="00720EB7"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4213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+--+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БАВГ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R="00630776" w:rsidRDefault="00630776" w:rsidP="00630776">
      <w:pPr>
        <w:jc w:val="center"/>
        <w:rPr>
          <w:b/>
          <w:sz w:val="28"/>
          <w:szCs w:val="28"/>
        </w:rPr>
      </w:pPr>
    </w:p>
    <w:p w:rsidR="00630776" w:rsidRDefault="00630776" w:rsidP="00630776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630776" w:rsidRPr="009C4B30" w:rsidTr="00720EB7">
        <w:trPr>
          <w:jc w:val="center"/>
        </w:trPr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21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22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23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24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25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26</w:t>
            </w:r>
          </w:p>
        </w:tc>
      </w:tr>
      <w:tr w:rsidR="00630776" w:rsidRPr="009C4B30" w:rsidTr="00720EB7">
        <w:trPr>
          <w:jc w:val="center"/>
        </w:trPr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 и 56,4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13,05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и 39</w:t>
            </w:r>
          </w:p>
        </w:tc>
      </w:tr>
    </w:tbl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Вариант 3</w:t>
      </w:r>
    </w:p>
    <w:tbl>
      <w:tblPr>
        <w:tblStyle w:val="a5"/>
        <w:tblW w:w="0" w:type="auto"/>
        <w:tblLook w:val="04A0"/>
      </w:tblPr>
      <w:tblGrid>
        <w:gridCol w:w="721"/>
        <w:gridCol w:w="722"/>
        <w:gridCol w:w="723"/>
        <w:gridCol w:w="721"/>
        <w:gridCol w:w="720"/>
        <w:gridCol w:w="776"/>
        <w:gridCol w:w="720"/>
        <w:gridCol w:w="720"/>
        <w:gridCol w:w="720"/>
        <w:gridCol w:w="776"/>
        <w:gridCol w:w="726"/>
        <w:gridCol w:w="726"/>
        <w:gridCol w:w="726"/>
        <w:gridCol w:w="726"/>
        <w:gridCol w:w="727"/>
        <w:gridCol w:w="928"/>
        <w:gridCol w:w="727"/>
        <w:gridCol w:w="727"/>
        <w:gridCol w:w="727"/>
        <w:gridCol w:w="727"/>
      </w:tblGrid>
      <w:tr w:rsidR="00630776" w:rsidTr="00720EB7"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14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15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16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17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18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19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20</w:t>
            </w:r>
          </w:p>
        </w:tc>
      </w:tr>
      <w:tr w:rsidR="00630776" w:rsidTr="00720EB7"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+-+-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БАВГ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630776" w:rsidRDefault="00630776" w:rsidP="00630776">
      <w:pPr>
        <w:jc w:val="center"/>
        <w:rPr>
          <w:b/>
          <w:sz w:val="28"/>
          <w:szCs w:val="28"/>
        </w:rPr>
      </w:pPr>
    </w:p>
    <w:p w:rsidR="00630776" w:rsidRDefault="00630776" w:rsidP="00630776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630776" w:rsidRPr="009C4B30" w:rsidTr="00720EB7">
        <w:trPr>
          <w:jc w:val="center"/>
        </w:trPr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21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22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23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24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25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26</w:t>
            </w:r>
          </w:p>
        </w:tc>
      </w:tr>
      <w:tr w:rsidR="00630776" w:rsidRPr="009C4B30" w:rsidTr="00720EB7">
        <w:trPr>
          <w:jc w:val="center"/>
        </w:trPr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49,32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 и 67,7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2,62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31,65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и 66</w:t>
            </w:r>
          </w:p>
        </w:tc>
      </w:tr>
    </w:tbl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center"/>
        <w:rPr>
          <w:b/>
          <w:sz w:val="28"/>
        </w:rPr>
      </w:pPr>
      <w:r>
        <w:rPr>
          <w:b/>
          <w:sz w:val="28"/>
        </w:rPr>
        <w:t>Вариант 4</w:t>
      </w:r>
    </w:p>
    <w:tbl>
      <w:tblPr>
        <w:tblStyle w:val="a5"/>
        <w:tblW w:w="0" w:type="auto"/>
        <w:tblLook w:val="04A0"/>
      </w:tblPr>
      <w:tblGrid>
        <w:gridCol w:w="723"/>
        <w:gridCol w:w="721"/>
        <w:gridCol w:w="721"/>
        <w:gridCol w:w="720"/>
        <w:gridCol w:w="720"/>
        <w:gridCol w:w="776"/>
        <w:gridCol w:w="720"/>
        <w:gridCol w:w="721"/>
        <w:gridCol w:w="721"/>
        <w:gridCol w:w="776"/>
        <w:gridCol w:w="726"/>
        <w:gridCol w:w="726"/>
        <w:gridCol w:w="726"/>
        <w:gridCol w:w="726"/>
        <w:gridCol w:w="727"/>
        <w:gridCol w:w="928"/>
        <w:gridCol w:w="727"/>
        <w:gridCol w:w="727"/>
        <w:gridCol w:w="727"/>
        <w:gridCol w:w="727"/>
      </w:tblGrid>
      <w:tr w:rsidR="00630776" w:rsidTr="00720EB7"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14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15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16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17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18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19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20</w:t>
            </w:r>
          </w:p>
        </w:tc>
      </w:tr>
      <w:tr w:rsidR="00630776" w:rsidTr="00720EB7"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4213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2431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-+-+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 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ГБВА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40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630776" w:rsidRDefault="00630776" w:rsidP="00630776">
      <w:pPr>
        <w:jc w:val="center"/>
        <w:rPr>
          <w:b/>
          <w:sz w:val="28"/>
          <w:szCs w:val="28"/>
        </w:rPr>
      </w:pPr>
    </w:p>
    <w:p w:rsidR="00630776" w:rsidRDefault="00630776" w:rsidP="00630776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630776" w:rsidRPr="009C4B30" w:rsidTr="00720EB7">
        <w:trPr>
          <w:jc w:val="center"/>
        </w:trPr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21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22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23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24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25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 w:rsidRPr="009C4B30">
              <w:rPr>
                <w:sz w:val="28"/>
                <w:szCs w:val="28"/>
              </w:rPr>
              <w:t>26</w:t>
            </w:r>
          </w:p>
        </w:tc>
      </w:tr>
      <w:tr w:rsidR="00630776" w:rsidRPr="009C4B30" w:rsidTr="00720EB7">
        <w:trPr>
          <w:jc w:val="center"/>
        </w:trPr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85,14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 37,8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464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9,025</w:t>
            </w:r>
          </w:p>
        </w:tc>
        <w:tc>
          <w:tcPr>
            <w:tcW w:w="2465" w:type="dxa"/>
          </w:tcPr>
          <w:p w:rsidR="00630776" w:rsidRPr="009C4B30" w:rsidRDefault="00630776" w:rsidP="0072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и 72</w:t>
            </w:r>
          </w:p>
        </w:tc>
      </w:tr>
    </w:tbl>
    <w:p w:rsidR="00630776" w:rsidRDefault="00630776" w:rsidP="00630776">
      <w:pPr>
        <w:jc w:val="both"/>
        <w:rPr>
          <w:sz w:val="28"/>
          <w:szCs w:val="28"/>
        </w:rPr>
      </w:pPr>
    </w:p>
    <w:p w:rsidR="00630776" w:rsidRDefault="00630776" w:rsidP="00630776">
      <w:pPr>
        <w:jc w:val="both"/>
        <w:rPr>
          <w:sz w:val="28"/>
          <w:szCs w:val="28"/>
        </w:rPr>
      </w:pPr>
    </w:p>
    <w:p w:rsidR="005E64DA" w:rsidRDefault="005E64DA" w:rsidP="00630776">
      <w:pPr>
        <w:jc w:val="both"/>
        <w:rPr>
          <w:sz w:val="28"/>
          <w:szCs w:val="28"/>
        </w:rPr>
      </w:pPr>
    </w:p>
    <w:p w:rsidR="005E64DA" w:rsidRPr="00657F8D" w:rsidRDefault="005E64DA" w:rsidP="00630776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 теста прилагаются.</w:t>
      </w:r>
    </w:p>
    <w:sectPr w:rsidR="005E64DA" w:rsidRPr="00657F8D" w:rsidSect="00046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F23"/>
    <w:multiLevelType w:val="hybridMultilevel"/>
    <w:tmpl w:val="1CCC3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55B69"/>
    <w:multiLevelType w:val="hybridMultilevel"/>
    <w:tmpl w:val="2F961E64"/>
    <w:lvl w:ilvl="0" w:tplc="42E6F2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776"/>
    <w:rsid w:val="001D12C5"/>
    <w:rsid w:val="005E64DA"/>
    <w:rsid w:val="00630776"/>
    <w:rsid w:val="00B6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7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0776"/>
    <w:pPr>
      <w:ind w:left="720"/>
      <w:contextualSpacing/>
    </w:pPr>
  </w:style>
  <w:style w:type="table" w:styleId="a5">
    <w:name w:val="Table Grid"/>
    <w:basedOn w:val="a1"/>
    <w:uiPriority w:val="59"/>
    <w:rsid w:val="00630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564</Words>
  <Characters>3219</Characters>
  <Application>Microsoft Office Word</Application>
  <DocSecurity>0</DocSecurity>
  <Lines>26</Lines>
  <Paragraphs>7</Paragraphs>
  <ScaleCrop>false</ScaleCrop>
  <Company>HP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2015-09-14T00:08:00Z</dcterms:created>
  <dcterms:modified xsi:type="dcterms:W3CDTF">2015-09-14T12:44:00Z</dcterms:modified>
</cp:coreProperties>
</file>