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26" w:rsidRDefault="000C181A" w:rsidP="00430E73">
      <w:pPr>
        <w:spacing w:after="0" w:line="240" w:lineRule="auto"/>
        <w:rPr>
          <w:noProof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margin-left:141pt;margin-top:132pt;width:237.75pt;height:195.75pt;z-index:251662336" fillcolor="black">
            <v:shadow color="#868686"/>
            <v:textpath style="font-family:&quot;Arial Black&quot;;font-size:32pt;font-style:italic" fitshape="t" trim="t" string="Литературная газета"/>
            <w10:wrap type="squar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83pt;margin-top:261.75pt;width:171pt;height:87pt;z-index:2516643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лосок"/>
            <w10:wrap type="square"/>
          </v:shape>
        </w:pict>
      </w:r>
      <w:r w:rsidR="00D6704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-171450</wp:posOffset>
            </wp:positionV>
            <wp:extent cx="6645910" cy="9810750"/>
            <wp:effectExtent l="19050" t="0" r="2540" b="0"/>
            <wp:wrapTight wrapText="bothSides">
              <wp:wrapPolygon edited="0">
                <wp:start x="-62" y="0"/>
                <wp:lineTo x="-62" y="21558"/>
                <wp:lineTo x="21608" y="21558"/>
                <wp:lineTo x="21608" y="0"/>
                <wp:lineTo x="-62" y="0"/>
              </wp:wrapPolygon>
            </wp:wrapTight>
            <wp:docPr id="10" name="Рисунок 10" descr="D:\Мои документы\Мои рисунки\Рисунок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Мои рисунки\Рисунок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0" type="#_x0000_t175" style="position:absolute;margin-left:144.75pt;margin-top:442.5pt;width:202.5pt;height:82.5pt;z-index:251666432;mso-position-horizontal-relative:text;mso-position-vertical-relative:text" adj="7200" fillcolor="black">
            <v:shadow color="#868686"/>
            <v:textpath style="font-family:&quot;Times New Roman&quot;;font-size:28pt;v-text-kern:t" trim="t" fitpath="t" string="МДОУ Д/с №8"/>
            <w10:wrap type="square"/>
          </v:shape>
        </w:pict>
      </w:r>
    </w:p>
    <w:p w:rsidR="0002418F" w:rsidRDefault="0002418F" w:rsidP="00430E73">
      <w:pPr>
        <w:spacing w:after="0" w:line="240" w:lineRule="auto"/>
        <w:rPr>
          <w:noProof/>
        </w:rPr>
      </w:pPr>
    </w:p>
    <w:p w:rsidR="0002418F" w:rsidRPr="0002418F" w:rsidRDefault="0002418F" w:rsidP="00430E73">
      <w:pPr>
        <w:spacing w:after="0" w:line="240" w:lineRule="auto"/>
        <w:rPr>
          <w:noProof/>
          <w:sz w:val="32"/>
          <w:szCs w:val="32"/>
        </w:rPr>
      </w:pPr>
      <w:r w:rsidRPr="0002418F">
        <w:rPr>
          <w:noProof/>
          <w:sz w:val="32"/>
          <w:szCs w:val="32"/>
        </w:rPr>
        <w:t>Тема номера</w:t>
      </w:r>
    </w:p>
    <w:p w:rsidR="0002418F" w:rsidRDefault="000C181A" w:rsidP="00430E73">
      <w:pPr>
        <w:spacing w:after="0" w:line="240" w:lineRule="auto"/>
        <w:rPr>
          <w:noProof/>
        </w:rPr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99.5pt;height:203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Говорят наши дети"/>
          </v:shape>
        </w:pict>
      </w:r>
    </w:p>
    <w:p w:rsidR="0002418F" w:rsidRPr="006D7CE8" w:rsidRDefault="006D7CE8" w:rsidP="00430E73">
      <w:pPr>
        <w:spacing w:after="0" w:line="240" w:lineRule="auto"/>
        <w:rPr>
          <w:noProof/>
          <w:sz w:val="32"/>
          <w:szCs w:val="32"/>
        </w:rPr>
      </w:pPr>
      <w:r w:rsidRPr="006D7CE8">
        <w:rPr>
          <w:noProof/>
          <w:sz w:val="32"/>
          <w:szCs w:val="32"/>
        </w:rPr>
        <w:t xml:space="preserve"> Наше дошкольное учреждение реализует в этом году задачу «Развитие образной речи детей».</w:t>
      </w:r>
      <w:r>
        <w:rPr>
          <w:noProof/>
          <w:sz w:val="32"/>
          <w:szCs w:val="32"/>
        </w:rPr>
        <w:t xml:space="preserve"> В ДОУ было проведено много совместных мероприятий с детьми и родителями, с сотрудниками. </w:t>
      </w:r>
      <w:r w:rsidR="00E24B0E">
        <w:rPr>
          <w:noProof/>
          <w:sz w:val="32"/>
          <w:szCs w:val="32"/>
        </w:rPr>
        <w:t>О</w:t>
      </w:r>
      <w:r>
        <w:rPr>
          <w:noProof/>
          <w:sz w:val="32"/>
          <w:szCs w:val="32"/>
        </w:rPr>
        <w:t>рганизована работа</w:t>
      </w:r>
      <w:r w:rsidR="00E24B0E">
        <w:rPr>
          <w:noProof/>
          <w:sz w:val="32"/>
          <w:szCs w:val="32"/>
        </w:rPr>
        <w:t xml:space="preserve"> педагогического </w:t>
      </w:r>
      <w:r w:rsidR="00430E73">
        <w:rPr>
          <w:noProof/>
          <w:sz w:val="32"/>
          <w:szCs w:val="32"/>
        </w:rPr>
        <w:t>студии</w:t>
      </w:r>
      <w:r w:rsidR="00E24B0E">
        <w:rPr>
          <w:noProof/>
          <w:sz w:val="32"/>
          <w:szCs w:val="32"/>
        </w:rPr>
        <w:t xml:space="preserve"> «Мастерская  слова»</w:t>
      </w:r>
    </w:p>
    <w:p w:rsidR="006D7CE8" w:rsidRDefault="006D7CE8" w:rsidP="00430E73">
      <w:pPr>
        <w:spacing w:after="0" w:line="240" w:lineRule="auto"/>
        <w:rPr>
          <w:noProof/>
          <w:sz w:val="32"/>
          <w:szCs w:val="32"/>
        </w:rPr>
      </w:pPr>
      <w:r w:rsidRPr="006D7CE8">
        <w:rPr>
          <w:noProof/>
          <w:sz w:val="32"/>
          <w:szCs w:val="32"/>
        </w:rPr>
        <w:t xml:space="preserve"> Результаты работы отражены в  номере этой газеты.</w:t>
      </w:r>
    </w:p>
    <w:p w:rsidR="006D7CE8" w:rsidRDefault="006D7CE8" w:rsidP="00430E73">
      <w:pPr>
        <w:spacing w:after="0" w:line="240" w:lineRule="auto"/>
        <w:rPr>
          <w:noProof/>
          <w:sz w:val="32"/>
          <w:szCs w:val="32"/>
        </w:rPr>
      </w:pPr>
    </w:p>
    <w:p w:rsidR="006D7CE8" w:rsidRDefault="006D7CE8" w:rsidP="00430E73">
      <w:pPr>
        <w:spacing w:after="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4819650" cy="3162300"/>
            <wp:effectExtent l="19050" t="0" r="0" b="0"/>
            <wp:docPr id="7" name="Рисунок 7" descr="D:\Мои документы\Мои рисунки\Рисунок\Рисунок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Мои рисунки\Рисунок\Рисунок 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926" cy="316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73" w:rsidRDefault="00430E73" w:rsidP="00430E73">
      <w:pPr>
        <w:spacing w:after="0" w:line="240" w:lineRule="auto"/>
        <w:rPr>
          <w:noProof/>
          <w:sz w:val="32"/>
          <w:szCs w:val="32"/>
        </w:rPr>
      </w:pPr>
    </w:p>
    <w:p w:rsidR="00430E73" w:rsidRDefault="00430E73" w:rsidP="00430E73">
      <w:pPr>
        <w:spacing w:after="0" w:line="240" w:lineRule="auto"/>
        <w:rPr>
          <w:noProof/>
          <w:sz w:val="32"/>
          <w:szCs w:val="32"/>
        </w:rPr>
      </w:pPr>
    </w:p>
    <w:p w:rsidR="002C3E1D" w:rsidRDefault="002C3E1D" w:rsidP="00430E73">
      <w:pPr>
        <w:spacing w:after="0" w:line="240" w:lineRule="auto"/>
        <w:jc w:val="center"/>
        <w:rPr>
          <w:b/>
          <w:i/>
          <w:sz w:val="48"/>
          <w:szCs w:val="48"/>
        </w:rPr>
      </w:pPr>
    </w:p>
    <w:p w:rsidR="002C3E1D" w:rsidRDefault="002C3E1D" w:rsidP="00430E73">
      <w:pPr>
        <w:spacing w:after="0" w:line="240" w:lineRule="auto"/>
        <w:jc w:val="center"/>
        <w:rPr>
          <w:b/>
          <w:i/>
          <w:sz w:val="48"/>
          <w:szCs w:val="48"/>
        </w:rPr>
      </w:pPr>
    </w:p>
    <w:p w:rsidR="002C3E1D" w:rsidRDefault="002C3E1D" w:rsidP="00430E73">
      <w:pPr>
        <w:spacing w:after="0" w:line="240" w:lineRule="auto"/>
        <w:jc w:val="center"/>
        <w:rPr>
          <w:b/>
          <w:i/>
          <w:sz w:val="48"/>
          <w:szCs w:val="48"/>
        </w:rPr>
      </w:pPr>
    </w:p>
    <w:p w:rsidR="00430E73" w:rsidRPr="00650172" w:rsidRDefault="00430E73" w:rsidP="00430E73">
      <w:pPr>
        <w:spacing w:after="0" w:line="240" w:lineRule="auto"/>
        <w:jc w:val="center"/>
        <w:rPr>
          <w:b/>
          <w:i/>
          <w:sz w:val="48"/>
          <w:szCs w:val="48"/>
        </w:rPr>
      </w:pPr>
      <w:r w:rsidRPr="00650172">
        <w:rPr>
          <w:b/>
          <w:i/>
          <w:sz w:val="48"/>
          <w:szCs w:val="48"/>
        </w:rPr>
        <w:lastRenderedPageBreak/>
        <w:t>Загадки о весне.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Весной расцветает,                                                         Солнце пригрело,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Зимой под снегом.</w:t>
      </w:r>
      <w:r w:rsidRPr="00650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С крыш вода закапала</w:t>
      </w:r>
    </w:p>
    <w:p w:rsidR="00430E73" w:rsidRDefault="00430E73" w:rsidP="00430E73">
      <w:pPr>
        <w:tabs>
          <w:tab w:val="left" w:pos="73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(Подснежник)</w:t>
      </w:r>
      <w:r>
        <w:rPr>
          <w:sz w:val="28"/>
          <w:szCs w:val="28"/>
        </w:rPr>
        <w:tab/>
        <w:t xml:space="preserve">                         (Сосулька)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Дождик капает с неба,</w:t>
      </w:r>
    </w:p>
    <w:p w:rsidR="00430E73" w:rsidRDefault="00430E73" w:rsidP="00430E7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на земле море течет.</w:t>
      </w:r>
    </w:p>
    <w:p w:rsidR="00430E73" w:rsidRDefault="00430E73" w:rsidP="00430E7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(Ручеёк)</w:t>
      </w:r>
    </w:p>
    <w:p w:rsidR="00430E73" w:rsidRDefault="00430E73" w:rsidP="00430E7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Гордиенко Аня, группа № 3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Pr="00650172" w:rsidRDefault="00430E73" w:rsidP="00430E73">
      <w:pPr>
        <w:spacing w:after="0" w:line="240" w:lineRule="auto"/>
        <w:jc w:val="center"/>
        <w:rPr>
          <w:b/>
          <w:i/>
          <w:sz w:val="44"/>
          <w:szCs w:val="44"/>
        </w:rPr>
      </w:pPr>
      <w:r w:rsidRPr="00650172">
        <w:rPr>
          <w:b/>
          <w:i/>
          <w:sz w:val="44"/>
          <w:szCs w:val="44"/>
        </w:rPr>
        <w:t>"Ёж и Заяц"</w:t>
      </w:r>
    </w:p>
    <w:p w:rsidR="00430E73" w:rsidRPr="00650172" w:rsidRDefault="00430E73" w:rsidP="00430E73">
      <w:pPr>
        <w:spacing w:after="0" w:line="240" w:lineRule="auto"/>
        <w:jc w:val="center"/>
        <w:rPr>
          <w:b/>
          <w:i/>
          <w:sz w:val="48"/>
          <w:szCs w:val="48"/>
        </w:rPr>
      </w:pPr>
      <w:r w:rsidRPr="00650172">
        <w:rPr>
          <w:b/>
          <w:i/>
          <w:sz w:val="44"/>
          <w:szCs w:val="44"/>
        </w:rPr>
        <w:t>(Сказка)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Ёж и Заяц встретились и стали строить дом-теремок. Они носили доски, пилили их, сколачивали. И получился дом. Пришла Лиса, хотела отобрать у них домик. Ёжик свернулся клубком у порога, Лиса наступила на него, укололась, закричала от боли и убежала. А Ёжик и Заяц остались жить-поживать в своём домике-теремочке.</w:t>
      </w:r>
    </w:p>
    <w:p w:rsidR="00430E73" w:rsidRDefault="00430E73" w:rsidP="00430E73">
      <w:pPr>
        <w:spacing w:after="0" w:line="240" w:lineRule="auto"/>
        <w:jc w:val="both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Симонов Паша, группа № 3 </w:t>
      </w:r>
    </w:p>
    <w:p w:rsidR="00430E73" w:rsidRDefault="00430E73" w:rsidP="00430E73">
      <w:pPr>
        <w:spacing w:after="0" w:line="240" w:lineRule="auto"/>
        <w:jc w:val="center"/>
        <w:rPr>
          <w:b/>
          <w:i/>
          <w:sz w:val="36"/>
          <w:szCs w:val="36"/>
        </w:rPr>
      </w:pPr>
      <w:r w:rsidRPr="005943A7">
        <w:rPr>
          <w:b/>
          <w:i/>
          <w:sz w:val="36"/>
          <w:szCs w:val="36"/>
        </w:rPr>
        <w:t>Сказка "Ягоды"</w:t>
      </w:r>
    </w:p>
    <w:p w:rsidR="00430E73" w:rsidRDefault="00430E73" w:rsidP="00430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Цыпленок с Лягушонком  пошли в лес. Увидели там ягоды красные. Попробовали – кислые, но вкусные. Только как они называются, вспомнить не могли. </w:t>
      </w:r>
    </w:p>
    <w:p w:rsidR="00430E73" w:rsidRDefault="00430E73" w:rsidP="00430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"Давай их есть без названия. Поедим, а потом может и вспомним". И начали их глотать. </w:t>
      </w:r>
    </w:p>
    <w:p w:rsidR="00430E73" w:rsidRDefault="00430E73" w:rsidP="00430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>" – скажет Цыпленок, и клюнет красную ягоду.</w:t>
      </w:r>
    </w:p>
    <w:p w:rsidR="00430E73" w:rsidRDefault="00430E73" w:rsidP="00430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" – скажет Лягушонок, и проглотит ягоду.</w:t>
      </w:r>
    </w:p>
    <w:p w:rsidR="00430E73" w:rsidRPr="005943A7" w:rsidRDefault="00430E73" w:rsidP="00430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и слышно: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!</w:t>
      </w:r>
    </w:p>
    <w:p w:rsidR="00430E73" w:rsidRDefault="00430E73" w:rsidP="00430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Салихов Василь, группа № 10</w:t>
      </w:r>
    </w:p>
    <w:p w:rsidR="00430E73" w:rsidRDefault="00430E73" w:rsidP="00430E73">
      <w:pPr>
        <w:spacing w:after="0" w:line="240" w:lineRule="auto"/>
        <w:jc w:val="center"/>
        <w:rPr>
          <w:b/>
          <w:i/>
          <w:sz w:val="36"/>
          <w:szCs w:val="36"/>
        </w:rPr>
      </w:pPr>
      <w:r w:rsidRPr="005943A7">
        <w:rPr>
          <w:b/>
          <w:i/>
          <w:sz w:val="36"/>
          <w:szCs w:val="36"/>
        </w:rPr>
        <w:t xml:space="preserve">"Птичка по имени </w:t>
      </w:r>
      <w:proofErr w:type="spellStart"/>
      <w:r w:rsidRPr="005943A7">
        <w:rPr>
          <w:b/>
          <w:i/>
          <w:sz w:val="36"/>
          <w:szCs w:val="36"/>
        </w:rPr>
        <w:t>Маргала</w:t>
      </w:r>
      <w:proofErr w:type="spellEnd"/>
      <w:r w:rsidRPr="005943A7">
        <w:rPr>
          <w:b/>
          <w:i/>
          <w:sz w:val="36"/>
          <w:szCs w:val="36"/>
        </w:rPr>
        <w:t>".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Жили-были мама и дочка Дочку звали Настенька, а маму –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. Они жили на крайнем севере, где очень редко бывает солнце. Поэтому они старались проснуться утром очень рано, чтобы увидеть солнышко, и погреться его ласковыми лучами. Однажды рано утром, когда они вышли из дома, они увидели маленькую замерзшую птичку. Они скорее взяли её и занесли домой. Настя стала ухаживать за ней, чтобы она скорее выздоровела, и они с мамой придумали ей имя – </w:t>
      </w:r>
      <w:proofErr w:type="spellStart"/>
      <w:r>
        <w:rPr>
          <w:sz w:val="28"/>
          <w:szCs w:val="28"/>
        </w:rPr>
        <w:t>Маргала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Маргала</w:t>
      </w:r>
      <w:proofErr w:type="spellEnd"/>
      <w:r>
        <w:rPr>
          <w:sz w:val="28"/>
          <w:szCs w:val="28"/>
        </w:rPr>
        <w:t xml:space="preserve"> очень быстро поправилась и стала жить с ними. А когда наступила весна, и солнышко стало греть теплее, они выпустили птичку на волю. </w:t>
      </w:r>
      <w:proofErr w:type="spellStart"/>
      <w:r>
        <w:rPr>
          <w:sz w:val="28"/>
          <w:szCs w:val="28"/>
        </w:rPr>
        <w:t>Маргала</w:t>
      </w:r>
      <w:proofErr w:type="spellEnd"/>
      <w:r>
        <w:rPr>
          <w:sz w:val="28"/>
          <w:szCs w:val="28"/>
        </w:rPr>
        <w:t xml:space="preserve"> их не забывала и часто прилетала к ним в гости  потому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 она полюбила эту добрую девочку. Которая спасла ей жизнь.</w:t>
      </w:r>
    </w:p>
    <w:p w:rsidR="00430E73" w:rsidRDefault="00430E73" w:rsidP="00430E7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Ермаков Никита, группа № 10</w:t>
      </w:r>
    </w:p>
    <w:p w:rsidR="00430E73" w:rsidRDefault="00430E73" w:rsidP="00430E73">
      <w:pPr>
        <w:spacing w:after="0" w:line="240" w:lineRule="auto"/>
        <w:jc w:val="center"/>
        <w:rPr>
          <w:b/>
          <w:i/>
          <w:sz w:val="44"/>
          <w:szCs w:val="44"/>
        </w:rPr>
      </w:pPr>
      <w:r w:rsidRPr="00650172">
        <w:rPr>
          <w:b/>
          <w:i/>
          <w:sz w:val="44"/>
          <w:szCs w:val="44"/>
        </w:rPr>
        <w:lastRenderedPageBreak/>
        <w:t>Объясняем смысл пословиц.</w:t>
      </w:r>
    </w:p>
    <w:p w:rsidR="00430E73" w:rsidRDefault="00430E73" w:rsidP="00430E73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 w:rsidRPr="00012F6C">
        <w:rPr>
          <w:b/>
          <w:sz w:val="28"/>
          <w:szCs w:val="28"/>
        </w:rPr>
        <w:t>"</w:t>
      </w:r>
      <w:proofErr w:type="gramStart"/>
      <w:r w:rsidRPr="00012F6C">
        <w:rPr>
          <w:b/>
          <w:sz w:val="28"/>
          <w:szCs w:val="28"/>
        </w:rPr>
        <w:t>Хочешь</w:t>
      </w:r>
      <w:proofErr w:type="gramEnd"/>
      <w:r w:rsidRPr="00012F6C">
        <w:rPr>
          <w:b/>
          <w:sz w:val="28"/>
          <w:szCs w:val="28"/>
        </w:rPr>
        <w:t xml:space="preserve"> есть калачи, не сиди на печи"</w:t>
      </w:r>
      <w:r>
        <w:rPr>
          <w:sz w:val="28"/>
          <w:szCs w:val="28"/>
        </w:rPr>
        <w:t xml:space="preserve"> – хочешь кушать, надо хорошо потрудиться.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 w:rsidRPr="00012F6C">
        <w:rPr>
          <w:b/>
          <w:sz w:val="28"/>
          <w:szCs w:val="28"/>
        </w:rPr>
        <w:t>"Друг познаётся в беде"</w:t>
      </w:r>
      <w:r>
        <w:rPr>
          <w:sz w:val="28"/>
          <w:szCs w:val="28"/>
        </w:rPr>
        <w:t xml:space="preserve"> – настоящий друг поможет в беде.</w:t>
      </w:r>
    </w:p>
    <w:p w:rsidR="00430E73" w:rsidRDefault="00430E73" w:rsidP="00430E73">
      <w:pPr>
        <w:spacing w:after="0" w:line="240" w:lineRule="auto"/>
        <w:jc w:val="right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Маслов Рома, группа № 3 </w:t>
      </w:r>
    </w:p>
    <w:p w:rsidR="00430E73" w:rsidRDefault="00430E73" w:rsidP="00430E73">
      <w:pPr>
        <w:spacing w:after="0" w:line="240" w:lineRule="auto"/>
        <w:jc w:val="right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" За двумя зайцами погонишься – ни одного не поймаешь" – </w:t>
      </w:r>
      <w:r w:rsidRPr="00012F6C">
        <w:rPr>
          <w:sz w:val="28"/>
          <w:szCs w:val="28"/>
        </w:rPr>
        <w:t>если за два дела возьмёшься, ни одного не сделаешь.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 w:rsidRPr="00012F6C">
        <w:rPr>
          <w:b/>
          <w:sz w:val="28"/>
          <w:szCs w:val="28"/>
        </w:rPr>
        <w:t>"Один за всех, все за одного"</w:t>
      </w:r>
      <w:r>
        <w:rPr>
          <w:sz w:val="28"/>
          <w:szCs w:val="28"/>
        </w:rPr>
        <w:t xml:space="preserve"> – если один воин не сможет победить много воинов, а все ему помогут, он победит.</w:t>
      </w:r>
    </w:p>
    <w:p w:rsidR="00430E73" w:rsidRDefault="00430E73" w:rsidP="00430E7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Попов Игорь, группа № 3</w:t>
      </w:r>
    </w:p>
    <w:p w:rsidR="00430E73" w:rsidRDefault="00430E73" w:rsidP="00430E73">
      <w:pPr>
        <w:spacing w:after="0" w:line="240" w:lineRule="auto"/>
        <w:jc w:val="right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jc w:val="right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 w:rsidRPr="00A31C02">
        <w:rPr>
          <w:b/>
          <w:sz w:val="28"/>
          <w:szCs w:val="28"/>
        </w:rPr>
        <w:t xml:space="preserve">"Не разлей вода" </w:t>
      </w:r>
      <w:r>
        <w:rPr>
          <w:sz w:val="28"/>
          <w:szCs w:val="28"/>
        </w:rPr>
        <w:t>– это крепкая, крепкая дружба.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Алёна, группа № 10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 w:rsidRPr="00A31C02">
        <w:rPr>
          <w:b/>
          <w:sz w:val="28"/>
          <w:szCs w:val="28"/>
        </w:rPr>
        <w:t>"Держать  язык за зубами"</w:t>
      </w:r>
      <w:r>
        <w:rPr>
          <w:sz w:val="28"/>
          <w:szCs w:val="28"/>
        </w:rPr>
        <w:t xml:space="preserve"> – это значит, что нельзя говорить секрет.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Диана, группа № 10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 w:rsidRPr="00A31C02">
        <w:rPr>
          <w:b/>
          <w:sz w:val="28"/>
          <w:szCs w:val="28"/>
        </w:rPr>
        <w:t>"Как снег на голову"</w:t>
      </w:r>
      <w:r>
        <w:rPr>
          <w:sz w:val="28"/>
          <w:szCs w:val="28"/>
        </w:rPr>
        <w:t xml:space="preserve"> – явился незаметно.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Дамир</w:t>
      </w:r>
      <w:proofErr w:type="spellEnd"/>
      <w:r>
        <w:rPr>
          <w:sz w:val="28"/>
          <w:szCs w:val="28"/>
        </w:rPr>
        <w:t>, группа № 10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 w:rsidRPr="00784168">
        <w:rPr>
          <w:b/>
          <w:sz w:val="28"/>
          <w:szCs w:val="28"/>
        </w:rPr>
        <w:t>"Одна нога здесь, а другая там"</w:t>
      </w:r>
      <w:r>
        <w:rPr>
          <w:sz w:val="28"/>
          <w:szCs w:val="28"/>
        </w:rPr>
        <w:t xml:space="preserve"> – это значит сделать быстро. Одна нога должна быть в магазине, а другая дома. 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Василь, группа № 10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 w:rsidRPr="00784168">
        <w:rPr>
          <w:b/>
          <w:sz w:val="28"/>
          <w:szCs w:val="28"/>
        </w:rPr>
        <w:t>"Заруби себе на носу"</w:t>
      </w:r>
      <w:r>
        <w:rPr>
          <w:sz w:val="28"/>
          <w:szCs w:val="28"/>
        </w:rPr>
        <w:t xml:space="preserve"> – это значит надо запомнить, что так нельзя делать.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Артём, группа № 10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 w:rsidRPr="00784168">
        <w:rPr>
          <w:b/>
          <w:sz w:val="28"/>
          <w:szCs w:val="28"/>
        </w:rPr>
        <w:t>"Всё в руках горит"</w:t>
      </w:r>
      <w:r>
        <w:rPr>
          <w:sz w:val="28"/>
          <w:szCs w:val="28"/>
        </w:rPr>
        <w:t xml:space="preserve"> – в руках была свечка или же спичка.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Таня, группа № 4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 w:rsidRPr="00784168">
        <w:rPr>
          <w:b/>
          <w:sz w:val="28"/>
          <w:szCs w:val="28"/>
        </w:rPr>
        <w:t>"</w:t>
      </w:r>
      <w:proofErr w:type="gramStart"/>
      <w:r w:rsidRPr="00784168">
        <w:rPr>
          <w:b/>
          <w:sz w:val="28"/>
          <w:szCs w:val="28"/>
        </w:rPr>
        <w:t>Бежать</w:t>
      </w:r>
      <w:proofErr w:type="gramEnd"/>
      <w:r w:rsidRPr="00784168">
        <w:rPr>
          <w:b/>
          <w:sz w:val="28"/>
          <w:szCs w:val="28"/>
        </w:rPr>
        <w:t xml:space="preserve"> высунув язык"</w:t>
      </w:r>
      <w:r>
        <w:rPr>
          <w:sz w:val="28"/>
          <w:szCs w:val="28"/>
        </w:rPr>
        <w:t xml:space="preserve"> – когда собака устала, она бежит высунув язык.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Таня, группа № 4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Группа № 4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Pr="00784168" w:rsidRDefault="00430E73" w:rsidP="00430E73">
      <w:pPr>
        <w:spacing w:after="0" w:line="240" w:lineRule="auto"/>
        <w:rPr>
          <w:b/>
          <w:sz w:val="28"/>
          <w:szCs w:val="28"/>
        </w:rPr>
      </w:pPr>
      <w:r w:rsidRPr="00784168">
        <w:rPr>
          <w:b/>
          <w:sz w:val="28"/>
          <w:szCs w:val="28"/>
        </w:rPr>
        <w:t xml:space="preserve">"Что такое каракуль?" 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Егор -  дети рисуют каракули;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Максим – на дне моря растёт такая трава.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 w:rsidRPr="00784168">
        <w:rPr>
          <w:b/>
          <w:sz w:val="28"/>
          <w:szCs w:val="28"/>
        </w:rPr>
        <w:t xml:space="preserve">Светелка </w:t>
      </w:r>
      <w:r>
        <w:rPr>
          <w:sz w:val="28"/>
          <w:szCs w:val="28"/>
        </w:rPr>
        <w:t>– фонарик, лампа, светофор, жар-птица, солнце, светильник, луна.</w: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  <w:r w:rsidRPr="00784168">
        <w:rPr>
          <w:b/>
          <w:sz w:val="28"/>
          <w:szCs w:val="28"/>
        </w:rPr>
        <w:t>Вертун</w:t>
      </w:r>
      <w:r>
        <w:rPr>
          <w:sz w:val="28"/>
          <w:szCs w:val="28"/>
        </w:rPr>
        <w:t xml:space="preserve"> – юла, вертится, воздух даёт, планета, вентилятор.</w:t>
      </w:r>
    </w:p>
    <w:p w:rsidR="00430E73" w:rsidRDefault="000C181A" w:rsidP="00430E7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43" style="position:absolute;margin-left:34.65pt;margin-top:12.55pt;width:477pt;height:77pt;z-index:251679744" strokeweight="2.25pt">
            <v:stroke dashstyle="1 1" endcap="round"/>
            <v:textbox>
              <w:txbxContent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</w:p>
                <w:p w:rsidR="00430E73" w:rsidRPr="008A3912" w:rsidRDefault="00430E73" w:rsidP="00430E73">
                  <w:pPr>
                    <w:jc w:val="center"/>
                    <w:rPr>
                      <w:b/>
                      <w:i/>
                      <w:color w:val="FF0000"/>
                      <w:sz w:val="52"/>
                      <w:szCs w:val="52"/>
                    </w:rPr>
                  </w:pPr>
                  <w:r w:rsidRPr="008A3912">
                    <w:rPr>
                      <w:b/>
                      <w:i/>
                      <w:color w:val="FF0000"/>
                      <w:sz w:val="52"/>
                      <w:szCs w:val="52"/>
                    </w:rPr>
                    <w:t>Объясняем смысл пословиц.</w:t>
                  </w:r>
                </w:p>
                <w:p w:rsidR="00430E73" w:rsidRDefault="00430E73" w:rsidP="00430E73"/>
              </w:txbxContent>
            </v:textbox>
          </v:rect>
        </w:pic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0C181A" w:rsidP="00430E7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5" type="#_x0000_t8" style="position:absolute;margin-left:184.65pt;margin-top:13.95pt;width:215pt;height:148.3pt;z-index:251692032" fillcolor="#b2a1c7" strokeweight="2.25pt">
            <v:stroke dashstyle="1 1" endcap="round"/>
            <v:textbox>
              <w:txbxContent>
                <w:p w:rsidR="00430E73" w:rsidRPr="008A3912" w:rsidRDefault="00430E73" w:rsidP="00430E73">
                  <w:r w:rsidRPr="008A3912">
                    <w:rPr>
                      <w:b/>
                    </w:rPr>
                    <w:t xml:space="preserve">" За двумя зайцами погонишься – ни одного не поймаешь" – </w:t>
                  </w:r>
                  <w:r w:rsidRPr="008A3912">
                    <w:t>если за два дела</w:t>
                  </w:r>
                  <w:r w:rsidRPr="00012F6C">
                    <w:rPr>
                      <w:sz w:val="28"/>
                      <w:szCs w:val="28"/>
                    </w:rPr>
                    <w:t xml:space="preserve"> </w:t>
                  </w:r>
                  <w:r w:rsidRPr="008A3912">
                    <w:t>возьмёшься, ни одного не сделаешь.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 w:rsidRPr="008A3912">
                    <w:rPr>
                      <w:b/>
                      <w:sz w:val="20"/>
                      <w:szCs w:val="20"/>
                    </w:rPr>
                    <w:t>"Один за всех, все</w:t>
                  </w:r>
                  <w:r w:rsidRPr="00012F6C">
                    <w:rPr>
                      <w:b/>
                      <w:sz w:val="28"/>
                      <w:szCs w:val="28"/>
                    </w:rPr>
                    <w:t xml:space="preserve"> за одного"</w:t>
                  </w:r>
                  <w:r>
                    <w:rPr>
                      <w:sz w:val="28"/>
                      <w:szCs w:val="28"/>
                    </w:rPr>
                    <w:t xml:space="preserve"> – если один воин не сможет победить много воинов, а все ему помогут, он победит.</w:t>
                  </w:r>
                </w:p>
                <w:p w:rsidR="00430E73" w:rsidRDefault="00430E73" w:rsidP="00430E7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Попов Игорь, группа № 3</w:t>
                  </w:r>
                </w:p>
                <w:p w:rsidR="00430E73" w:rsidRDefault="00430E73" w:rsidP="00430E73"/>
              </w:txbxContent>
            </v:textbox>
          </v:shape>
        </w:pic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0C181A" w:rsidP="00430E7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4" style="position:absolute;margin-left:16.65pt;margin-top:10.85pt;width:193pt;height:114pt;z-index:251680768" arcsize="10923f" fillcolor="#d99594" strokeweight="1.5pt">
            <v:stroke dashstyle="1 1"/>
            <v:textbox>
              <w:txbxContent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 w:rsidRPr="00A31C02">
                    <w:rPr>
                      <w:b/>
                      <w:sz w:val="28"/>
                      <w:szCs w:val="28"/>
                    </w:rPr>
                    <w:t>"Как снег на голову"</w:t>
                  </w:r>
                  <w:r>
                    <w:rPr>
                      <w:sz w:val="28"/>
                      <w:szCs w:val="28"/>
                    </w:rPr>
                    <w:t xml:space="preserve"> – явился незаметно.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Дамир</w:t>
                  </w:r>
                  <w:proofErr w:type="spellEnd"/>
                  <w:r>
                    <w:rPr>
                      <w:sz w:val="28"/>
                      <w:szCs w:val="28"/>
                    </w:rPr>
                    <w:t>, группа № 10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</w:p>
                <w:p w:rsidR="00430E73" w:rsidRPr="00E47E47" w:rsidRDefault="00430E73" w:rsidP="00430E73"/>
              </w:txbxContent>
            </v:textbox>
          </v:roundrect>
        </w:pict>
      </w:r>
      <w:r>
        <w:rPr>
          <w:noProof/>
          <w:sz w:val="28"/>
          <w:szCs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7" type="#_x0000_t111" style="position:absolute;margin-left:360.65pt;margin-top:.85pt;width:180pt;height:177pt;z-index:251683840" fillcolor="#fbd4b4" strokeweight="1.5pt">
            <v:stroke dashstyle="1 1" endcap="round"/>
            <v:textbox>
              <w:txbxContent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 w:rsidRPr="00784168">
                    <w:rPr>
                      <w:b/>
                      <w:sz w:val="28"/>
                      <w:szCs w:val="28"/>
                    </w:rPr>
                    <w:t>"</w:t>
                  </w:r>
                  <w:proofErr w:type="gramStart"/>
                  <w:r w:rsidRPr="00784168">
                    <w:rPr>
                      <w:b/>
                      <w:sz w:val="28"/>
                      <w:szCs w:val="28"/>
                    </w:rPr>
                    <w:t>Бежать</w:t>
                  </w:r>
                  <w:proofErr w:type="gramEnd"/>
                  <w:r w:rsidRPr="00784168">
                    <w:rPr>
                      <w:b/>
                      <w:sz w:val="28"/>
                      <w:szCs w:val="28"/>
                    </w:rPr>
                    <w:t xml:space="preserve"> высунув язык"</w:t>
                  </w:r>
                  <w:r>
                    <w:rPr>
                      <w:sz w:val="28"/>
                      <w:szCs w:val="28"/>
                    </w:rPr>
                    <w:t xml:space="preserve"> – когда собака устала, она бежит высунув язык.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Таня, </w:t>
                  </w:r>
                  <w:proofErr w:type="spellStart"/>
                  <w:r>
                    <w:rPr>
                      <w:sz w:val="28"/>
                      <w:szCs w:val="28"/>
                    </w:rPr>
                    <w:t>гр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№ 4</w:t>
                  </w:r>
                </w:p>
                <w:p w:rsidR="00430E73" w:rsidRDefault="00430E73" w:rsidP="00430E73"/>
              </w:txbxContent>
            </v:textbox>
          </v:shape>
        </w:pic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0C181A" w:rsidP="00430E7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5" type="#_x0000_t13" style="position:absolute;margin-left:270.65pt;margin-top:7.55pt;width:7.15pt;height:7.15pt;z-index:251681792"/>
        </w:pic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0C181A" w:rsidP="00430E7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6" type="#_x0000_t65" style="position:absolute;margin-left:184.65pt;margin-top:1.25pt;width:185pt;height:102pt;z-index:251682816" fillcolor="#548dd4">
            <v:textbox>
              <w:txbxContent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 w:rsidRPr="00A31C02">
                    <w:rPr>
                      <w:b/>
                      <w:sz w:val="28"/>
                      <w:szCs w:val="28"/>
                    </w:rPr>
                    <w:t>"Держать  язык за зубами"</w:t>
                  </w:r>
                  <w:r>
                    <w:rPr>
                      <w:sz w:val="28"/>
                      <w:szCs w:val="28"/>
                    </w:rPr>
                    <w:t xml:space="preserve"> – это значит, что нельзя говорить секрет.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Диана, группа № 10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</w:p>
                <w:p w:rsidR="00430E73" w:rsidRDefault="00430E73" w:rsidP="00430E73"/>
              </w:txbxContent>
            </v:textbox>
          </v:shape>
        </w:pic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0C181A" w:rsidP="00430E7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8" style="position:absolute;margin-left:16.65pt;margin-top:14.2pt;width:177pt;height:183pt;z-index:251687936" fillcolor="#e36c0a">
            <v:textbox>
              <w:txbxContent>
                <w:p w:rsidR="00430E73" w:rsidRPr="008A3912" w:rsidRDefault="00430E73" w:rsidP="00430E73">
                  <w:r w:rsidRPr="008A3912">
                    <w:rPr>
                      <w:b/>
                    </w:rPr>
                    <w:t>"Всё в руках горит"</w:t>
                  </w:r>
                  <w:r w:rsidRPr="008A3912">
                    <w:t xml:space="preserve"> – в руках была свечка или же спичка.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 w:rsidRPr="008A3912">
                    <w:t xml:space="preserve">                                                                             Таня, группа №</w:t>
                  </w:r>
                  <w:r>
                    <w:rPr>
                      <w:sz w:val="28"/>
                      <w:szCs w:val="28"/>
                    </w:rPr>
                    <w:t xml:space="preserve"> 4</w:t>
                  </w:r>
                </w:p>
                <w:p w:rsidR="00430E73" w:rsidRDefault="00430E73" w:rsidP="00430E73"/>
              </w:txbxContent>
            </v:textbox>
          </v:shape>
        </w:pic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0C181A" w:rsidP="00430E7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margin-left:44.5pt;margin-top:.8pt;width:7.15pt;height:9pt;z-index:251686912"/>
        </w:pict>
      </w:r>
      <w:r>
        <w:rPr>
          <w:noProof/>
          <w:sz w:val="28"/>
          <w:szCs w:val="28"/>
        </w:rPr>
        <w:pict>
          <v:oval id="_x0000_s1049" style="position:absolute;margin-left:175.65pt;margin-top:9.8pt;width:185pt;height:110pt;z-index:251685888" fillcolor="#9bbb59" strokeweight="1pt">
            <v:stroke dashstyle="1 1"/>
            <v:textbox>
              <w:txbxContent>
                <w:p w:rsidR="00430E73" w:rsidRPr="008A3912" w:rsidRDefault="00430E73" w:rsidP="00430E73">
                  <w:r w:rsidRPr="008A3912">
                    <w:rPr>
                      <w:b/>
                    </w:rPr>
                    <w:t xml:space="preserve">"Не разлей вода" </w:t>
                  </w:r>
                  <w:r w:rsidRPr="008A3912">
                    <w:t>– это крепкая, крепкая дружба.</w:t>
                  </w:r>
                </w:p>
                <w:p w:rsidR="00430E73" w:rsidRDefault="00430E73" w:rsidP="00430E73">
                  <w:r w:rsidRPr="008A3912">
                    <w:t xml:space="preserve">                                                                Алёна, группа № 1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oval>
        </w:pict>
      </w:r>
    </w:p>
    <w:p w:rsidR="00430E73" w:rsidRDefault="000C181A" w:rsidP="00430E7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111" style="position:absolute;margin-left:360.65pt;margin-top:12.7pt;width:175pt;height:227pt;z-index:251689984" fillcolor="#b2a1c7">
            <v:textbox>
              <w:txbxContent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 w:rsidRPr="00784168">
                    <w:rPr>
                      <w:b/>
                      <w:sz w:val="28"/>
                      <w:szCs w:val="28"/>
                    </w:rPr>
                    <w:t>"Одна нога здесь, а другая там"</w:t>
                  </w:r>
                  <w:r>
                    <w:rPr>
                      <w:sz w:val="28"/>
                      <w:szCs w:val="28"/>
                    </w:rPr>
                    <w:t xml:space="preserve"> – это значит сделать быстро. Одна нога должна быть в магазине, а другая дома. 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Василь, группа № 10</w:t>
                  </w:r>
                </w:p>
                <w:p w:rsidR="00430E73" w:rsidRDefault="00430E73" w:rsidP="00430E73"/>
              </w:txbxContent>
            </v:textbox>
          </v:shape>
        </w:pic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0C181A" w:rsidP="00430E7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2" type="#_x0000_t21" style="position:absolute;margin-left:193.65pt;margin-top:14.1pt;width:196pt;height:163pt;z-index:251688960" fillcolor="#938953">
            <v:textbox>
              <w:txbxContent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 w:rsidRPr="00784168">
                    <w:rPr>
                      <w:b/>
                      <w:sz w:val="28"/>
                      <w:szCs w:val="28"/>
                    </w:rPr>
                    <w:t>"Заруби себе на носу"</w:t>
                  </w:r>
                  <w:r>
                    <w:rPr>
                      <w:sz w:val="28"/>
                      <w:szCs w:val="28"/>
                    </w:rPr>
                    <w:t xml:space="preserve"> – это значит надо запомнить, что так нельзя делать.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Артём, группа № 10</w:t>
                  </w:r>
                </w:p>
                <w:p w:rsidR="00430E73" w:rsidRDefault="00430E73" w:rsidP="00430E73"/>
              </w:txbxContent>
            </v:textbox>
          </v:shape>
        </w:pic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0C181A" w:rsidP="00430E7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4" type="#_x0000_t122" style="position:absolute;margin-left:10.65pt;margin-top:13.9pt;width:199pt;height:152pt;z-index:251691008" fillcolor="#548dd4">
            <v:textbox>
              <w:txbxContent>
                <w:p w:rsidR="00430E73" w:rsidRDefault="00430E73" w:rsidP="00430E73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:rsidR="00430E73" w:rsidRPr="00093554" w:rsidRDefault="00430E73" w:rsidP="00430E73">
                  <w:r w:rsidRPr="00093554">
                    <w:rPr>
                      <w:b/>
                    </w:rPr>
                    <w:t>"</w:t>
                  </w:r>
                  <w:proofErr w:type="gramStart"/>
                  <w:r w:rsidRPr="00093554">
                    <w:rPr>
                      <w:b/>
                    </w:rPr>
                    <w:t>Хочешь</w:t>
                  </w:r>
                  <w:proofErr w:type="gramEnd"/>
                  <w:r w:rsidRPr="00093554">
                    <w:rPr>
                      <w:b/>
                    </w:rPr>
                    <w:t xml:space="preserve"> есть калачи, не сиди на печи"</w:t>
                  </w:r>
                  <w:r w:rsidRPr="00093554">
                    <w:t xml:space="preserve"> – хочешь кушать, надо хорошо потрудиться.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 w:rsidRPr="00012F6C">
                    <w:rPr>
                      <w:b/>
                      <w:sz w:val="28"/>
                      <w:szCs w:val="28"/>
                    </w:rPr>
                    <w:t>"Друг познаётся в беде"</w:t>
                  </w:r>
                  <w:r>
                    <w:rPr>
                      <w:sz w:val="28"/>
                      <w:szCs w:val="28"/>
                    </w:rPr>
                    <w:t xml:space="preserve"> – настоящий друг поможет в беде.</w:t>
                  </w:r>
                </w:p>
                <w:p w:rsidR="00430E73" w:rsidRDefault="00430E73" w:rsidP="00430E73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430E73" w:rsidRDefault="00430E73" w:rsidP="00430E7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Маслов Рома, группа № 3 </w:t>
                  </w:r>
                </w:p>
                <w:p w:rsidR="00430E73" w:rsidRDefault="00430E73" w:rsidP="00430E73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430E73" w:rsidRDefault="00430E73" w:rsidP="00430E73"/>
              </w:txbxContent>
            </v:textbox>
          </v:shape>
        </w:pic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0C181A" w:rsidP="00430E7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48" type="#_x0000_t112" style="position:absolute;margin-left:51.65pt;margin-top:11.9pt;width:442pt;height:128pt;z-index:251684864" fillcolor="#9bbb59">
            <v:textbox>
              <w:txbxContent>
                <w:p w:rsidR="00430E73" w:rsidRPr="00093554" w:rsidRDefault="00430E73" w:rsidP="00430E73">
                  <w:r w:rsidRPr="00093554">
                    <w:t xml:space="preserve">  Группа № 4</w:t>
                  </w:r>
                </w:p>
                <w:p w:rsidR="00430E73" w:rsidRPr="00093554" w:rsidRDefault="00430E73" w:rsidP="00430E73">
                  <w:pPr>
                    <w:rPr>
                      <w:b/>
                    </w:rPr>
                  </w:pPr>
                  <w:r w:rsidRPr="00093554">
                    <w:rPr>
                      <w:b/>
                    </w:rPr>
                    <w:t xml:space="preserve">"Что такое каракуль?" </w:t>
                  </w:r>
                </w:p>
                <w:p w:rsidR="00430E73" w:rsidRPr="00093554" w:rsidRDefault="00430E73" w:rsidP="00430E73">
                  <w:r w:rsidRPr="00093554">
                    <w:t>Егор -  дети рисуют каракули;</w:t>
                  </w:r>
                </w:p>
                <w:p w:rsidR="00430E73" w:rsidRPr="00093554" w:rsidRDefault="00430E73" w:rsidP="00430E73">
                  <w:r w:rsidRPr="00093554">
                    <w:t>Максим – на дне моря растёт такая трава.</w:t>
                  </w:r>
                </w:p>
                <w:p w:rsidR="00430E73" w:rsidRPr="00093554" w:rsidRDefault="00430E73" w:rsidP="00430E73">
                  <w:r w:rsidRPr="00093554">
                    <w:rPr>
                      <w:b/>
                    </w:rPr>
                    <w:t xml:space="preserve">Светелка </w:t>
                  </w:r>
                  <w:r w:rsidRPr="00093554">
                    <w:t>– фонарик, лампа, светофор, жар-птица, солнце, светильник, луна.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 w:rsidRPr="00093554">
                    <w:rPr>
                      <w:b/>
                    </w:rPr>
                    <w:t>Вертун</w:t>
                  </w:r>
                  <w:r w:rsidRPr="00093554">
                    <w:t xml:space="preserve"> – юла, вертится, воздух даёт, планета, вентилятор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</w:p>
                <w:p w:rsidR="00430E73" w:rsidRDefault="00430E73" w:rsidP="00430E73"/>
              </w:txbxContent>
            </v:textbox>
          </v:shape>
        </w:pict>
      </w: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Default="00430E73" w:rsidP="00430E73">
      <w:pPr>
        <w:spacing w:after="0" w:line="240" w:lineRule="auto"/>
        <w:rPr>
          <w:sz w:val="28"/>
          <w:szCs w:val="28"/>
        </w:rPr>
      </w:pPr>
    </w:p>
    <w:p w:rsidR="00430E73" w:rsidRPr="00093554" w:rsidRDefault="000C181A" w:rsidP="00430E73">
      <w:pPr>
        <w:spacing w:after="0" w:line="240" w:lineRule="auto"/>
        <w:rPr>
          <w:i/>
          <w:sz w:val="32"/>
          <w:szCs w:val="32"/>
          <w:u w:val="single"/>
        </w:rPr>
      </w:pPr>
      <w:r w:rsidRPr="000C181A">
        <w:rPr>
          <w:b/>
          <w:i/>
          <w:noProof/>
          <w:sz w:val="32"/>
          <w:szCs w:val="32"/>
          <w:u w:val="single"/>
        </w:rPr>
        <w:lastRenderedPageBreak/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2" type="#_x0000_t64" style="position:absolute;margin-left:119.65pt;margin-top:-5.35pt;width:259pt;height:98pt;z-index:251668480" fillcolor="#4f81bd">
            <v:textbox style="mso-next-textbox:#_x0000_s1032">
              <w:txbxContent>
                <w:p w:rsidR="00430E73" w:rsidRPr="0068251D" w:rsidRDefault="00430E73" w:rsidP="00430E73">
                  <w:pPr>
                    <w:rPr>
                      <w:sz w:val="48"/>
                      <w:szCs w:val="48"/>
                    </w:rPr>
                  </w:pPr>
                  <w:r w:rsidRPr="0068251D">
                    <w:rPr>
                      <w:sz w:val="48"/>
                      <w:szCs w:val="48"/>
                    </w:rPr>
                    <w:t>Мы рифмуем</w:t>
                  </w:r>
                </w:p>
              </w:txbxContent>
            </v:textbox>
          </v:shape>
        </w:pict>
      </w:r>
      <w:r w:rsidRPr="000C181A">
        <w:rPr>
          <w:b/>
          <w:i/>
          <w:noProof/>
          <w:sz w:val="32"/>
          <w:szCs w:val="32"/>
          <w:u w:val="single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4" type="#_x0000_t84" style="position:absolute;margin-left:295.65pt;margin-top:42.65pt;width:236pt;height:145pt;z-index:251670528" fillcolor="#ccc0d9">
            <v:textbox style="mso-next-textbox:#_x0000_s1034">
              <w:txbxContent>
                <w:p w:rsidR="00430E73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3053D">
                    <w:rPr>
                      <w:b/>
                      <w:sz w:val="28"/>
                      <w:szCs w:val="28"/>
                    </w:rPr>
                    <w:t>Эвелина</w:t>
                  </w:r>
                  <w:proofErr w:type="spellEnd"/>
                  <w:r w:rsidRPr="0083053D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430E73" w:rsidRPr="0083053D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r w:rsidRPr="0083053D">
                    <w:rPr>
                      <w:b/>
                      <w:sz w:val="28"/>
                      <w:szCs w:val="28"/>
                    </w:rPr>
                    <w:t>колечко – крылечко</w:t>
                  </w:r>
                </w:p>
                <w:p w:rsidR="00430E73" w:rsidRPr="0083053D" w:rsidRDefault="00430E73" w:rsidP="00430E73">
                  <w:pPr>
                    <w:rPr>
                      <w:sz w:val="28"/>
                      <w:szCs w:val="28"/>
                    </w:rPr>
                  </w:pPr>
                  <w:r w:rsidRPr="0083053D">
                    <w:rPr>
                      <w:sz w:val="28"/>
                      <w:szCs w:val="28"/>
                    </w:rPr>
                    <w:t>Вышла Лиза на крылечко</w:t>
                  </w:r>
                </w:p>
                <w:p w:rsidR="00430E73" w:rsidRPr="0083053D" w:rsidRDefault="00430E73" w:rsidP="00430E73">
                  <w:pPr>
                    <w:rPr>
                      <w:sz w:val="28"/>
                      <w:szCs w:val="28"/>
                    </w:rPr>
                  </w:pPr>
                  <w:r w:rsidRPr="0083053D">
                    <w:rPr>
                      <w:sz w:val="28"/>
                      <w:szCs w:val="28"/>
                    </w:rPr>
                    <w:t>Уронила там колечко.</w:t>
                  </w:r>
                </w:p>
                <w:p w:rsidR="00430E73" w:rsidRDefault="00430E73" w:rsidP="00430E73"/>
              </w:txbxContent>
            </v:textbox>
          </v:shape>
        </w:pict>
      </w:r>
      <w:r w:rsidRPr="000C181A">
        <w:rPr>
          <w:b/>
          <w:i/>
          <w:noProof/>
          <w:sz w:val="32"/>
          <w:szCs w:val="32"/>
          <w:u w:val="single"/>
        </w:rPr>
        <w:pict>
          <v:shape id="_x0000_s1035" type="#_x0000_t84" style="position:absolute;margin-left:46.65pt;margin-top:209.8pt;width:201pt;height:140pt;z-index:251671552" fillcolor="#d99594">
            <v:textbox style="mso-next-textbox:#_x0000_s1035">
              <w:txbxContent>
                <w:p w:rsidR="00430E73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r w:rsidRPr="0017054E">
                    <w:rPr>
                      <w:b/>
                      <w:sz w:val="28"/>
                      <w:szCs w:val="28"/>
                    </w:rPr>
                    <w:t xml:space="preserve">Лиза:  </w:t>
                  </w:r>
                </w:p>
                <w:p w:rsidR="00430E73" w:rsidRPr="003F6A34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r w:rsidRPr="0017054E">
                    <w:rPr>
                      <w:b/>
                      <w:sz w:val="28"/>
                      <w:szCs w:val="28"/>
                    </w:rPr>
                    <w:t>мышка – крышка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Мышка пробежала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крышка упала.</w:t>
                  </w:r>
                </w:p>
                <w:p w:rsidR="00430E73" w:rsidRDefault="00430E73" w:rsidP="00430E73"/>
              </w:txbxContent>
            </v:textbox>
          </v:shape>
        </w:pict>
      </w:r>
      <w:r w:rsidRPr="000C181A">
        <w:rPr>
          <w:b/>
          <w:i/>
          <w:noProof/>
          <w:sz w:val="32"/>
          <w:szCs w:val="32"/>
          <w:u w:val="single"/>
        </w:rPr>
        <w:pict>
          <v:shape id="_x0000_s1037" type="#_x0000_t84" style="position:absolute;margin-left:4.65pt;margin-top:364.65pt;width:180pt;height:99pt;z-index:251673600" fillcolor="#fabf8f">
            <v:textbox style="mso-next-textbox:#_x0000_s1037">
              <w:txbxContent>
                <w:p w:rsidR="00430E73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r w:rsidRPr="0017054E">
                    <w:rPr>
                      <w:b/>
                      <w:sz w:val="28"/>
                      <w:szCs w:val="28"/>
                    </w:rPr>
                    <w:t>Влад:</w:t>
                  </w:r>
                </w:p>
                <w:p w:rsidR="00430E73" w:rsidRPr="003F6A34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r w:rsidRPr="0017054E">
                    <w:rPr>
                      <w:b/>
                      <w:sz w:val="28"/>
                      <w:szCs w:val="28"/>
                    </w:rPr>
                    <w:t xml:space="preserve"> упала – пропала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Указка упала,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Книжка пропала.</w:t>
                  </w:r>
                </w:p>
                <w:p w:rsidR="00430E73" w:rsidRDefault="00430E73" w:rsidP="00430E73"/>
              </w:txbxContent>
            </v:textbox>
          </v:shape>
        </w:pict>
      </w:r>
      <w:r w:rsidRPr="000C181A">
        <w:rPr>
          <w:b/>
          <w:i/>
          <w:noProof/>
          <w:sz w:val="32"/>
          <w:szCs w:val="32"/>
          <w:u w:val="single"/>
        </w:rPr>
        <w:pict>
          <v:shape id="_x0000_s1033" type="#_x0000_t84" style="position:absolute;margin-left:4.65pt;margin-top:68.65pt;width:170.85pt;height:147pt;z-index:251669504" fillcolor="#c2d69b">
            <v:textbox style="mso-next-textbox:#_x0000_s1033">
              <w:txbxContent>
                <w:p w:rsidR="00430E73" w:rsidRPr="0068251D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r w:rsidRPr="0068251D">
                    <w:rPr>
                      <w:b/>
                      <w:sz w:val="28"/>
                      <w:szCs w:val="28"/>
                    </w:rPr>
                    <w:t>Полка – иголка</w:t>
                  </w:r>
                </w:p>
                <w:p w:rsidR="00430E73" w:rsidRPr="0068251D" w:rsidRDefault="00430E73" w:rsidP="00430E73">
                  <w:pPr>
                    <w:rPr>
                      <w:sz w:val="28"/>
                      <w:szCs w:val="28"/>
                    </w:rPr>
                  </w:pPr>
                  <w:r w:rsidRPr="0068251D">
                    <w:rPr>
                      <w:sz w:val="28"/>
                      <w:szCs w:val="28"/>
                    </w:rPr>
                    <w:t>На стене висит полка.</w:t>
                  </w:r>
                </w:p>
                <w:p w:rsidR="00430E73" w:rsidRPr="0068251D" w:rsidRDefault="00430E73" w:rsidP="00430E73">
                  <w:pPr>
                    <w:rPr>
                      <w:sz w:val="28"/>
                      <w:szCs w:val="28"/>
                    </w:rPr>
                  </w:pPr>
                  <w:r w:rsidRPr="0068251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251D">
                    <w:rPr>
                      <w:sz w:val="28"/>
                      <w:szCs w:val="28"/>
                    </w:rPr>
                    <w:t>Ана</w:t>
                  </w:r>
                  <w:proofErr w:type="spellEnd"/>
                  <w:r w:rsidRPr="0068251D">
                    <w:rPr>
                      <w:sz w:val="28"/>
                      <w:szCs w:val="28"/>
                    </w:rPr>
                    <w:t xml:space="preserve"> ней лежит иголка</w:t>
                  </w:r>
                </w:p>
                <w:p w:rsidR="00430E73" w:rsidRPr="0068251D" w:rsidRDefault="00430E73" w:rsidP="00430E73">
                  <w:pPr>
                    <w:rPr>
                      <w:sz w:val="28"/>
                      <w:szCs w:val="28"/>
                    </w:rPr>
                  </w:pPr>
                  <w:r w:rsidRPr="0068251D">
                    <w:rPr>
                      <w:sz w:val="28"/>
                      <w:szCs w:val="28"/>
                    </w:rPr>
                    <w:t xml:space="preserve">               Рустам</w:t>
                  </w:r>
                </w:p>
              </w:txbxContent>
            </v:textbox>
          </v:shape>
        </w:pict>
      </w:r>
      <w:r w:rsidRPr="000C181A">
        <w:rPr>
          <w:b/>
          <w:i/>
          <w:noProof/>
          <w:sz w:val="32"/>
          <w:szCs w:val="32"/>
          <w:u w:val="single"/>
        </w:rPr>
        <w:pict>
          <v:shape id="_x0000_s1036" type="#_x0000_t84" style="position:absolute;margin-left:307.65pt;margin-top:198.65pt;width:212pt;height:151pt;z-index:251672576" fillcolor="#c4bc96">
            <v:textbox style="mso-next-textbox:#_x0000_s1036">
              <w:txbxContent>
                <w:p w:rsidR="00430E73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r w:rsidRPr="0017054E">
                    <w:rPr>
                      <w:b/>
                      <w:sz w:val="28"/>
                      <w:szCs w:val="28"/>
                    </w:rPr>
                    <w:t>Маша:</w:t>
                  </w:r>
                </w:p>
                <w:p w:rsidR="00430E73" w:rsidRPr="003F6A34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r w:rsidRPr="0017054E">
                    <w:rPr>
                      <w:b/>
                      <w:sz w:val="28"/>
                      <w:szCs w:val="28"/>
                    </w:rPr>
                    <w:t>ложка – картошка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Маша ела ложкой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Вкусную картошку.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</w:p>
                <w:p w:rsidR="00430E73" w:rsidRDefault="00430E73" w:rsidP="00430E73"/>
              </w:txbxContent>
            </v:textbox>
          </v:shape>
        </w:pict>
      </w:r>
      <w:r w:rsidR="00430E73" w:rsidRPr="00093554">
        <w:rPr>
          <w:i/>
          <w:sz w:val="32"/>
          <w:szCs w:val="32"/>
          <w:u w:val="single"/>
        </w:rPr>
        <w:t xml:space="preserve">  Дети групп  №4</w:t>
      </w:r>
    </w:p>
    <w:p w:rsidR="00430E73" w:rsidRPr="005943A7" w:rsidRDefault="000C181A" w:rsidP="00430E73">
      <w:pPr>
        <w:spacing w:after="0" w:line="240" w:lineRule="auto"/>
        <w:rPr>
          <w:sz w:val="28"/>
          <w:szCs w:val="28"/>
        </w:rPr>
      </w:pPr>
      <w:r w:rsidRPr="000C181A">
        <w:rPr>
          <w:b/>
          <w:i/>
          <w:noProof/>
          <w:sz w:val="32"/>
          <w:szCs w:val="32"/>
          <w:u w:val="single"/>
        </w:rPr>
        <w:pict>
          <v:shape id="_x0000_s1038" type="#_x0000_t84" style="position:absolute;margin-left:175.5pt;margin-top:331.4pt;width:211pt;height:151pt;z-index:251674624" fillcolor="#fbd4b4">
            <v:textbox style="mso-next-textbox:#_x0000_s1038">
              <w:txbxContent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430E73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r w:rsidRPr="0017054E">
                    <w:rPr>
                      <w:b/>
                      <w:sz w:val="28"/>
                      <w:szCs w:val="28"/>
                    </w:rPr>
                    <w:t>Полина</w:t>
                  </w:r>
                  <w:proofErr w:type="gramStart"/>
                  <w:r w:rsidRPr="0017054E">
                    <w:rPr>
                      <w:b/>
                      <w:sz w:val="28"/>
                      <w:szCs w:val="28"/>
                    </w:rPr>
                    <w:t xml:space="preserve"> К</w:t>
                  </w:r>
                  <w:proofErr w:type="gramEnd"/>
                  <w:r w:rsidRPr="0017054E"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430E73" w:rsidRPr="0017054E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r w:rsidRPr="0017054E">
                    <w:rPr>
                      <w:b/>
                      <w:sz w:val="28"/>
                      <w:szCs w:val="28"/>
                    </w:rPr>
                    <w:t>малыши – карандаши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Малыши взяли в руки карандаши.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</w:p>
                <w:p w:rsidR="00430E73" w:rsidRDefault="00430E73" w:rsidP="00430E73"/>
              </w:txbxContent>
            </v:textbox>
          </v:shape>
        </w:pict>
      </w:r>
      <w:r w:rsidRPr="000C181A">
        <w:rPr>
          <w:b/>
          <w:noProof/>
          <w:sz w:val="28"/>
          <w:szCs w:val="28"/>
        </w:rPr>
        <w:pict>
          <v:shape id="_x0000_s1041" type="#_x0000_t84" style="position:absolute;margin-left:350.8pt;margin-top:336.55pt;width:196pt;height:91pt;z-index:251677696" fillcolor="#76923c">
            <v:textbox style="mso-next-textbox:#_x0000_s1041">
              <w:txbxContent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 w:rsidRPr="0017054E">
                    <w:rPr>
                      <w:b/>
                      <w:sz w:val="28"/>
                      <w:szCs w:val="28"/>
                    </w:rPr>
                    <w:t>Егор: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Карандаши упали,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Ребята их подняли.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</w:p>
                <w:p w:rsidR="00430E73" w:rsidRDefault="00430E73" w:rsidP="00430E73"/>
              </w:txbxContent>
            </v:textbox>
          </v:shape>
        </w:pict>
      </w:r>
      <w:r w:rsidRPr="000C181A">
        <w:rPr>
          <w:b/>
          <w:i/>
          <w:noProof/>
          <w:sz w:val="32"/>
          <w:szCs w:val="32"/>
          <w:u w:val="single"/>
        </w:rPr>
        <w:pict>
          <v:shape id="_x0000_s1040" type="#_x0000_t84" style="position:absolute;margin-left:19.65pt;margin-top:451.25pt;width:212.15pt;height:151pt;z-index:251676672" fillcolor="#b8cce4">
            <v:textbox style="mso-next-textbox:#_x0000_s1040">
              <w:txbxContent>
                <w:p w:rsidR="00430E73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r w:rsidRPr="0017054E">
                    <w:rPr>
                      <w:b/>
                      <w:sz w:val="28"/>
                      <w:szCs w:val="28"/>
                    </w:rPr>
                    <w:t>Рустам:</w:t>
                  </w:r>
                </w:p>
                <w:p w:rsidR="00430E73" w:rsidRPr="0017054E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r w:rsidRPr="0017054E">
                    <w:rPr>
                      <w:b/>
                      <w:sz w:val="28"/>
                      <w:szCs w:val="28"/>
                    </w:rPr>
                    <w:t xml:space="preserve"> ромашка – Наташка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лугу росла ромашка,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Сорвала её Наташка.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</w:p>
                <w:p w:rsidR="00430E73" w:rsidRDefault="00430E73" w:rsidP="00430E73"/>
              </w:txbxContent>
            </v:textbox>
          </v:shape>
        </w:pict>
      </w:r>
      <w:r w:rsidRPr="000C181A">
        <w:rPr>
          <w:b/>
          <w:noProof/>
          <w:sz w:val="28"/>
          <w:szCs w:val="28"/>
        </w:rPr>
        <w:pict>
          <v:shape id="_x0000_s1042" type="#_x0000_t84" style="position:absolute;margin-left:263.8pt;margin-top:584.55pt;width:211pt;height:149pt;z-index:251678720" fillcolor="#b2a1c7">
            <v:textbox>
              <w:txbxContent>
                <w:p w:rsidR="00430E73" w:rsidRPr="00093554" w:rsidRDefault="00430E73" w:rsidP="00430E73">
                  <w:pPr>
                    <w:rPr>
                      <w:sz w:val="36"/>
                      <w:szCs w:val="36"/>
                    </w:rPr>
                  </w:pPr>
                  <w:r w:rsidRPr="00093554">
                    <w:rPr>
                      <w:sz w:val="36"/>
                      <w:szCs w:val="36"/>
                    </w:rPr>
                    <w:t>Составитель: Алексеева Татьяна Александровна</w:t>
                  </w:r>
                </w:p>
                <w:p w:rsidR="00430E73" w:rsidRPr="00093554" w:rsidRDefault="00430E73" w:rsidP="00430E73">
                  <w:pPr>
                    <w:rPr>
                      <w:sz w:val="28"/>
                      <w:szCs w:val="28"/>
                    </w:rPr>
                  </w:pPr>
                </w:p>
                <w:p w:rsidR="00430E73" w:rsidRPr="00093554" w:rsidRDefault="00430E73" w:rsidP="00430E73">
                  <w:pPr>
                    <w:rPr>
                      <w:sz w:val="28"/>
                      <w:szCs w:val="28"/>
                    </w:rPr>
                  </w:pPr>
                  <w:r w:rsidRPr="00093554">
                    <w:rPr>
                      <w:sz w:val="28"/>
                      <w:szCs w:val="28"/>
                    </w:rPr>
                    <w:t xml:space="preserve">                    Март 2011г</w:t>
                  </w:r>
                </w:p>
              </w:txbxContent>
            </v:textbox>
          </v:shape>
        </w:pict>
      </w:r>
      <w:r w:rsidRPr="000C181A">
        <w:rPr>
          <w:b/>
          <w:noProof/>
          <w:sz w:val="28"/>
          <w:szCs w:val="28"/>
        </w:rPr>
        <w:pict>
          <v:shape id="_x0000_s1039" type="#_x0000_t84" style="position:absolute;margin-left:333.65pt;margin-top:435.4pt;width:204.85pt;height:137pt;z-index:251675648" fillcolor="#b8cce4">
            <v:textbox>
              <w:txbxContent>
                <w:p w:rsidR="00430E73" w:rsidRPr="0017054E" w:rsidRDefault="00430E73" w:rsidP="00430E73">
                  <w:pPr>
                    <w:rPr>
                      <w:b/>
                      <w:sz w:val="28"/>
                      <w:szCs w:val="28"/>
                    </w:rPr>
                  </w:pPr>
                  <w:r w:rsidRPr="0017054E">
                    <w:rPr>
                      <w:b/>
                      <w:sz w:val="28"/>
                      <w:szCs w:val="28"/>
                    </w:rPr>
                    <w:t>Эдик: миска – ириска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миске лежали 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Конфеты ириски.</w:t>
                  </w:r>
                </w:p>
                <w:p w:rsidR="00430E73" w:rsidRDefault="00430E73" w:rsidP="00430E73">
                  <w:pPr>
                    <w:rPr>
                      <w:sz w:val="28"/>
                      <w:szCs w:val="28"/>
                    </w:rPr>
                  </w:pPr>
                </w:p>
                <w:p w:rsidR="00430E73" w:rsidRDefault="00430E73" w:rsidP="00430E73"/>
              </w:txbxContent>
            </v:textbox>
          </v:shape>
        </w:pict>
      </w:r>
    </w:p>
    <w:p w:rsidR="00430E73" w:rsidRPr="006D7CE8" w:rsidRDefault="00430E73" w:rsidP="00430E73">
      <w:pPr>
        <w:spacing w:after="0" w:line="240" w:lineRule="auto"/>
        <w:rPr>
          <w:noProof/>
          <w:sz w:val="32"/>
          <w:szCs w:val="32"/>
        </w:rPr>
      </w:pPr>
    </w:p>
    <w:sectPr w:rsidR="00430E73" w:rsidRPr="006D7CE8" w:rsidSect="00D97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7096"/>
    <w:rsid w:val="0002418F"/>
    <w:rsid w:val="000C181A"/>
    <w:rsid w:val="001459C4"/>
    <w:rsid w:val="001D5426"/>
    <w:rsid w:val="002C3E1D"/>
    <w:rsid w:val="00333E9F"/>
    <w:rsid w:val="00430E73"/>
    <w:rsid w:val="006D7CE8"/>
    <w:rsid w:val="00787851"/>
    <w:rsid w:val="008C0653"/>
    <w:rsid w:val="00991909"/>
    <w:rsid w:val="00C965F7"/>
    <w:rsid w:val="00D67042"/>
    <w:rsid w:val="00D97096"/>
    <w:rsid w:val="00E24B0E"/>
    <w:rsid w:val="00F03C83"/>
    <w:rsid w:val="00F6492B"/>
    <w:rsid w:val="00FB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09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9709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991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7</cp:revision>
  <cp:lastPrinted>2011-04-06T02:32:00Z</cp:lastPrinted>
  <dcterms:created xsi:type="dcterms:W3CDTF">2011-04-05T09:21:00Z</dcterms:created>
  <dcterms:modified xsi:type="dcterms:W3CDTF">2012-11-07T05:18:00Z</dcterms:modified>
</cp:coreProperties>
</file>