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66" w:rsidRPr="00727A66" w:rsidRDefault="00727A66" w:rsidP="00727A66">
      <w:pPr>
        <w:pStyle w:val="a3"/>
      </w:pPr>
      <w:r w:rsidRPr="00727A66">
        <w:t>Памятка для родителей</w:t>
      </w:r>
    </w:p>
    <w:p w:rsidR="00727A66" w:rsidRPr="00727A66" w:rsidRDefault="00727A66" w:rsidP="00727A66">
      <w:pPr>
        <w:pStyle w:val="a3"/>
        <w:rPr>
          <w:szCs w:val="28"/>
        </w:rPr>
      </w:pPr>
      <w:r w:rsidRPr="00727A66">
        <w:rPr>
          <w:szCs w:val="28"/>
        </w:rPr>
        <w:t>Некоторые приемы закаливания в домашних условиях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1. Обширное умывание.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Ребёнок должен: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Намочить обе ладошки, положить их сзади на шею и провести ими одновременно к подбородку, сказать «раз».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Намочить правую ладошку и сделать круговое движение по верхней части груди, сказать «раз».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Намочить обе ладошки и умыть лицо.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Ополоснуть, «отжать» обе руки, вытереться насухо.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Примечание.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 xml:space="preserve">2. Сон без </w:t>
      </w:r>
      <w:proofErr w:type="spellStart"/>
      <w:r w:rsidRPr="00727A66">
        <w:rPr>
          <w:szCs w:val="18"/>
        </w:rPr>
        <w:t>маечек</w:t>
      </w:r>
      <w:proofErr w:type="spellEnd"/>
      <w:r w:rsidRPr="00727A66">
        <w:rPr>
          <w:szCs w:val="18"/>
        </w:rPr>
        <w:t>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3. Сухое растирание.</w:t>
      </w:r>
    </w:p>
    <w:p w:rsidR="00727A66" w:rsidRPr="00727A66" w:rsidRDefault="00727A66" w:rsidP="00727A66">
      <w:pPr>
        <w:pStyle w:val="a3"/>
        <w:rPr>
          <w:szCs w:val="18"/>
        </w:rPr>
      </w:pPr>
      <w:r w:rsidRPr="00727A66">
        <w:rPr>
          <w:szCs w:val="18"/>
        </w:rPr>
        <w:t>После утренней гимнастики, физкультурного занятия, во время гимнастики после сна воспитатель надевает на руку махровую рукавичку и растирает ребёнка. Затем варежка сбрасывается в специальную ёмкость и сдаётся в стирку.</w:t>
      </w:r>
    </w:p>
    <w:p w:rsidR="00727A66" w:rsidRPr="00626CB3" w:rsidRDefault="00727A66" w:rsidP="00727A66">
      <w:pPr>
        <w:rPr>
          <w:sz w:val="24"/>
          <w:szCs w:val="24"/>
        </w:rPr>
      </w:pPr>
    </w:p>
    <w:p w:rsidR="00727A66" w:rsidRPr="00626CB3" w:rsidRDefault="00727A66" w:rsidP="00727A66">
      <w:pPr>
        <w:rPr>
          <w:sz w:val="24"/>
          <w:szCs w:val="24"/>
        </w:rPr>
      </w:pPr>
    </w:p>
    <w:p w:rsidR="00E27538" w:rsidRDefault="00E27538" w:rsidP="00727A66">
      <w:pPr>
        <w:pStyle w:val="a3"/>
      </w:pPr>
    </w:p>
    <w:sectPr w:rsidR="00E27538" w:rsidSect="008C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79F4"/>
    <w:multiLevelType w:val="multilevel"/>
    <w:tmpl w:val="CC8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7A66"/>
    <w:rsid w:val="00007717"/>
    <w:rsid w:val="00063610"/>
    <w:rsid w:val="0008197D"/>
    <w:rsid w:val="001069BD"/>
    <w:rsid w:val="00153251"/>
    <w:rsid w:val="00154868"/>
    <w:rsid w:val="00174865"/>
    <w:rsid w:val="00194251"/>
    <w:rsid w:val="001A2E9A"/>
    <w:rsid w:val="001B6359"/>
    <w:rsid w:val="001C0765"/>
    <w:rsid w:val="00202CB6"/>
    <w:rsid w:val="00233BC0"/>
    <w:rsid w:val="00266E46"/>
    <w:rsid w:val="00295CEF"/>
    <w:rsid w:val="002B0DBD"/>
    <w:rsid w:val="002C2885"/>
    <w:rsid w:val="002E12B9"/>
    <w:rsid w:val="003218A7"/>
    <w:rsid w:val="00335C07"/>
    <w:rsid w:val="00357514"/>
    <w:rsid w:val="003775E0"/>
    <w:rsid w:val="00381F0C"/>
    <w:rsid w:val="00383699"/>
    <w:rsid w:val="003A25FA"/>
    <w:rsid w:val="003C5B29"/>
    <w:rsid w:val="003F5757"/>
    <w:rsid w:val="00401F95"/>
    <w:rsid w:val="00411629"/>
    <w:rsid w:val="00416F77"/>
    <w:rsid w:val="00437157"/>
    <w:rsid w:val="00461CED"/>
    <w:rsid w:val="004903AC"/>
    <w:rsid w:val="00492698"/>
    <w:rsid w:val="00493CD7"/>
    <w:rsid w:val="00496560"/>
    <w:rsid w:val="004A15D3"/>
    <w:rsid w:val="004C4F14"/>
    <w:rsid w:val="004D68E3"/>
    <w:rsid w:val="004F0DA7"/>
    <w:rsid w:val="004F5A08"/>
    <w:rsid w:val="00501CD1"/>
    <w:rsid w:val="005417AA"/>
    <w:rsid w:val="005478EC"/>
    <w:rsid w:val="00551007"/>
    <w:rsid w:val="00552409"/>
    <w:rsid w:val="00564829"/>
    <w:rsid w:val="00585902"/>
    <w:rsid w:val="005A04B5"/>
    <w:rsid w:val="005A2D94"/>
    <w:rsid w:val="005A51BD"/>
    <w:rsid w:val="005C3713"/>
    <w:rsid w:val="005D5C08"/>
    <w:rsid w:val="006103B6"/>
    <w:rsid w:val="00657436"/>
    <w:rsid w:val="0066343D"/>
    <w:rsid w:val="006654AC"/>
    <w:rsid w:val="00684732"/>
    <w:rsid w:val="00691CCE"/>
    <w:rsid w:val="006A0F5E"/>
    <w:rsid w:val="006E1667"/>
    <w:rsid w:val="006E49F9"/>
    <w:rsid w:val="006F5439"/>
    <w:rsid w:val="00727A66"/>
    <w:rsid w:val="00730F13"/>
    <w:rsid w:val="007376E6"/>
    <w:rsid w:val="007961A9"/>
    <w:rsid w:val="007C0211"/>
    <w:rsid w:val="007E03AE"/>
    <w:rsid w:val="008035E0"/>
    <w:rsid w:val="00806549"/>
    <w:rsid w:val="008074F2"/>
    <w:rsid w:val="00861FBE"/>
    <w:rsid w:val="0086430C"/>
    <w:rsid w:val="008B6E0E"/>
    <w:rsid w:val="008E2829"/>
    <w:rsid w:val="00910CF1"/>
    <w:rsid w:val="009219E4"/>
    <w:rsid w:val="00931437"/>
    <w:rsid w:val="00950F0B"/>
    <w:rsid w:val="00962C5A"/>
    <w:rsid w:val="00996A72"/>
    <w:rsid w:val="009B6DE1"/>
    <w:rsid w:val="009D49FB"/>
    <w:rsid w:val="009D5CDE"/>
    <w:rsid w:val="009E307C"/>
    <w:rsid w:val="009F7814"/>
    <w:rsid w:val="00A05111"/>
    <w:rsid w:val="00A05F28"/>
    <w:rsid w:val="00A14225"/>
    <w:rsid w:val="00A34219"/>
    <w:rsid w:val="00A4219E"/>
    <w:rsid w:val="00A47503"/>
    <w:rsid w:val="00A66578"/>
    <w:rsid w:val="00AA5ADA"/>
    <w:rsid w:val="00AB2745"/>
    <w:rsid w:val="00B6004D"/>
    <w:rsid w:val="00B720D8"/>
    <w:rsid w:val="00B83EB3"/>
    <w:rsid w:val="00BA2F94"/>
    <w:rsid w:val="00BA3979"/>
    <w:rsid w:val="00BC7789"/>
    <w:rsid w:val="00BD0EC8"/>
    <w:rsid w:val="00BD331C"/>
    <w:rsid w:val="00C13775"/>
    <w:rsid w:val="00C23640"/>
    <w:rsid w:val="00C252C5"/>
    <w:rsid w:val="00C37D8B"/>
    <w:rsid w:val="00C45C1D"/>
    <w:rsid w:val="00C7726D"/>
    <w:rsid w:val="00C871A5"/>
    <w:rsid w:val="00C87424"/>
    <w:rsid w:val="00C95260"/>
    <w:rsid w:val="00CA579C"/>
    <w:rsid w:val="00CA7299"/>
    <w:rsid w:val="00CC39BB"/>
    <w:rsid w:val="00CF0FB4"/>
    <w:rsid w:val="00D21A4B"/>
    <w:rsid w:val="00D25E69"/>
    <w:rsid w:val="00D43E67"/>
    <w:rsid w:val="00DA69A5"/>
    <w:rsid w:val="00DB423D"/>
    <w:rsid w:val="00DC4480"/>
    <w:rsid w:val="00DD1B09"/>
    <w:rsid w:val="00DE5E42"/>
    <w:rsid w:val="00DF2DE9"/>
    <w:rsid w:val="00E009B6"/>
    <w:rsid w:val="00E06C24"/>
    <w:rsid w:val="00E15575"/>
    <w:rsid w:val="00E2744D"/>
    <w:rsid w:val="00E27538"/>
    <w:rsid w:val="00E315EA"/>
    <w:rsid w:val="00E65F97"/>
    <w:rsid w:val="00E824A9"/>
    <w:rsid w:val="00EA6B23"/>
    <w:rsid w:val="00EC18FC"/>
    <w:rsid w:val="00ED4001"/>
    <w:rsid w:val="00ED4B42"/>
    <w:rsid w:val="00EE221E"/>
    <w:rsid w:val="00F25E2A"/>
    <w:rsid w:val="00F34BF6"/>
    <w:rsid w:val="00F40129"/>
    <w:rsid w:val="00F4432E"/>
    <w:rsid w:val="00FB6AC6"/>
    <w:rsid w:val="00FD2380"/>
    <w:rsid w:val="00FD28C6"/>
    <w:rsid w:val="00FD356A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2015-10-18T00:23:00Z</dcterms:created>
  <dcterms:modified xsi:type="dcterms:W3CDTF">2015-10-18T00:26:00Z</dcterms:modified>
</cp:coreProperties>
</file>