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8A8" w:rsidRDefault="003954D1">
      <w:pPr>
        <w:rPr>
          <w:b/>
          <w:sz w:val="24"/>
          <w:szCs w:val="24"/>
          <w:u w:val="single"/>
        </w:rPr>
      </w:pPr>
      <w:r w:rsidRPr="003954D1">
        <w:rPr>
          <w:b/>
          <w:sz w:val="24"/>
          <w:szCs w:val="24"/>
          <w:u w:val="single"/>
        </w:rPr>
        <w:t>Психолого – педагогический статус первоклассника. (Консультация для родителей)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68"/>
        <w:gridCol w:w="7203"/>
      </w:tblGrid>
      <w:tr w:rsidR="003954D1" w:rsidTr="003954D1">
        <w:tc>
          <w:tcPr>
            <w:tcW w:w="1951" w:type="dxa"/>
          </w:tcPr>
          <w:p w:rsidR="003954D1" w:rsidRDefault="003954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Параметры психолого – педагогического статуса</w:t>
            </w:r>
          </w:p>
        </w:tc>
        <w:tc>
          <w:tcPr>
            <w:tcW w:w="7371" w:type="dxa"/>
          </w:tcPr>
          <w:p w:rsidR="003954D1" w:rsidRDefault="003954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Психолого – педагогические требования к содержанию статуса первоклассника</w:t>
            </w:r>
          </w:p>
        </w:tc>
      </w:tr>
      <w:tr w:rsidR="003954D1" w:rsidTr="003954D1">
        <w:tc>
          <w:tcPr>
            <w:tcW w:w="1951" w:type="dxa"/>
          </w:tcPr>
          <w:p w:rsidR="003954D1" w:rsidRDefault="003954D1">
            <w:pPr>
              <w:rPr>
                <w:sz w:val="24"/>
                <w:szCs w:val="24"/>
                <w:u w:val="single"/>
              </w:rPr>
            </w:pPr>
            <w:r w:rsidRPr="003954D1">
              <w:rPr>
                <w:sz w:val="24"/>
                <w:szCs w:val="24"/>
                <w:u w:val="single"/>
              </w:rPr>
              <w:t>Познавательная сфера:</w:t>
            </w:r>
          </w:p>
          <w:p w:rsidR="003954D1" w:rsidRDefault="003954D1">
            <w:pPr>
              <w:rPr>
                <w:sz w:val="24"/>
                <w:szCs w:val="24"/>
              </w:rPr>
            </w:pPr>
            <w:r w:rsidRPr="003954D1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произвольность психических процессов.</w:t>
            </w:r>
          </w:p>
          <w:p w:rsidR="0094246A" w:rsidRDefault="0094246A">
            <w:pPr>
              <w:rPr>
                <w:sz w:val="24"/>
                <w:szCs w:val="24"/>
              </w:rPr>
            </w:pPr>
          </w:p>
          <w:p w:rsidR="0094246A" w:rsidRDefault="0094246A">
            <w:pPr>
              <w:rPr>
                <w:sz w:val="24"/>
                <w:szCs w:val="24"/>
              </w:rPr>
            </w:pPr>
          </w:p>
          <w:p w:rsidR="0094246A" w:rsidRDefault="0094246A">
            <w:pPr>
              <w:rPr>
                <w:sz w:val="24"/>
                <w:szCs w:val="24"/>
              </w:rPr>
            </w:pPr>
          </w:p>
          <w:p w:rsidR="0094246A" w:rsidRDefault="0094246A">
            <w:pPr>
              <w:rPr>
                <w:sz w:val="24"/>
                <w:szCs w:val="24"/>
              </w:rPr>
            </w:pPr>
          </w:p>
          <w:p w:rsidR="0094246A" w:rsidRDefault="009424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2.уровень развития мышления</w:t>
            </w:r>
          </w:p>
          <w:p w:rsidR="0094246A" w:rsidRDefault="0094246A">
            <w:pPr>
              <w:rPr>
                <w:sz w:val="24"/>
                <w:szCs w:val="24"/>
              </w:rPr>
            </w:pPr>
          </w:p>
          <w:p w:rsidR="0094246A" w:rsidRDefault="0094246A">
            <w:pPr>
              <w:rPr>
                <w:sz w:val="24"/>
                <w:szCs w:val="24"/>
              </w:rPr>
            </w:pPr>
          </w:p>
          <w:p w:rsidR="0094246A" w:rsidRDefault="0094246A">
            <w:pPr>
              <w:rPr>
                <w:sz w:val="24"/>
                <w:szCs w:val="24"/>
              </w:rPr>
            </w:pPr>
          </w:p>
          <w:p w:rsidR="0094246A" w:rsidRDefault="0094246A">
            <w:pPr>
              <w:rPr>
                <w:sz w:val="24"/>
                <w:szCs w:val="24"/>
              </w:rPr>
            </w:pPr>
          </w:p>
          <w:p w:rsidR="0094246A" w:rsidRDefault="009424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3.сформированность важнейших учебных действий</w:t>
            </w:r>
          </w:p>
          <w:p w:rsidR="00AC5DD8" w:rsidRDefault="00AC5DD8">
            <w:pPr>
              <w:rPr>
                <w:sz w:val="24"/>
                <w:szCs w:val="24"/>
              </w:rPr>
            </w:pPr>
          </w:p>
          <w:p w:rsidR="00AC5DD8" w:rsidRDefault="00AC5D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4.уровень развития речи</w:t>
            </w:r>
          </w:p>
          <w:p w:rsidR="00AC5DD8" w:rsidRDefault="00AC5DD8">
            <w:pPr>
              <w:rPr>
                <w:sz w:val="24"/>
                <w:szCs w:val="24"/>
              </w:rPr>
            </w:pPr>
          </w:p>
          <w:p w:rsidR="00AC5DD8" w:rsidRDefault="00AC5D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5.уровень развития моторики</w:t>
            </w:r>
          </w:p>
          <w:p w:rsidR="00AC5DD8" w:rsidRDefault="00AC5DD8">
            <w:pPr>
              <w:rPr>
                <w:sz w:val="24"/>
                <w:szCs w:val="24"/>
              </w:rPr>
            </w:pPr>
          </w:p>
          <w:p w:rsidR="00AC5DD8" w:rsidRPr="003954D1" w:rsidRDefault="00AC5D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6.умственная работоспособность и темп умственной деятельности</w:t>
            </w:r>
          </w:p>
        </w:tc>
        <w:tc>
          <w:tcPr>
            <w:tcW w:w="7371" w:type="dxa"/>
          </w:tcPr>
          <w:p w:rsidR="003954D1" w:rsidRDefault="003954D1">
            <w:pPr>
              <w:rPr>
                <w:sz w:val="24"/>
                <w:szCs w:val="24"/>
              </w:rPr>
            </w:pPr>
          </w:p>
          <w:p w:rsidR="003954D1" w:rsidRDefault="003954D1">
            <w:pPr>
              <w:rPr>
                <w:sz w:val="24"/>
                <w:szCs w:val="24"/>
              </w:rPr>
            </w:pPr>
          </w:p>
          <w:p w:rsidR="003954D1" w:rsidRDefault="003954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Высокий уровень учебной активности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>самостоятельности, способности самостоятельно спланировать, осуществить, проконтролировать результат действий.</w:t>
            </w:r>
            <w:r w:rsidR="0094246A">
              <w:rPr>
                <w:sz w:val="24"/>
                <w:szCs w:val="24"/>
              </w:rPr>
              <w:t xml:space="preserve"> Совершение действий по образцу и правилу поддержание внимания на учебной задаче, наличие собственных усилий для преодоления трудностей в решении задачи.</w:t>
            </w:r>
          </w:p>
          <w:p w:rsidR="0094246A" w:rsidRDefault="0094246A">
            <w:pPr>
              <w:rPr>
                <w:sz w:val="24"/>
                <w:szCs w:val="24"/>
              </w:rPr>
            </w:pPr>
          </w:p>
          <w:p w:rsidR="0094246A" w:rsidRDefault="009424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Высокий уровень развития наглядно – образного мышления: вычленение существительных свойств и отношений предметов, способность обобщению, начальный уровень логического мышления: способность к умозаключениям, выводам на основе имеющихся данных.</w:t>
            </w:r>
          </w:p>
          <w:p w:rsidR="0094246A" w:rsidRDefault="0094246A">
            <w:pPr>
              <w:rPr>
                <w:sz w:val="24"/>
                <w:szCs w:val="24"/>
              </w:rPr>
            </w:pPr>
          </w:p>
          <w:p w:rsidR="0094246A" w:rsidRDefault="009424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выделять учебную задачу и превратить ее в цель деятельности, формирование внутреннего плана умственных действий</w:t>
            </w:r>
          </w:p>
          <w:p w:rsidR="00AC5DD8" w:rsidRDefault="00AC5DD8">
            <w:pPr>
              <w:rPr>
                <w:sz w:val="24"/>
                <w:szCs w:val="24"/>
              </w:rPr>
            </w:pPr>
          </w:p>
          <w:p w:rsidR="00AC5DD8" w:rsidRDefault="00AC5D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Понимание смысла текста и простых понятий, владение сложно – подчиненными предложениями</w:t>
            </w:r>
          </w:p>
          <w:p w:rsidR="00AC5DD8" w:rsidRDefault="00AC5DD8">
            <w:pPr>
              <w:rPr>
                <w:sz w:val="24"/>
                <w:szCs w:val="24"/>
              </w:rPr>
            </w:pPr>
          </w:p>
          <w:p w:rsidR="00AC5DD8" w:rsidRDefault="00AC5D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руки к письму на занятиях познавательного цикла и рисования</w:t>
            </w:r>
          </w:p>
          <w:p w:rsidR="00AC5DD8" w:rsidRDefault="00AC5DD8">
            <w:pPr>
              <w:rPr>
                <w:sz w:val="24"/>
                <w:szCs w:val="24"/>
              </w:rPr>
            </w:pPr>
          </w:p>
          <w:p w:rsidR="00AC5DD8" w:rsidRDefault="00AC5D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Сосредоточенно работать 20 – 25 минут, сохранение работоспособности в течение всего дня, работа в едином темпе</w:t>
            </w:r>
          </w:p>
        </w:tc>
      </w:tr>
      <w:tr w:rsidR="003954D1" w:rsidTr="003954D1">
        <w:tc>
          <w:tcPr>
            <w:tcW w:w="1951" w:type="dxa"/>
          </w:tcPr>
          <w:p w:rsidR="003954D1" w:rsidRDefault="00AC5DD8">
            <w:pPr>
              <w:rPr>
                <w:sz w:val="24"/>
                <w:szCs w:val="24"/>
              </w:rPr>
            </w:pPr>
            <w:r w:rsidRPr="00AC5DD8">
              <w:rPr>
                <w:sz w:val="24"/>
                <w:szCs w:val="24"/>
                <w:u w:val="single"/>
              </w:rPr>
              <w:t>Особенности общения и поведения</w:t>
            </w:r>
            <w:r>
              <w:rPr>
                <w:sz w:val="24"/>
                <w:szCs w:val="24"/>
              </w:rPr>
              <w:t>.</w:t>
            </w:r>
          </w:p>
          <w:p w:rsidR="00AC5DD8" w:rsidRDefault="00AC5D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1.взаимодействие со сверстниками</w:t>
            </w:r>
          </w:p>
          <w:p w:rsidR="00AC5DD8" w:rsidRDefault="00AC5DD8">
            <w:pPr>
              <w:rPr>
                <w:sz w:val="24"/>
                <w:szCs w:val="24"/>
              </w:rPr>
            </w:pPr>
          </w:p>
          <w:p w:rsidR="00AC5DD8" w:rsidRDefault="00AC5D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2.взаимодействие с педагогом</w:t>
            </w:r>
          </w:p>
          <w:p w:rsidR="00AC5DD8" w:rsidRDefault="00AC5DD8">
            <w:pPr>
              <w:rPr>
                <w:sz w:val="24"/>
                <w:szCs w:val="24"/>
              </w:rPr>
            </w:pPr>
          </w:p>
          <w:p w:rsidR="00AC5DD8" w:rsidRDefault="00AC5D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3.соблюдение социальных и этических норм</w:t>
            </w:r>
          </w:p>
          <w:p w:rsidR="00AC5DD8" w:rsidRDefault="00AC5DD8">
            <w:pPr>
              <w:rPr>
                <w:sz w:val="24"/>
                <w:szCs w:val="24"/>
              </w:rPr>
            </w:pPr>
          </w:p>
          <w:p w:rsidR="00AC5DD8" w:rsidRDefault="00AC5DD8">
            <w:pPr>
              <w:rPr>
                <w:sz w:val="24"/>
                <w:szCs w:val="24"/>
              </w:rPr>
            </w:pPr>
          </w:p>
          <w:p w:rsidR="00AC5DD8" w:rsidRDefault="00AC5D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4.поведенческая саморегуляция</w:t>
            </w:r>
          </w:p>
          <w:p w:rsidR="009A0EF0" w:rsidRDefault="009A0EF0">
            <w:pPr>
              <w:rPr>
                <w:sz w:val="24"/>
                <w:szCs w:val="24"/>
              </w:rPr>
            </w:pPr>
          </w:p>
          <w:p w:rsidR="00AC5DD8" w:rsidRDefault="00AC5D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="009A0EF0">
              <w:rPr>
                <w:sz w:val="24"/>
                <w:szCs w:val="24"/>
              </w:rPr>
              <w:t>активность и автономность поведения</w:t>
            </w:r>
          </w:p>
        </w:tc>
        <w:tc>
          <w:tcPr>
            <w:tcW w:w="7371" w:type="dxa"/>
          </w:tcPr>
          <w:p w:rsidR="003954D1" w:rsidRDefault="003954D1">
            <w:pPr>
              <w:rPr>
                <w:sz w:val="24"/>
                <w:szCs w:val="24"/>
              </w:rPr>
            </w:pPr>
          </w:p>
          <w:p w:rsidR="00AC5DD8" w:rsidRDefault="00AC5DD8">
            <w:pPr>
              <w:rPr>
                <w:sz w:val="24"/>
                <w:szCs w:val="24"/>
              </w:rPr>
            </w:pPr>
          </w:p>
          <w:p w:rsidR="00AC5DD8" w:rsidRDefault="00AC5DD8">
            <w:pPr>
              <w:rPr>
                <w:sz w:val="24"/>
                <w:szCs w:val="24"/>
              </w:rPr>
            </w:pPr>
          </w:p>
          <w:p w:rsidR="00AC5DD8" w:rsidRDefault="00AC5D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Установление межличностных отношений. Готовность к сотрудничеству, умения разрешать конфликты</w:t>
            </w:r>
          </w:p>
          <w:p w:rsidR="00AC5DD8" w:rsidRDefault="00AC5DD8">
            <w:pPr>
              <w:rPr>
                <w:sz w:val="24"/>
                <w:szCs w:val="24"/>
              </w:rPr>
            </w:pPr>
          </w:p>
          <w:p w:rsidR="00AC5DD8" w:rsidRDefault="00AC5D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Адекватные ролевые отношения, уважение</w:t>
            </w:r>
          </w:p>
          <w:p w:rsidR="00AC5DD8" w:rsidRDefault="00AC5DD8">
            <w:pPr>
              <w:rPr>
                <w:sz w:val="24"/>
                <w:szCs w:val="24"/>
              </w:rPr>
            </w:pPr>
          </w:p>
          <w:p w:rsidR="00AC5DD8" w:rsidRDefault="00AC5DD8">
            <w:pPr>
              <w:rPr>
                <w:sz w:val="24"/>
                <w:szCs w:val="24"/>
              </w:rPr>
            </w:pPr>
          </w:p>
          <w:p w:rsidR="00AC5DD8" w:rsidRDefault="00AC5D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и соблюдать нормы поведения</w:t>
            </w:r>
          </w:p>
          <w:p w:rsidR="00AC5DD8" w:rsidRDefault="00AC5DD8">
            <w:pPr>
              <w:rPr>
                <w:sz w:val="24"/>
                <w:szCs w:val="24"/>
              </w:rPr>
            </w:pPr>
          </w:p>
          <w:p w:rsidR="00AC5DD8" w:rsidRDefault="00AC5DD8">
            <w:pPr>
              <w:rPr>
                <w:sz w:val="24"/>
                <w:szCs w:val="24"/>
              </w:rPr>
            </w:pPr>
          </w:p>
          <w:p w:rsidR="00AC5DD8" w:rsidRDefault="00AC5DD8">
            <w:pPr>
              <w:rPr>
                <w:sz w:val="24"/>
                <w:szCs w:val="24"/>
              </w:rPr>
            </w:pPr>
          </w:p>
          <w:p w:rsidR="00AC5DD8" w:rsidRDefault="00AC5DD8">
            <w:pPr>
              <w:rPr>
                <w:sz w:val="24"/>
                <w:szCs w:val="24"/>
              </w:rPr>
            </w:pPr>
          </w:p>
          <w:p w:rsidR="00AC5DD8" w:rsidRDefault="00AC5D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Умение сдерживать негатив, ответственное поведение</w:t>
            </w:r>
          </w:p>
          <w:p w:rsidR="009A0EF0" w:rsidRDefault="009A0EF0">
            <w:pPr>
              <w:rPr>
                <w:sz w:val="24"/>
                <w:szCs w:val="24"/>
              </w:rPr>
            </w:pPr>
          </w:p>
          <w:p w:rsidR="009A0EF0" w:rsidRDefault="009A0EF0">
            <w:pPr>
              <w:rPr>
                <w:sz w:val="24"/>
                <w:szCs w:val="24"/>
              </w:rPr>
            </w:pPr>
          </w:p>
          <w:p w:rsidR="009A0EF0" w:rsidRDefault="009A0E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Активен  и самостоятелен</w:t>
            </w:r>
          </w:p>
        </w:tc>
      </w:tr>
      <w:tr w:rsidR="003954D1" w:rsidTr="003954D1">
        <w:tc>
          <w:tcPr>
            <w:tcW w:w="1951" w:type="dxa"/>
          </w:tcPr>
          <w:p w:rsidR="003954D1" w:rsidRDefault="009A0EF0">
            <w:pPr>
              <w:rPr>
                <w:sz w:val="24"/>
                <w:szCs w:val="24"/>
                <w:u w:val="single"/>
              </w:rPr>
            </w:pPr>
            <w:r w:rsidRPr="009A0EF0">
              <w:rPr>
                <w:sz w:val="24"/>
                <w:szCs w:val="24"/>
                <w:u w:val="single"/>
              </w:rPr>
              <w:lastRenderedPageBreak/>
              <w:t>Мотивационно – личностная сфера</w:t>
            </w:r>
          </w:p>
          <w:p w:rsidR="009A0EF0" w:rsidRDefault="009A0EF0">
            <w:pPr>
              <w:rPr>
                <w:sz w:val="24"/>
                <w:szCs w:val="24"/>
              </w:rPr>
            </w:pPr>
            <w:r w:rsidRPr="009A0EF0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наличие учебной мотивации</w:t>
            </w:r>
          </w:p>
          <w:p w:rsidR="009A0EF0" w:rsidRDefault="009A0EF0">
            <w:pPr>
              <w:rPr>
                <w:sz w:val="24"/>
                <w:szCs w:val="24"/>
              </w:rPr>
            </w:pPr>
          </w:p>
          <w:p w:rsidR="009A0EF0" w:rsidRDefault="009A0E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2.устойчивость эмоционального состояния в школе</w:t>
            </w:r>
          </w:p>
          <w:p w:rsidR="009A0EF0" w:rsidRPr="009A0EF0" w:rsidRDefault="009A0EF0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3954D1" w:rsidRDefault="003954D1">
            <w:pPr>
              <w:rPr>
                <w:sz w:val="24"/>
                <w:szCs w:val="24"/>
              </w:rPr>
            </w:pPr>
          </w:p>
          <w:p w:rsidR="009A0EF0" w:rsidRDefault="009A0EF0">
            <w:pPr>
              <w:rPr>
                <w:sz w:val="24"/>
                <w:szCs w:val="24"/>
              </w:rPr>
            </w:pPr>
          </w:p>
          <w:p w:rsidR="009A0EF0" w:rsidRDefault="009A0E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Желание идти в школу, наличие познавательного мотива</w:t>
            </w:r>
          </w:p>
          <w:p w:rsidR="009A0EF0" w:rsidRDefault="009A0EF0">
            <w:pPr>
              <w:rPr>
                <w:sz w:val="24"/>
                <w:szCs w:val="24"/>
              </w:rPr>
            </w:pPr>
          </w:p>
          <w:p w:rsidR="009A0EF0" w:rsidRDefault="009A0EF0">
            <w:pPr>
              <w:rPr>
                <w:sz w:val="24"/>
                <w:szCs w:val="24"/>
              </w:rPr>
            </w:pPr>
          </w:p>
          <w:p w:rsidR="009A0EF0" w:rsidRDefault="009A0E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Отсутствие противоречий между требованиями родителей и школы, родителями и возможностями детей</w:t>
            </w:r>
          </w:p>
        </w:tc>
      </w:tr>
      <w:tr w:rsidR="003954D1" w:rsidTr="003954D1">
        <w:tc>
          <w:tcPr>
            <w:tcW w:w="1951" w:type="dxa"/>
          </w:tcPr>
          <w:p w:rsidR="003954D1" w:rsidRDefault="009A0EF0">
            <w:pPr>
              <w:rPr>
                <w:sz w:val="24"/>
                <w:szCs w:val="24"/>
                <w:u w:val="single"/>
              </w:rPr>
            </w:pPr>
            <w:r w:rsidRPr="009A0EF0">
              <w:rPr>
                <w:sz w:val="24"/>
                <w:szCs w:val="24"/>
                <w:u w:val="single"/>
              </w:rPr>
              <w:t>Особенности системы отношений к миру и самому себе</w:t>
            </w:r>
          </w:p>
          <w:p w:rsidR="009A0EF0" w:rsidRDefault="009A0EF0">
            <w:pPr>
              <w:rPr>
                <w:sz w:val="24"/>
                <w:szCs w:val="24"/>
              </w:rPr>
            </w:pPr>
            <w:r w:rsidRPr="009A0EF0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к сверстникам</w:t>
            </w:r>
          </w:p>
          <w:p w:rsidR="009A0EF0" w:rsidRDefault="009A0E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2.к педагогу</w:t>
            </w:r>
          </w:p>
          <w:p w:rsidR="009A0EF0" w:rsidRDefault="009A0E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3.к значимой деятельности</w:t>
            </w:r>
          </w:p>
          <w:p w:rsidR="009A0EF0" w:rsidRPr="009A0EF0" w:rsidRDefault="009A0E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4.к себе</w:t>
            </w:r>
          </w:p>
        </w:tc>
        <w:tc>
          <w:tcPr>
            <w:tcW w:w="7371" w:type="dxa"/>
          </w:tcPr>
          <w:p w:rsidR="003954D1" w:rsidRDefault="003954D1">
            <w:pPr>
              <w:rPr>
                <w:sz w:val="24"/>
                <w:szCs w:val="24"/>
              </w:rPr>
            </w:pPr>
          </w:p>
          <w:p w:rsidR="009A0EF0" w:rsidRDefault="009A0EF0">
            <w:pPr>
              <w:rPr>
                <w:sz w:val="24"/>
                <w:szCs w:val="24"/>
              </w:rPr>
            </w:pPr>
          </w:p>
          <w:p w:rsidR="009A0EF0" w:rsidRDefault="009A0EF0">
            <w:pPr>
              <w:rPr>
                <w:sz w:val="24"/>
                <w:szCs w:val="24"/>
              </w:rPr>
            </w:pPr>
          </w:p>
          <w:p w:rsidR="009A0EF0" w:rsidRDefault="009A0EF0">
            <w:pPr>
              <w:rPr>
                <w:sz w:val="24"/>
                <w:szCs w:val="24"/>
              </w:rPr>
            </w:pPr>
          </w:p>
          <w:p w:rsidR="009A0EF0" w:rsidRDefault="009A0E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Положительное</w:t>
            </w:r>
          </w:p>
          <w:p w:rsidR="009A0EF0" w:rsidRDefault="009A0E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Эмоционально положительное отношение</w:t>
            </w:r>
          </w:p>
          <w:p w:rsidR="009A0EF0" w:rsidRDefault="009A0E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Положительное отношение к школе и обучению</w:t>
            </w:r>
          </w:p>
          <w:p w:rsidR="009A0EF0" w:rsidRDefault="009A0EF0">
            <w:pPr>
              <w:rPr>
                <w:sz w:val="24"/>
                <w:szCs w:val="24"/>
              </w:rPr>
            </w:pPr>
          </w:p>
          <w:p w:rsidR="009A0EF0" w:rsidRDefault="009A0E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Положительная устойчивая самооценка</w:t>
            </w:r>
          </w:p>
        </w:tc>
      </w:tr>
    </w:tbl>
    <w:p w:rsidR="003954D1" w:rsidRPr="003954D1" w:rsidRDefault="003A3E4A">
      <w:pPr>
        <w:rPr>
          <w:sz w:val="24"/>
          <w:szCs w:val="24"/>
        </w:rPr>
      </w:pPr>
      <w:bookmarkStart w:id="0" w:name="_GoBack"/>
      <w:bookmarkEnd w:id="0"/>
      <w:r>
        <w:rPr>
          <w:noProof/>
          <w:sz w:val="24"/>
          <w:szCs w:val="24"/>
          <w:lang w:eastAsia="ru-RU"/>
        </w:rPr>
        <w:drawing>
          <wp:inline distT="0" distB="0" distL="0" distR="0">
            <wp:extent cx="5124893" cy="320557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25029" cy="32056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954D1" w:rsidRPr="003954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4D1"/>
    <w:rsid w:val="003954D1"/>
    <w:rsid w:val="003A3E4A"/>
    <w:rsid w:val="003E48A8"/>
    <w:rsid w:val="0094246A"/>
    <w:rsid w:val="009A0EF0"/>
    <w:rsid w:val="00AC5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54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A3E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3E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54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A3E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3E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Владимировна</dc:creator>
  <cp:lastModifiedBy>Людмила Владимировна</cp:lastModifiedBy>
  <cp:revision>4</cp:revision>
  <dcterms:created xsi:type="dcterms:W3CDTF">2014-03-16T09:36:00Z</dcterms:created>
  <dcterms:modified xsi:type="dcterms:W3CDTF">2014-03-28T15:35:00Z</dcterms:modified>
</cp:coreProperties>
</file>