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1F" w:rsidRDefault="00EF661F" w:rsidP="00EF661F">
      <w:pPr>
        <w:pStyle w:val="a3"/>
        <w:jc w:val="center"/>
        <w:rPr>
          <w:b/>
        </w:rPr>
      </w:pPr>
    </w:p>
    <w:p w:rsidR="00EF661F" w:rsidRDefault="00EF661F" w:rsidP="00EF661F">
      <w:pPr>
        <w:pStyle w:val="a3"/>
        <w:jc w:val="center"/>
        <w:rPr>
          <w:b/>
        </w:rPr>
      </w:pPr>
    </w:p>
    <w:p w:rsidR="00EF661F" w:rsidRPr="00201FA0" w:rsidRDefault="00EF661F" w:rsidP="00EF661F">
      <w:pPr>
        <w:pStyle w:val="a3"/>
        <w:jc w:val="center"/>
        <w:rPr>
          <w:b/>
          <w:sz w:val="32"/>
          <w:szCs w:val="32"/>
        </w:rPr>
      </w:pPr>
      <w:r w:rsidRPr="00201FA0">
        <w:rPr>
          <w:b/>
          <w:sz w:val="32"/>
          <w:szCs w:val="32"/>
        </w:rPr>
        <w:t>Конспект урока</w:t>
      </w:r>
    </w:p>
    <w:p w:rsidR="00EF661F" w:rsidRPr="00201FA0" w:rsidRDefault="00EF661F" w:rsidP="00EF661F">
      <w:pPr>
        <w:pStyle w:val="a3"/>
        <w:jc w:val="center"/>
        <w:rPr>
          <w:b/>
          <w:sz w:val="40"/>
          <w:szCs w:val="40"/>
        </w:rPr>
      </w:pPr>
      <w:r w:rsidRPr="00201FA0">
        <w:rPr>
          <w:b/>
          <w:sz w:val="40"/>
          <w:szCs w:val="40"/>
        </w:rPr>
        <w:t>ЛИТЕРАТУРНОЕ ЧТЕНИЕ</w:t>
      </w:r>
    </w:p>
    <w:p w:rsidR="00EF661F" w:rsidRPr="00201FA0" w:rsidRDefault="00EF661F" w:rsidP="00EF661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 класс, Л. Ф. Климанова «Школа России </w:t>
      </w:r>
      <w:r w:rsidRPr="00201FA0">
        <w:rPr>
          <w:sz w:val="28"/>
          <w:szCs w:val="28"/>
        </w:rPr>
        <w:t>»</w:t>
      </w:r>
    </w:p>
    <w:p w:rsidR="00EF661F" w:rsidRPr="008D6DFF" w:rsidRDefault="00EF661F" w:rsidP="00EF661F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>Тема раздела:  « Родина » (5</w:t>
      </w:r>
      <w:r w:rsidRPr="008D6DFF">
        <w:rPr>
          <w:sz w:val="36"/>
          <w:szCs w:val="36"/>
        </w:rPr>
        <w:t xml:space="preserve"> урок раздела)</w:t>
      </w:r>
    </w:p>
    <w:p w:rsidR="00EF661F" w:rsidRPr="008D6DFF" w:rsidRDefault="00EF661F" w:rsidP="00EF661F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>Тема урока: «Обобщение п</w:t>
      </w:r>
      <w:r w:rsidRPr="008D6DFF">
        <w:rPr>
          <w:sz w:val="36"/>
          <w:szCs w:val="36"/>
        </w:rPr>
        <w:t xml:space="preserve">о </w:t>
      </w:r>
      <w:r>
        <w:rPr>
          <w:sz w:val="36"/>
          <w:szCs w:val="36"/>
        </w:rPr>
        <w:t>разделу «Родина</w:t>
      </w:r>
      <w:r w:rsidRPr="008D6DFF">
        <w:rPr>
          <w:sz w:val="36"/>
          <w:szCs w:val="36"/>
        </w:rPr>
        <w:t>»</w:t>
      </w: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Pr="00163406" w:rsidRDefault="00EF661F" w:rsidP="00EF661F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>Смирнова Светлана Александровна</w:t>
      </w: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  <w:jc w:val="center"/>
      </w:pPr>
    </w:p>
    <w:p w:rsidR="00EF661F" w:rsidRDefault="00EF661F" w:rsidP="00EF661F">
      <w:pPr>
        <w:pStyle w:val="a3"/>
      </w:pPr>
      <w:r>
        <w:t xml:space="preserve">                                                                       Киржач</w:t>
      </w:r>
    </w:p>
    <w:p w:rsidR="00EF661F" w:rsidRDefault="00EF661F" w:rsidP="00EF661F">
      <w:pPr>
        <w:pStyle w:val="a3"/>
        <w:jc w:val="center"/>
      </w:pPr>
      <w:r>
        <w:t>14 апреля</w:t>
      </w:r>
    </w:p>
    <w:p w:rsidR="00EF661F" w:rsidRDefault="00EF661F" w:rsidP="00EF661F">
      <w:pPr>
        <w:pStyle w:val="a3"/>
        <w:jc w:val="center"/>
      </w:pPr>
      <w:r>
        <w:t>2014-2015 учебный год</w:t>
      </w: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  <w:r>
        <w:lastRenderedPageBreak/>
        <w:t xml:space="preserve">Конспект урока </w:t>
      </w:r>
    </w:p>
    <w:p w:rsidR="00EF661F" w:rsidRDefault="00EF661F" w:rsidP="00EF661F">
      <w:pPr>
        <w:pStyle w:val="a3"/>
      </w:pPr>
      <w:r>
        <w:t xml:space="preserve">ЛИТЕРАТУРНОЕ ЧТЕНИЕ </w:t>
      </w:r>
    </w:p>
    <w:p w:rsidR="00EF661F" w:rsidRDefault="00EF661F" w:rsidP="00EF661F">
      <w:pPr>
        <w:pStyle w:val="a3"/>
      </w:pPr>
      <w:r>
        <w:t xml:space="preserve">1. 4 класс, Л. Ф. Климанова « Школа России»; </w:t>
      </w:r>
    </w:p>
    <w:p w:rsidR="00EF661F" w:rsidRDefault="00EF661F" w:rsidP="00EF661F">
      <w:pPr>
        <w:pStyle w:val="a3"/>
      </w:pPr>
      <w:r>
        <w:t xml:space="preserve">2. Тема раздела:  5 урок раздела  « Родина»  </w:t>
      </w:r>
    </w:p>
    <w:p w:rsidR="00EF661F" w:rsidRPr="008B47A7" w:rsidRDefault="00EF661F" w:rsidP="00EF661F">
      <w:pPr>
        <w:pStyle w:val="a3"/>
      </w:pPr>
      <w:r>
        <w:t>Тема урока: «Обобщение по разделу « Родина</w:t>
      </w:r>
      <w:r w:rsidRPr="008B47A7">
        <w:t>»</w:t>
      </w:r>
    </w:p>
    <w:p w:rsidR="00EF661F" w:rsidRDefault="00EF661F" w:rsidP="00EF661F">
      <w:pPr>
        <w:pStyle w:val="a3"/>
      </w:pPr>
      <w:r>
        <w:t>3. Цель: повторить и обобщить изученный раздел «Родина»</w:t>
      </w:r>
      <w:proofErr w:type="gramStart"/>
      <w:r>
        <w:t xml:space="preserve"> ;</w:t>
      </w:r>
      <w:proofErr w:type="gramEnd"/>
      <w:r>
        <w:t xml:space="preserve"> развивать память, речь, мышление.                                                                                                                                       </w:t>
      </w:r>
      <w:r w:rsidRPr="00E0073C">
        <w:t xml:space="preserve">4. Задачи: </w:t>
      </w:r>
    </w:p>
    <w:p w:rsidR="00EF661F" w:rsidRDefault="00EF661F" w:rsidP="00EF661F">
      <w:pPr>
        <w:pStyle w:val="a3"/>
        <w:rPr>
          <w:u w:val="single"/>
        </w:rPr>
      </w:pPr>
      <w:r w:rsidRPr="004A355F">
        <w:rPr>
          <w:u w:val="single"/>
        </w:rPr>
        <w:t>Предметные:</w:t>
      </w:r>
    </w:p>
    <w:p w:rsidR="00EF661F" w:rsidRDefault="00EF661F" w:rsidP="00EF661F">
      <w:pPr>
        <w:pStyle w:val="a3"/>
      </w:pPr>
      <w:r w:rsidRPr="00925852">
        <w:t>- учить анализировать литературные произведения;</w:t>
      </w:r>
    </w:p>
    <w:p w:rsidR="00EF661F" w:rsidRDefault="00EF661F" w:rsidP="00EF661F">
      <w:pPr>
        <w:pStyle w:val="a3"/>
      </w:pPr>
      <w:r>
        <w:t>- формировать умение выразительно читать и оценивать выразительность одноклассников.</w:t>
      </w:r>
    </w:p>
    <w:p w:rsidR="00EF661F" w:rsidRPr="00925852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>- соотносит</w:t>
      </w:r>
      <w:r>
        <w:rPr>
          <w:rFonts w:ascii="Times New Roman" w:hAnsi="Times New Roman"/>
          <w:sz w:val="24"/>
          <w:szCs w:val="24"/>
        </w:rPr>
        <w:t>ь</w:t>
      </w:r>
      <w:r w:rsidRPr="00925852">
        <w:rPr>
          <w:rFonts w:ascii="Times New Roman" w:hAnsi="Times New Roman"/>
          <w:sz w:val="24"/>
          <w:szCs w:val="24"/>
        </w:rPr>
        <w:t xml:space="preserve"> позицию автора  с собственной точкой зрения;</w:t>
      </w:r>
    </w:p>
    <w:p w:rsidR="00EF661F" w:rsidRPr="00925852" w:rsidRDefault="00EF661F" w:rsidP="00EF661F">
      <w:pPr>
        <w:pStyle w:val="a3"/>
        <w:rPr>
          <w:u w:val="single"/>
        </w:rPr>
      </w:pPr>
      <w:proofErr w:type="spellStart"/>
      <w:r>
        <w:rPr>
          <w:u w:val="single"/>
        </w:rPr>
        <w:t>Мета</w:t>
      </w:r>
      <w:r w:rsidRPr="00925852">
        <w:rPr>
          <w:u w:val="single"/>
        </w:rPr>
        <w:t>предметные</w:t>
      </w:r>
      <w:proofErr w:type="spellEnd"/>
      <w:r w:rsidRPr="00925852">
        <w:rPr>
          <w:u w:val="single"/>
        </w:rPr>
        <w:t>:</w:t>
      </w:r>
    </w:p>
    <w:p w:rsidR="00EF661F" w:rsidRPr="00925852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 xml:space="preserve">- </w:t>
      </w:r>
      <w:r w:rsidRPr="00E0073C">
        <w:rPr>
          <w:rFonts w:ascii="Times New Roman" w:hAnsi="Times New Roman"/>
          <w:sz w:val="24"/>
          <w:szCs w:val="24"/>
        </w:rPr>
        <w:t>умение формулировать тему  урока, умение обосновывать и доказывать собственное мнение</w:t>
      </w:r>
      <w:r w:rsidRPr="00925852">
        <w:rPr>
          <w:rFonts w:ascii="Times New Roman" w:hAnsi="Times New Roman"/>
          <w:sz w:val="24"/>
          <w:szCs w:val="24"/>
        </w:rPr>
        <w:t>;</w:t>
      </w:r>
    </w:p>
    <w:p w:rsidR="00EF661F" w:rsidRPr="00925852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>- использовать разные виды чтения;</w:t>
      </w:r>
    </w:p>
    <w:p w:rsidR="00EF661F" w:rsidRPr="00925852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>- понимать информацию, представленную в неявном виде;</w:t>
      </w:r>
    </w:p>
    <w:p w:rsidR="00EF661F" w:rsidRPr="00925852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>- находить, вычленять и упорядочивать информацию, заданную в тексте в явном виде;</w:t>
      </w:r>
    </w:p>
    <w:p w:rsidR="00EF661F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  <w:r w:rsidRPr="00925852">
        <w:rPr>
          <w:rFonts w:ascii="Times New Roman" w:hAnsi="Times New Roman"/>
          <w:sz w:val="24"/>
          <w:szCs w:val="24"/>
        </w:rPr>
        <w:t>- преобразовыва</w:t>
      </w:r>
      <w:r>
        <w:rPr>
          <w:rFonts w:ascii="Times New Roman" w:hAnsi="Times New Roman"/>
          <w:sz w:val="24"/>
          <w:szCs w:val="24"/>
        </w:rPr>
        <w:t>ть</w:t>
      </w:r>
      <w:r w:rsidRPr="00925852">
        <w:rPr>
          <w:rFonts w:ascii="Times New Roman" w:hAnsi="Times New Roman"/>
          <w:sz w:val="24"/>
          <w:szCs w:val="24"/>
        </w:rPr>
        <w:t xml:space="preserve">  информацию из сплошного текста в таблицу; </w:t>
      </w:r>
    </w:p>
    <w:p w:rsidR="00EF661F" w:rsidRDefault="00EF661F" w:rsidP="00EF661F">
      <w:pPr>
        <w:pStyle w:val="a3"/>
      </w:pPr>
      <w:r>
        <w:t xml:space="preserve">5. Литература: </w:t>
      </w:r>
    </w:p>
    <w:p w:rsidR="00EF661F" w:rsidRDefault="00EF661F" w:rsidP="00EF661F">
      <w:pPr>
        <w:pStyle w:val="a3"/>
      </w:pPr>
      <w:r>
        <w:t xml:space="preserve">Климанова Л.Ф. Литературное чтение: 4 класс: учебник для учащихся </w:t>
      </w:r>
    </w:p>
    <w:p w:rsidR="00EF661F" w:rsidRDefault="00EF661F" w:rsidP="00EF661F">
      <w:pPr>
        <w:pStyle w:val="a3"/>
      </w:pPr>
      <w:r>
        <w:t>общеобразовательных учреждений: в 2 ч.Ч.2- М.</w:t>
      </w:r>
      <w:proofErr w:type="gramStart"/>
      <w:r>
        <w:t xml:space="preserve"> :</w:t>
      </w:r>
      <w:proofErr w:type="gramEnd"/>
      <w:r>
        <w:t xml:space="preserve"> Просвещение, 2011. </w:t>
      </w:r>
    </w:p>
    <w:p w:rsidR="00EF661F" w:rsidRDefault="00EF661F" w:rsidP="00EF661F">
      <w:pPr>
        <w:pStyle w:val="a3"/>
      </w:pPr>
      <w:r>
        <w:t xml:space="preserve">6. </w:t>
      </w:r>
      <w:proofErr w:type="gramStart"/>
      <w:r>
        <w:t>Оборудование урока: фонограмма песен «С чего начинается Родина?» и «Гляжу в озёра синие», лист оценки выразительности чтения, лист с таблицей</w:t>
      </w:r>
      <w:r w:rsidRPr="008D5AA2">
        <w:t xml:space="preserve"> для</w:t>
      </w:r>
      <w:r>
        <w:t xml:space="preserve"> группы, лист с текстом стихотворений Р. Рождественского, Л. </w:t>
      </w:r>
      <w:proofErr w:type="spellStart"/>
      <w:r>
        <w:t>Дербенёва</w:t>
      </w:r>
      <w:proofErr w:type="spellEnd"/>
      <w:r>
        <w:t xml:space="preserve">, К. </w:t>
      </w:r>
      <w:proofErr w:type="spellStart"/>
      <w:r>
        <w:t>Ибряева</w:t>
      </w:r>
      <w:proofErr w:type="spellEnd"/>
      <w:r>
        <w:t xml:space="preserve">, А. Фатьянова, маркеры, маршрутный лист, листы А-3, клеящие карандаши, материал для коллажа, карточки для доски, таблица эмоционального состояния, таблица чувств.                        </w:t>
      </w:r>
      <w:proofErr w:type="gramEnd"/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</w:p>
    <w:p w:rsidR="00EF661F" w:rsidRDefault="00EF661F" w:rsidP="00EF661F">
      <w:pPr>
        <w:pStyle w:val="a3"/>
      </w:pPr>
    </w:p>
    <w:p w:rsidR="00EF661F" w:rsidRPr="00C577BE" w:rsidRDefault="00EF661F" w:rsidP="00EF661F">
      <w:pPr>
        <w:pStyle w:val="a3"/>
      </w:pPr>
      <w:r w:rsidRPr="00C577BE">
        <w:rPr>
          <w:b/>
        </w:rPr>
        <w:t>Раздаточный материал</w:t>
      </w:r>
      <w:r>
        <w:rPr>
          <w:b/>
        </w:rPr>
        <w:t xml:space="preserve">                                                                                                               </w:t>
      </w:r>
      <w:r w:rsidRPr="00C577BE">
        <w:rPr>
          <w:b/>
        </w:rPr>
        <w:t>1)</w:t>
      </w:r>
      <w:r w:rsidRPr="00C577BE">
        <w:t xml:space="preserve"> лист оценки выразительности чтения</w:t>
      </w:r>
      <w:r>
        <w:t xml:space="preserve"> (Свиток №2)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7"/>
        <w:gridCol w:w="3126"/>
        <w:gridCol w:w="3148"/>
      </w:tblGrid>
      <w:tr w:rsidR="00EF661F" w:rsidRPr="00614E2C" w:rsidTr="001B5B1C">
        <w:tc>
          <w:tcPr>
            <w:tcW w:w="3297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Темп</w:t>
            </w:r>
          </w:p>
        </w:tc>
        <w:tc>
          <w:tcPr>
            <w:tcW w:w="3126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- медленный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- средний (спокойный)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- быстрый</w:t>
            </w:r>
          </w:p>
        </w:tc>
        <w:tc>
          <w:tcPr>
            <w:tcW w:w="3148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703B9F">
              <w:rPr>
                <w:noProof/>
                <w:lang w:eastAsia="ru-RU"/>
              </w:rPr>
              <w:pict>
                <v:oval id="_x0000_s1035" style="position:absolute;margin-left:51.3pt;margin-top:36.8pt;width:10.5pt;height:7.5pt;z-index:251669504;mso-position-horizontal-relative:text;mso-position-vertical-relative:text"/>
              </w:pict>
            </w:r>
            <w:r w:rsidRPr="00703B9F">
              <w:rPr>
                <w:noProof/>
                <w:lang w:eastAsia="ru-RU"/>
              </w:rPr>
              <w:pict>
                <v:oval id="_x0000_s1032" style="position:absolute;margin-left:51.3pt;margin-top:6.8pt;width:10.5pt;height:22.5pt;z-index:251666432;mso-position-horizontal-relative:text;mso-position-vertical-relative:text"/>
              </w:pict>
            </w:r>
          </w:p>
        </w:tc>
      </w:tr>
      <w:tr w:rsidR="00EF661F" w:rsidRPr="00614E2C" w:rsidTr="001B5B1C">
        <w:tc>
          <w:tcPr>
            <w:tcW w:w="3297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Логические ударения и паузы</w:t>
            </w:r>
          </w:p>
        </w:tc>
        <w:tc>
          <w:tcPr>
            <w:tcW w:w="3126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- соблюдались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- не соблюдались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703B9F">
              <w:rPr>
                <w:noProof/>
                <w:lang w:eastAsia="ru-RU"/>
              </w:rPr>
              <w:pict>
                <v:oval id="_x0000_s1036" style="position:absolute;margin-left:51.3pt;margin-top:29.85pt;width:10.5pt;height:7.5pt;z-index:251670528;mso-position-horizontal-relative:text;mso-position-vertical-relative:text"/>
              </w:pict>
            </w:r>
            <w:r w:rsidRPr="00703B9F">
              <w:rPr>
                <w:noProof/>
                <w:lang w:eastAsia="ru-RU"/>
              </w:rPr>
              <w:pict>
                <v:oval id="_x0000_s1033" style="position:absolute;margin-left:51.3pt;margin-top:3.6pt;width:10.5pt;height:22.5pt;z-index:251667456;mso-position-horizontal-relative:text;mso-position-vertical-relative:text"/>
              </w:pict>
            </w:r>
          </w:p>
        </w:tc>
      </w:tr>
      <w:tr w:rsidR="00EF661F" w:rsidRPr="00614E2C" w:rsidTr="001B5B1C">
        <w:tc>
          <w:tcPr>
            <w:tcW w:w="3297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настроение</w:t>
            </w:r>
          </w:p>
        </w:tc>
        <w:tc>
          <w:tcPr>
            <w:tcW w:w="3126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Задумчивое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Нежное</w:t>
            </w:r>
          </w:p>
        </w:tc>
        <w:tc>
          <w:tcPr>
            <w:tcW w:w="3148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703B9F">
              <w:rPr>
                <w:noProof/>
                <w:lang w:eastAsia="ru-RU"/>
              </w:rPr>
              <w:pict>
                <v:oval id="_x0000_s1037" style="position:absolute;margin-left:51.3pt;margin-top:29.65pt;width:10.5pt;height:7.5pt;z-index:251671552;mso-position-horizontal-relative:text;mso-position-vertical-relative:text"/>
              </w:pict>
            </w:r>
            <w:r w:rsidRPr="00703B9F">
              <w:rPr>
                <w:noProof/>
                <w:lang w:eastAsia="ru-RU"/>
              </w:rPr>
              <w:pict>
                <v:oval id="_x0000_s1034" style="position:absolute;margin-left:51.3pt;margin-top:2.9pt;width:10.5pt;height:22.5pt;z-index:251668480;mso-position-horizontal-relative:text;mso-position-vertical-relative:text"/>
              </w:pict>
            </w:r>
          </w:p>
        </w:tc>
      </w:tr>
      <w:tr w:rsidR="00EF661F" w:rsidRPr="00614E2C" w:rsidTr="001B5B1C">
        <w:tc>
          <w:tcPr>
            <w:tcW w:w="9571" w:type="dxa"/>
            <w:gridSpan w:val="3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Я думаю, что мой сосед прочитал выразительно потому, что он  соблюдал……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передал……..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F661F" w:rsidRDefault="00EF661F" w:rsidP="00EF661F">
      <w:pPr>
        <w:spacing w:before="30"/>
        <w:rPr>
          <w:rFonts w:ascii="Times New Roman" w:hAnsi="Times New Roman"/>
          <w:sz w:val="24"/>
          <w:szCs w:val="24"/>
        </w:rPr>
      </w:pPr>
    </w:p>
    <w:p w:rsidR="00EF661F" w:rsidRPr="00C577BE" w:rsidRDefault="00EF661F" w:rsidP="00EF661F">
      <w:pPr>
        <w:spacing w:before="30"/>
        <w:rPr>
          <w:rFonts w:ascii="Times New Roman" w:hAnsi="Times New Roman"/>
          <w:b/>
          <w:sz w:val="24"/>
          <w:szCs w:val="24"/>
        </w:rPr>
      </w:pPr>
      <w:r w:rsidRPr="00C577BE">
        <w:rPr>
          <w:rFonts w:ascii="Times New Roman" w:hAnsi="Times New Roman"/>
          <w:b/>
          <w:sz w:val="24"/>
          <w:szCs w:val="24"/>
        </w:rPr>
        <w:t>2)</w:t>
      </w:r>
      <w:r w:rsidRPr="00C577BE">
        <w:rPr>
          <w:rFonts w:ascii="Times New Roman" w:hAnsi="Times New Roman"/>
          <w:sz w:val="24"/>
          <w:szCs w:val="24"/>
        </w:rPr>
        <w:t xml:space="preserve"> лист с таблицей для группы</w:t>
      </w:r>
      <w:r>
        <w:rPr>
          <w:rFonts w:ascii="Times New Roman" w:hAnsi="Times New Roman"/>
          <w:sz w:val="24"/>
          <w:szCs w:val="24"/>
        </w:rPr>
        <w:t xml:space="preserve"> (Свиток №3)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3402"/>
        <w:gridCol w:w="2835"/>
      </w:tblGrid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Автор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Заголовок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Тема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rPr>
          <w:trHeight w:val="575"/>
        </w:trPr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Настроение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rPr>
          <w:trHeight w:val="547"/>
        </w:trPr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Какие чувства испытывает автор?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br/>
            </w: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Главная мысль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(строки из текста)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F661F" w:rsidRPr="00614E2C" w:rsidTr="001B5B1C">
        <w:tc>
          <w:tcPr>
            <w:tcW w:w="340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Фамилии: 1)</w:t>
            </w:r>
          </w:p>
          <w:p w:rsidR="00EF661F" w:rsidRPr="00614E2C" w:rsidRDefault="00EF661F" w:rsidP="001B5B1C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2)</w:t>
            </w:r>
          </w:p>
          <w:p w:rsidR="00EF661F" w:rsidRPr="00614E2C" w:rsidRDefault="00EF661F" w:rsidP="001B5B1C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3)</w:t>
            </w:r>
          </w:p>
          <w:p w:rsidR="00EF661F" w:rsidRPr="00614E2C" w:rsidRDefault="00EF661F" w:rsidP="001B5B1C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4)</w:t>
            </w:r>
          </w:p>
          <w:p w:rsidR="00EF661F" w:rsidRPr="00614E2C" w:rsidRDefault="00EF661F" w:rsidP="001B5B1C">
            <w:pPr>
              <w:pBdr>
                <w:bottom w:val="single" w:sz="12" w:space="1" w:color="auto"/>
                <w:between w:val="single" w:sz="12" w:space="1" w:color="auto"/>
              </w:pBd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5)</w:t>
            </w: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Оцените работу команды с точки зрения сплоченности, умения  договариваться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703B9F">
              <w:rPr>
                <w:noProof/>
                <w:lang w:eastAsia="ru-RU"/>
              </w:rPr>
              <w:pict>
                <v:oval id="_x0000_s1026" style="position:absolute;margin-left:11.95pt;margin-top:29pt;width:10.5pt;height:7.5pt;z-index:251660288"/>
              </w:pict>
            </w:r>
            <w:r w:rsidRPr="00703B9F">
              <w:rPr>
                <w:noProof/>
                <w:lang w:eastAsia="ru-RU"/>
              </w:rPr>
              <w:pict>
                <v:oval id="_x0000_s1027" style="position:absolute;margin-left:11.95pt;margin-top:.5pt;width:10.5pt;height:22.5pt;z-index:251661312"/>
              </w:pict>
            </w:r>
            <w:r w:rsidRPr="00703B9F">
              <w:rPr>
                <w:noProof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8" type="#_x0000_t12" style="position:absolute;margin-left:70.45pt;margin-top:8pt;width:38.25pt;height:28.5pt;z-index:251662336"/>
              </w:pict>
            </w:r>
          </w:p>
        </w:tc>
        <w:tc>
          <w:tcPr>
            <w:tcW w:w="283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614E2C">
              <w:rPr>
                <w:rFonts w:ascii="Times New Roman" w:hAnsi="Times New Roman"/>
              </w:rPr>
              <w:t>Оцените работу команды с точки зрения правильности (по образцу)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</w:rPr>
            </w:pPr>
            <w:r w:rsidRPr="00703B9F">
              <w:rPr>
                <w:noProof/>
                <w:lang w:eastAsia="ru-RU"/>
              </w:rPr>
              <w:pict>
                <v:shape id="_x0000_s1029" type="#_x0000_t12" style="position:absolute;margin-left:69.3pt;margin-top:8pt;width:38.25pt;height:28.5pt;z-index:251663360"/>
              </w:pict>
            </w:r>
            <w:r w:rsidRPr="00703B9F">
              <w:rPr>
                <w:noProof/>
                <w:lang w:eastAsia="ru-RU"/>
              </w:rPr>
              <w:pict>
                <v:oval id="_x0000_s1030" style="position:absolute;margin-left:30.3pt;margin-top:29pt;width:10.5pt;height:7.5pt;z-index:251664384"/>
              </w:pict>
            </w:r>
            <w:r w:rsidRPr="00703B9F">
              <w:rPr>
                <w:noProof/>
                <w:lang w:eastAsia="ru-RU"/>
              </w:rPr>
              <w:pict>
                <v:oval id="_x0000_s1031" style="position:absolute;margin-left:30.3pt;margin-top:.5pt;width:10.5pt;height:22.5pt;z-index:251665408"/>
              </w:pict>
            </w:r>
          </w:p>
        </w:tc>
      </w:tr>
    </w:tbl>
    <w:p w:rsidR="00EF661F" w:rsidRPr="00C577BE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Pr="00C577BE" w:rsidRDefault="00EF661F" w:rsidP="00EF661F">
      <w:pPr>
        <w:rPr>
          <w:rFonts w:ascii="Times New Roman" w:hAnsi="Times New Roman"/>
        </w:rPr>
      </w:pPr>
      <w:r w:rsidRPr="00C577BE">
        <w:rPr>
          <w:rFonts w:ascii="Times New Roman" w:hAnsi="Times New Roman"/>
        </w:rPr>
        <w:t>3-4) Таблицы эмоционального состояния и чувств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EF661F" w:rsidRPr="00614E2C" w:rsidTr="001B5B1C">
        <w:tc>
          <w:tcPr>
            <w:tcW w:w="9571" w:type="dxa"/>
            <w:gridSpan w:val="3"/>
          </w:tcPr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614E2C">
              <w:rPr>
                <w:rFonts w:ascii="Times New Roman" w:hAnsi="Times New Roman"/>
                <w:b/>
                <w:sz w:val="36"/>
                <w:szCs w:val="36"/>
              </w:rPr>
              <w:t>Таблица эмоционального состояния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унылое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нежное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скучающее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грустное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гордое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удовлетворенное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 xml:space="preserve">испуганное 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взволнованное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мирное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виноватое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восторженное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насмешливое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напряженное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заинтересованное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расстроенное</w:t>
            </w:r>
          </w:p>
        </w:tc>
      </w:tr>
      <w:tr w:rsidR="00EF661F" w:rsidRPr="00614E2C" w:rsidTr="001B5B1C"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огорченное</w:t>
            </w:r>
          </w:p>
        </w:tc>
        <w:tc>
          <w:tcPr>
            <w:tcW w:w="3190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надеющееся</w:t>
            </w:r>
          </w:p>
        </w:tc>
        <w:tc>
          <w:tcPr>
            <w:tcW w:w="319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614E2C">
              <w:rPr>
                <w:rFonts w:ascii="Times New Roman" w:hAnsi="Times New Roman"/>
                <w:sz w:val="36"/>
                <w:szCs w:val="36"/>
              </w:rPr>
              <w:t>удивленное</w:t>
            </w:r>
          </w:p>
        </w:tc>
      </w:tr>
    </w:tbl>
    <w:p w:rsidR="00EF661F" w:rsidRPr="00201FA0" w:rsidRDefault="00EF661F" w:rsidP="00EF661F">
      <w:pPr>
        <w:rPr>
          <w:rFonts w:ascii="Times New Roman" w:hAnsi="Times New Roman"/>
          <w:b/>
          <w:sz w:val="24"/>
          <w:szCs w:val="24"/>
        </w:rPr>
      </w:pPr>
    </w:p>
    <w:p w:rsidR="00EF661F" w:rsidRPr="00201FA0" w:rsidRDefault="00EF661F" w:rsidP="00EF661F">
      <w:pPr>
        <w:jc w:val="center"/>
        <w:rPr>
          <w:rFonts w:ascii="Times New Roman" w:hAnsi="Times New Roman"/>
          <w:b/>
          <w:sz w:val="24"/>
          <w:szCs w:val="24"/>
        </w:rPr>
      </w:pPr>
      <w:r w:rsidRPr="00201FA0">
        <w:rPr>
          <w:rFonts w:ascii="Times New Roman" w:hAnsi="Times New Roman"/>
          <w:b/>
          <w:sz w:val="24"/>
          <w:szCs w:val="24"/>
        </w:rPr>
        <w:t>Таблица ЧУВСТВ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3"/>
        <w:gridCol w:w="1921"/>
        <w:gridCol w:w="2125"/>
        <w:gridCol w:w="1896"/>
        <w:gridCol w:w="1985"/>
      </w:tblGrid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E2C">
              <w:rPr>
                <w:rFonts w:ascii="Times New Roman" w:hAnsi="Times New Roman"/>
                <w:b/>
                <w:sz w:val="28"/>
                <w:szCs w:val="28"/>
              </w:rPr>
              <w:t>гнев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E2C">
              <w:rPr>
                <w:rFonts w:ascii="Times New Roman" w:hAnsi="Times New Roman"/>
                <w:b/>
                <w:sz w:val="28"/>
                <w:szCs w:val="28"/>
              </w:rPr>
              <w:t>страх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E2C">
              <w:rPr>
                <w:rFonts w:ascii="Times New Roman" w:hAnsi="Times New Roman"/>
                <w:b/>
                <w:sz w:val="28"/>
                <w:szCs w:val="28"/>
              </w:rPr>
              <w:t>грусть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E2C">
              <w:rPr>
                <w:rFonts w:ascii="Times New Roman" w:hAnsi="Times New Roman"/>
                <w:b/>
                <w:sz w:val="28"/>
                <w:szCs w:val="28"/>
              </w:rPr>
              <w:t>радость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E2C">
              <w:rPr>
                <w:rFonts w:ascii="Times New Roman" w:hAnsi="Times New Roman"/>
                <w:b/>
                <w:sz w:val="28"/>
                <w:szCs w:val="28"/>
              </w:rPr>
              <w:t>любовь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ВОЗМУЩЕНИЕ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УЖАС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ГОРЕЧЬ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 xml:space="preserve">СЧАСТЬЕ 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НЕЖНОСТЬ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ЯРОСТЬ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ОТЧАЯНИЕ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ТОСКА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ВОСТОРГ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ТЕПЛОТА, ДОБРОТА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 xml:space="preserve">НЕНАВИСТЬ 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ИСПУГ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БЕЗЫСХОДНОСТЬ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НАДЕЖДА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СОЧУВСТВИЕ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ДОСАДА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ВИНА, СТЫД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ЛЕНЬ, СКУКА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ВЕРА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ЕДИНСТВО</w:t>
            </w:r>
          </w:p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ВЗАИМОВЫРУЧКА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ЗЛОСТЬ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ПОДОЗРЕНИЕ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ЖАЛОСТЬ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ОЖИВЛЕНИЕ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ДОВЕРИЕ, ДРУЖЕЛЮБИЕ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РАЗДРАЖЕНИЕ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ТРЕВОГА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СОЖАЛЕНИЕ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УМИРОТВОРЕНИЕ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БЕЗОПАСНОСТЬ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ПРЕЗРЕНИЕ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СМУЩЕНИЕ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ОТЧАЯНИЕ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УВЛЕЧЕНИЕ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БЛАГОДАРНОСТЬ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НЕГОДОВАНИЕ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БЕСПОКОЙСТВО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БЕСПОМОЩНОСТЬ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ИНТЕРЕС, ЛЮБОПЫТСТВО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СПОКОЙСТВИЕ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ОБИДА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БОЯЗНЬ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ДУШЕВНАЯ   БОЛЬ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ЗАБОТА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ИСКРЕННОСТЬ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РЕВНОСТЬ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УНИЖЕНИЕ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БЕЗНАДЕЖНОСТЬ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СМИРЕНИЕ  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 xml:space="preserve">ГОРДОСТЬ 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ЗАВИСТЬ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СОМНЕНИЕ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ПОТРЯСЕНИЕ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ВОЗБУЖДЕНИЕ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 xml:space="preserve">ВОСХИЩЕНИЕ </w:t>
            </w:r>
          </w:p>
        </w:tc>
      </w:tr>
      <w:tr w:rsidR="00EF661F" w:rsidRPr="00614E2C" w:rsidTr="001B5B1C">
        <w:tc>
          <w:tcPr>
            <w:tcW w:w="1713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НЕПРИЯЗНЬ</w:t>
            </w:r>
          </w:p>
        </w:tc>
        <w:tc>
          <w:tcPr>
            <w:tcW w:w="1921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РАСТЕРЯННОСТЬ</w:t>
            </w:r>
          </w:p>
        </w:tc>
        <w:tc>
          <w:tcPr>
            <w:tcW w:w="212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color w:val="000000"/>
                <w:kern w:val="24"/>
                <w:sz w:val="20"/>
                <w:szCs w:val="20"/>
              </w:rPr>
              <w:t>РАЗОЧАРОВАНИЕ, ПЕЧАЛЬ</w:t>
            </w:r>
          </w:p>
        </w:tc>
        <w:tc>
          <w:tcPr>
            <w:tcW w:w="1896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ПРЕДВКУШЕНИЕ</w:t>
            </w:r>
          </w:p>
        </w:tc>
        <w:tc>
          <w:tcPr>
            <w:tcW w:w="1985" w:type="dxa"/>
          </w:tcPr>
          <w:p w:rsidR="00EF661F" w:rsidRPr="00614E2C" w:rsidRDefault="00EF661F" w:rsidP="001B5B1C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14E2C">
              <w:rPr>
                <w:bCs/>
                <w:kern w:val="24"/>
                <w:sz w:val="20"/>
                <w:szCs w:val="20"/>
              </w:rPr>
              <w:t>УВАЖЕНИЕ</w:t>
            </w:r>
          </w:p>
        </w:tc>
      </w:tr>
    </w:tbl>
    <w:p w:rsidR="00EF661F" w:rsidRPr="00C577BE" w:rsidRDefault="00EF661F" w:rsidP="00EF661F">
      <w:pPr>
        <w:rPr>
          <w:rFonts w:ascii="Times New Roman" w:hAnsi="Times New Roman"/>
        </w:rPr>
      </w:pPr>
    </w:p>
    <w:p w:rsidR="00EF661F" w:rsidRPr="00C577BE" w:rsidRDefault="00EF661F" w:rsidP="00EF661F">
      <w:pPr>
        <w:pStyle w:val="a4"/>
        <w:rPr>
          <w:rFonts w:ascii="Times New Roman" w:hAnsi="Times New Roman"/>
          <w:b/>
          <w:sz w:val="24"/>
          <w:szCs w:val="24"/>
        </w:rPr>
      </w:pPr>
      <w:r w:rsidRPr="00C577BE">
        <w:rPr>
          <w:rFonts w:ascii="Times New Roman" w:hAnsi="Times New Roman"/>
          <w:b/>
          <w:sz w:val="24"/>
          <w:szCs w:val="24"/>
        </w:rPr>
        <w:t xml:space="preserve">Оформление доски №1           </w:t>
      </w:r>
    </w:p>
    <w:p w:rsidR="00EF661F" w:rsidRPr="00C577BE" w:rsidRDefault="00EF661F" w:rsidP="00EF661F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57"/>
        <w:gridCol w:w="5245"/>
      </w:tblGrid>
      <w:tr w:rsidR="00EF661F" w:rsidRPr="00614E2C" w:rsidTr="001B5B1C">
        <w:trPr>
          <w:trHeight w:val="1845"/>
        </w:trPr>
        <w:tc>
          <w:tcPr>
            <w:tcW w:w="3357" w:type="dxa"/>
          </w:tcPr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>Отечество  Родина  Отчизна</w:t>
            </w: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 xml:space="preserve">матушка </w:t>
            </w: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 xml:space="preserve"> любовь, уважение, гордость</w:t>
            </w: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F661F" w:rsidRDefault="00EF661F" w:rsidP="00EF661F">
      <w:pPr>
        <w:rPr>
          <w:rFonts w:ascii="Times New Roman" w:hAnsi="Times New Roman"/>
          <w:b/>
          <w:sz w:val="24"/>
          <w:szCs w:val="24"/>
        </w:rPr>
      </w:pPr>
    </w:p>
    <w:p w:rsidR="00EF661F" w:rsidRDefault="00EF661F" w:rsidP="00EF661F">
      <w:pPr>
        <w:rPr>
          <w:rFonts w:ascii="Times New Roman" w:hAnsi="Times New Roman"/>
          <w:b/>
          <w:sz w:val="24"/>
          <w:szCs w:val="24"/>
        </w:rPr>
      </w:pPr>
    </w:p>
    <w:p w:rsidR="00EF661F" w:rsidRDefault="00EF661F" w:rsidP="00EF661F">
      <w:pPr>
        <w:jc w:val="center"/>
        <w:rPr>
          <w:rFonts w:ascii="Times New Roman" w:hAnsi="Times New Roman"/>
          <w:sz w:val="24"/>
          <w:szCs w:val="24"/>
        </w:rPr>
      </w:pPr>
    </w:p>
    <w:p w:rsidR="00EF661F" w:rsidRPr="005D1447" w:rsidRDefault="00EF661F" w:rsidP="00EF661F">
      <w:pPr>
        <w:jc w:val="center"/>
        <w:rPr>
          <w:rFonts w:ascii="Times New Roman" w:hAnsi="Times New Roman"/>
          <w:sz w:val="24"/>
          <w:szCs w:val="24"/>
        </w:rPr>
      </w:pPr>
      <w:r w:rsidRPr="005D1447">
        <w:rPr>
          <w:rFonts w:ascii="Times New Roman" w:hAnsi="Times New Roman"/>
          <w:sz w:val="24"/>
          <w:szCs w:val="24"/>
        </w:rPr>
        <w:t>Ход урока.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6"/>
        <w:gridCol w:w="4671"/>
        <w:gridCol w:w="3402"/>
      </w:tblGrid>
      <w:tr w:rsidR="00EF661F" w:rsidRPr="00614E2C" w:rsidTr="001B5B1C">
        <w:tc>
          <w:tcPr>
            <w:tcW w:w="2276" w:type="dxa"/>
          </w:tcPr>
          <w:p w:rsidR="00EF661F" w:rsidRPr="005D1447" w:rsidRDefault="00EF661F" w:rsidP="001B5B1C">
            <w:pPr>
              <w:pStyle w:val="a3"/>
            </w:pPr>
            <w:r w:rsidRPr="005D1447">
              <w:t>Этапы урока</w:t>
            </w:r>
          </w:p>
        </w:tc>
        <w:tc>
          <w:tcPr>
            <w:tcW w:w="4671" w:type="dxa"/>
          </w:tcPr>
          <w:p w:rsidR="00EF661F" w:rsidRPr="005D1447" w:rsidRDefault="00EF661F" w:rsidP="001B5B1C">
            <w:pPr>
              <w:pStyle w:val="a3"/>
            </w:pPr>
            <w:r w:rsidRPr="005D1447">
              <w:t xml:space="preserve">Речь и деятельность учителя </w:t>
            </w:r>
          </w:p>
        </w:tc>
        <w:tc>
          <w:tcPr>
            <w:tcW w:w="3402" w:type="dxa"/>
          </w:tcPr>
          <w:p w:rsidR="00EF661F" w:rsidRPr="005D1447" w:rsidRDefault="00EF661F" w:rsidP="001B5B1C">
            <w:pPr>
              <w:pStyle w:val="a3"/>
            </w:pPr>
            <w:r w:rsidRPr="005D1447">
              <w:t>Речь и деятельность учащихся</w:t>
            </w:r>
          </w:p>
        </w:tc>
      </w:tr>
      <w:tr w:rsidR="00EF661F" w:rsidRPr="00614E2C" w:rsidTr="001B5B1C">
        <w:tc>
          <w:tcPr>
            <w:tcW w:w="2276" w:type="dxa"/>
          </w:tcPr>
          <w:p w:rsidR="00EF661F" w:rsidRPr="005D1447" w:rsidRDefault="00EF661F" w:rsidP="001B5B1C">
            <w:pPr>
              <w:pStyle w:val="a3"/>
            </w:pPr>
            <w:r w:rsidRPr="005D1447">
              <w:t>1.Организационный момент (эмоциональный настрой на урок)</w:t>
            </w:r>
          </w:p>
        </w:tc>
        <w:tc>
          <w:tcPr>
            <w:tcW w:w="4671" w:type="dxa"/>
          </w:tcPr>
          <w:p w:rsidR="00EF661F" w:rsidRDefault="00EF661F" w:rsidP="001B5B1C">
            <w:pPr>
              <w:pStyle w:val="a3"/>
            </w:pPr>
            <w:r w:rsidRPr="005D1447">
              <w:t xml:space="preserve">- </w:t>
            </w:r>
            <w:r>
              <w:t xml:space="preserve">Звучит песня на стихи М. </w:t>
            </w:r>
            <w:proofErr w:type="spellStart"/>
            <w:r>
              <w:t>Матусовского</w:t>
            </w:r>
            <w:proofErr w:type="spellEnd"/>
            <w:r>
              <w:t xml:space="preserve"> «С чего начинается Родина?»</w:t>
            </w:r>
          </w:p>
          <w:p w:rsidR="00EF661F" w:rsidRPr="005D1447" w:rsidRDefault="00EF661F" w:rsidP="001B5B1C">
            <w:pPr>
              <w:pStyle w:val="a3"/>
            </w:pPr>
            <w:r>
              <w:t>-Почему прозвучала эта песня?</w:t>
            </w:r>
          </w:p>
          <w:p w:rsidR="00EF661F" w:rsidRPr="00614E2C" w:rsidRDefault="00EF661F" w:rsidP="001B5B1C">
            <w:pPr>
              <w:pStyle w:val="a3"/>
              <w:jc w:val="center"/>
              <w:rPr>
                <w:b/>
                <w:u w:val="single"/>
              </w:rPr>
            </w:pPr>
            <w:r w:rsidRPr="00614E2C">
              <w:rPr>
                <w:b/>
                <w:lang w:val="en-US"/>
              </w:rPr>
              <w:t>I</w:t>
            </w:r>
            <w:r w:rsidRPr="00614E2C">
              <w:rPr>
                <w:b/>
              </w:rPr>
              <w:t xml:space="preserve"> </w:t>
            </w:r>
            <w:r w:rsidRPr="00614E2C">
              <w:rPr>
                <w:b/>
                <w:u w:val="single"/>
              </w:rPr>
              <w:t>Объявление темы урока</w:t>
            </w:r>
          </w:p>
          <w:p w:rsidR="00EF661F" w:rsidRDefault="00EF661F" w:rsidP="001B5B1C">
            <w:pPr>
              <w:pStyle w:val="a3"/>
            </w:pPr>
          </w:p>
          <w:p w:rsidR="00EF661F" w:rsidRPr="005D1447" w:rsidRDefault="00EF661F" w:rsidP="001B5B1C">
            <w:pPr>
              <w:pStyle w:val="a3"/>
            </w:pPr>
            <w:r>
              <w:t xml:space="preserve">-Сформулируйте </w:t>
            </w:r>
            <w:r w:rsidRPr="005D1447">
              <w:t xml:space="preserve"> тему урока. Как вы ее понимаете?</w:t>
            </w:r>
          </w:p>
        </w:tc>
        <w:tc>
          <w:tcPr>
            <w:tcW w:w="3402" w:type="dxa"/>
          </w:tcPr>
          <w:p w:rsidR="00EF661F" w:rsidRDefault="00EF661F" w:rsidP="001B5B1C">
            <w:pPr>
              <w:pStyle w:val="a3"/>
            </w:pPr>
            <w:r>
              <w:t>-Дети слушают.</w:t>
            </w: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  <w:r>
              <w:t xml:space="preserve">Потому что мы изучаем тему «Родина» </w:t>
            </w:r>
          </w:p>
          <w:p w:rsidR="00EF661F" w:rsidRDefault="00EF661F" w:rsidP="001B5B1C">
            <w:pPr>
              <w:spacing w:before="3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4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Произведения о Родине, а так как мы прочитали все произведения в этом разделе, то сегодня на уроке мы обобщим знания, полученные при изучении раздела.</w:t>
            </w:r>
          </w:p>
          <w:p w:rsidR="00EF661F" w:rsidRPr="005D1447" w:rsidRDefault="00EF661F" w:rsidP="001B5B1C">
            <w:pPr>
              <w:pStyle w:val="a3"/>
            </w:pPr>
          </w:p>
        </w:tc>
      </w:tr>
      <w:tr w:rsidR="00EF661F" w:rsidRPr="00614E2C" w:rsidTr="001B5B1C">
        <w:tc>
          <w:tcPr>
            <w:tcW w:w="2276" w:type="dxa"/>
          </w:tcPr>
          <w:p w:rsidR="00EF661F" w:rsidRPr="005D1447" w:rsidRDefault="00EF661F" w:rsidP="001B5B1C">
            <w:pPr>
              <w:pStyle w:val="a3"/>
            </w:pPr>
            <w:r w:rsidRPr="005D1447">
              <w:t xml:space="preserve">2. Актуализация знаний </w:t>
            </w:r>
          </w:p>
          <w:p w:rsidR="00EF661F" w:rsidRPr="005D1447" w:rsidRDefault="00EF661F" w:rsidP="001B5B1C">
            <w:pPr>
              <w:pStyle w:val="a3"/>
            </w:pPr>
          </w:p>
        </w:tc>
        <w:tc>
          <w:tcPr>
            <w:tcW w:w="467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4E2C">
              <w:rPr>
                <w:rFonts w:ascii="Times New Roman" w:hAnsi="Times New Roman"/>
                <w:i/>
                <w:sz w:val="24"/>
                <w:szCs w:val="24"/>
              </w:rPr>
              <w:t>Работа со шмуцтитулом.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Откройте  учебники стр. 127</w:t>
            </w:r>
            <w:r w:rsidRPr="00614E2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Вспомним понятие «Родина»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(Карточка с названием появляется на доске).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А что такое Родин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14E2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Подберите синонимы к слову Родина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4E2C">
              <w:rPr>
                <w:rFonts w:ascii="Times New Roman" w:hAnsi="Times New Roman"/>
                <w:i/>
                <w:sz w:val="24"/>
                <w:szCs w:val="24"/>
              </w:rPr>
              <w:t>(Карточки появляются на доске)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Какие чувства мы испытываем к Родине? (карточки вывешиваются на доску)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О чем мы узнали</w:t>
            </w:r>
            <w:r w:rsidRPr="00614E2C">
              <w:rPr>
                <w:rFonts w:ascii="Times New Roman" w:hAnsi="Times New Roman"/>
                <w:sz w:val="24"/>
                <w:szCs w:val="24"/>
              </w:rPr>
              <w:t xml:space="preserve"> в этом разделе? 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Вспомните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Какие жанры литературы могут быть посвящены Родине?</w:t>
            </w: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14E2C">
              <w:rPr>
                <w:rFonts w:ascii="Times New Roman" w:hAnsi="Times New Roman"/>
                <w:i/>
                <w:sz w:val="24"/>
                <w:szCs w:val="24"/>
              </w:rPr>
              <w:t>Ответы детей:</w:t>
            </w:r>
          </w:p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F661F" w:rsidRDefault="00EF661F" w:rsidP="001B5B1C">
            <w:pPr>
              <w:spacing w:before="3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 xml:space="preserve">- Это все что нас окружает, что нам дорого - Родина. </w:t>
            </w:r>
          </w:p>
          <w:p w:rsidR="00EF661F" w:rsidRDefault="00EF661F" w:rsidP="001B5B1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Отечество, отчизн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а-</w:t>
            </w:r>
            <w:proofErr w:type="gramEnd"/>
            <w:r w:rsidRPr="00614E2C">
              <w:rPr>
                <w:rFonts w:ascii="Times New Roman" w:hAnsi="Times New Roman"/>
                <w:b/>
                <w:sz w:val="24"/>
                <w:szCs w:val="24"/>
              </w:rPr>
              <w:t xml:space="preserve"> матушка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родная земля.</w:t>
            </w:r>
          </w:p>
          <w:p w:rsidR="00EF661F" w:rsidRPr="00614E2C" w:rsidRDefault="00EF661F" w:rsidP="001B5B1C">
            <w:pPr>
              <w:spacing w:before="3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>- Любовь, уважение, гордость</w:t>
            </w:r>
          </w:p>
          <w:p w:rsidR="00EF661F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«С чего начинается Родина»</w:t>
            </w:r>
          </w:p>
          <w:p w:rsidR="00EF661F" w:rsidRPr="00614E2C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-Писатели посвящают свои произведения Родине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Былины, сказки, рассказы…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F661F" w:rsidRPr="00614E2C" w:rsidTr="001B5B1C">
        <w:trPr>
          <w:trHeight w:val="9912"/>
        </w:trPr>
        <w:tc>
          <w:tcPr>
            <w:tcW w:w="2276" w:type="dxa"/>
          </w:tcPr>
          <w:p w:rsidR="00EF661F" w:rsidRPr="005D1447" w:rsidRDefault="00EF661F" w:rsidP="001B5B1C">
            <w:pPr>
              <w:pStyle w:val="a3"/>
            </w:pPr>
            <w:r w:rsidRPr="005D1447">
              <w:lastRenderedPageBreak/>
              <w:t xml:space="preserve">3. </w:t>
            </w:r>
            <w:r>
              <w:t>Обобщение</w:t>
            </w:r>
            <w:r w:rsidRPr="005D1447">
              <w:t xml:space="preserve"> знаний </w:t>
            </w: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</w:p>
          <w:p w:rsidR="00EF661F" w:rsidRDefault="00EF661F" w:rsidP="001B5B1C">
            <w:pPr>
              <w:pStyle w:val="a3"/>
            </w:pPr>
            <w:r>
              <w:t>Организация рефлексивной деятельности</w:t>
            </w:r>
          </w:p>
          <w:p w:rsidR="00EF661F" w:rsidRDefault="00EF661F" w:rsidP="001B5B1C">
            <w:pPr>
              <w:pStyle w:val="a3"/>
            </w:pPr>
          </w:p>
          <w:p w:rsidR="00EF661F" w:rsidRPr="005D1447" w:rsidRDefault="00EF661F" w:rsidP="001B5B1C">
            <w:pPr>
              <w:pStyle w:val="a3"/>
            </w:pPr>
          </w:p>
        </w:tc>
        <w:tc>
          <w:tcPr>
            <w:tcW w:w="4671" w:type="dxa"/>
          </w:tcPr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Чему научились, изучая этот раздел</w:t>
            </w:r>
            <w:r w:rsidRPr="00614E2C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EF661F" w:rsidRDefault="00EF661F" w:rsidP="001B5B1C">
            <w:pPr>
              <w:pStyle w:val="a3"/>
            </w:pPr>
            <w:r>
              <w:t>-</w:t>
            </w:r>
            <w:r w:rsidRPr="005D1447">
              <w:t>Пос</w:t>
            </w:r>
            <w:r>
              <w:t xml:space="preserve">мотрите внимательно на </w:t>
            </w:r>
            <w:r w:rsidRPr="005D1447">
              <w:t>страниц</w:t>
            </w:r>
            <w:r>
              <w:t>ы</w:t>
            </w:r>
            <w:r w:rsidRPr="005D1447">
              <w:t xml:space="preserve"> </w:t>
            </w:r>
            <w:r>
              <w:t xml:space="preserve">     </w:t>
            </w:r>
            <w:proofErr w:type="gramStart"/>
            <w:r w:rsidRPr="005D1447">
              <w:t xml:space="preserve">( </w:t>
            </w:r>
            <w:proofErr w:type="gramEnd"/>
            <w:r>
              <w:t>стр. 127- 138</w:t>
            </w:r>
            <w:r w:rsidRPr="005D1447">
              <w:t>).  В какой форме написаны произведения?</w:t>
            </w:r>
          </w:p>
          <w:p w:rsidR="00EF661F" w:rsidRPr="000664DA" w:rsidRDefault="00EF661F" w:rsidP="001B5B1C">
            <w:pPr>
              <w:pStyle w:val="a3"/>
              <w:jc w:val="center"/>
              <w:rPr>
                <w:u w:val="single"/>
              </w:rPr>
            </w:pPr>
            <w:r w:rsidRPr="005D1447">
              <w:t>-</w:t>
            </w:r>
            <w:r w:rsidRPr="00614E2C">
              <w:t>- Чему мы будим учиться?</w:t>
            </w:r>
          </w:p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14E2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Первичное восприя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тие. Работа в группах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_Ребята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 вас на столах «секретные» задания и ваша задача раскрыть тайну этих конвертов и свитков.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-Каждая группа получает маршрут путешествия по поэтической Родине.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0664DA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64DA">
              <w:rPr>
                <w:rFonts w:ascii="Times New Roman" w:hAnsi="Times New Roman"/>
                <w:sz w:val="24"/>
                <w:szCs w:val="24"/>
                <w:u w:val="single"/>
              </w:rPr>
              <w:t>Маршрутный лист.</w:t>
            </w:r>
          </w:p>
          <w:p w:rsidR="00EF661F" w:rsidRPr="000664DA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-Действуйте в соответствии с маршрутом и не заблудитесь на просторах необъятной страны.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64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Маршрутный лист.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Открываем малый конверт.(№1)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Возьмите по одной карточке. Прочитайте.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 Соответствует ли стихотворение теме урока?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 Сложите отрывки по порядку номеров.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 Получилось ли стихотворение? Почему?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 Сыграйте в «Равноценный обмен» с ребятами из других групп, пока не «соберёте» стихотворение. (Начинаем с цифры 1)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 Возьмите свиток №1, разверните. Каждый возьмёт себе по одному экземпляру стихотворения.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 Прочитайте стихотворение столько раз, сколько потребуется, чтобы научиться читать его выразительно.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 Разбейтесь на пары. Прочитайте стихотворение друг другу выразительно, оцените чтение с помощью оценочного листа (Свиток №2).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 Выберите лучшего чтеца группы.</w:t>
            </w:r>
          </w:p>
          <w:p w:rsidR="00EF661F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 Разверните свиток №3 и проанализируйте стихотворение в соответствии с таблицей.</w:t>
            </w:r>
          </w:p>
          <w:p w:rsidR="00EF661F" w:rsidRPr="000664DA" w:rsidRDefault="00EF661F" w:rsidP="001B5B1C">
            <w:pPr>
              <w:tabs>
                <w:tab w:val="left" w:pos="2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Pr="0049294A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9294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Создание ассоциативного портрета Родины</w:t>
            </w: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Из набора разнообразных материалов создайте ассоциативный портрет Родины, как вы её себе представляете, прочитав стихотворение</w:t>
            </w:r>
          </w:p>
          <w:p w:rsidR="00EF661F" w:rsidRPr="004F2483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Pr="004F2483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F24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Представление портретов</w:t>
            </w: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группа по очереди представляет свой портрет у доски. Ребята рассказывают,  почему они выбрали именно эти символы, а не другие. Читают выразительно стихотворение и анализируют его по таблице.</w:t>
            </w: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Звучит песня «Гляжу в озёра синие»</w:t>
            </w: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0664DA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вы нарисовали дома рисунки родины. Родина у каждого своя, но из этих образов складывается общий портрет нашей большой и прекрасной страны, которая для всех нас является Родиной. Прикрепите свои рисунки  на  доску и послушайте песню.</w:t>
            </w: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661F" w:rsidRPr="000664DA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Рефлексия.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считаете,</w:t>
            </w:r>
            <w:r w:rsidRPr="00614E2C">
              <w:rPr>
                <w:rFonts w:ascii="Times New Roman" w:hAnsi="Times New Roman"/>
                <w:sz w:val="24"/>
                <w:szCs w:val="24"/>
              </w:rPr>
              <w:t xml:space="preserve"> плодотворно </w:t>
            </w:r>
            <w:r>
              <w:rPr>
                <w:rFonts w:ascii="Times New Roman" w:hAnsi="Times New Roman"/>
                <w:sz w:val="24"/>
                <w:szCs w:val="24"/>
              </w:rPr>
              <w:t>ли вы поработали  на уроке?</w:t>
            </w:r>
            <w:r w:rsidRPr="00614E2C">
              <w:rPr>
                <w:rFonts w:ascii="Times New Roman" w:hAnsi="Times New Roman"/>
                <w:sz w:val="24"/>
                <w:szCs w:val="24"/>
              </w:rPr>
              <w:t xml:space="preserve"> Вам это удалось?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E2C">
              <w:rPr>
                <w:rFonts w:ascii="Times New Roman" w:hAnsi="Times New Roman"/>
                <w:sz w:val="24"/>
                <w:szCs w:val="24"/>
              </w:rPr>
              <w:t>- Продолжите фразу: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>На уроке я узнал…</w:t>
            </w: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E2C">
              <w:rPr>
                <w:rFonts w:ascii="Times New Roman" w:hAnsi="Times New Roman"/>
                <w:b/>
                <w:sz w:val="24"/>
                <w:szCs w:val="24"/>
              </w:rPr>
              <w:t>Меня удивило…</w:t>
            </w: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 Читать стихотворения.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-Работать с текстом.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-Стихотворной.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 Работать со стихотворным текстом: анализировать, сравнивать, обобщать.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(№1.В конверте фрагменты 4 разных стихотворений о Родине)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 Да.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 Нет. Части «чужие» друг для друга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-Дети обмениваются карточками</w:t>
            </w:r>
            <w:r>
              <w:rPr>
                <w:rFonts w:ascii="Times New Roman" w:hAnsi="Times New Roman"/>
                <w:sz w:val="24"/>
                <w:szCs w:val="24"/>
              </w:rPr>
              <w:t>, пока не соберут целое стихотворение</w:t>
            </w:r>
            <w:r w:rsidRPr="00F97AC1">
              <w:rPr>
                <w:rFonts w:ascii="Times New Roman" w:hAnsi="Times New Roman"/>
                <w:sz w:val="24"/>
                <w:szCs w:val="24"/>
              </w:rPr>
              <w:t>. В группах обсуждают свои действия.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свитке целое стихотворение (для каждой группы своё)</w:t>
            </w:r>
          </w:p>
          <w:p w:rsidR="00EF661F" w:rsidRPr="00F97AC1" w:rsidRDefault="00EF661F" w:rsidP="001B5B1C">
            <w:pPr>
              <w:spacing w:before="3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 xml:space="preserve">-Читать выразительно </w:t>
            </w:r>
            <w:proofErr w:type="gramStart"/>
            <w:r w:rsidRPr="00F97AC1">
              <w:rPr>
                <w:rFonts w:ascii="Times New Roman" w:hAnsi="Times New Roman"/>
                <w:sz w:val="24"/>
                <w:szCs w:val="24"/>
              </w:rPr>
              <w:t>-э</w:t>
            </w:r>
            <w:proofErr w:type="gramEnd"/>
            <w:r w:rsidRPr="00F97AC1">
              <w:rPr>
                <w:rFonts w:ascii="Times New Roman" w:hAnsi="Times New Roman"/>
                <w:sz w:val="24"/>
                <w:szCs w:val="24"/>
              </w:rPr>
              <w:t>то читать,  соблюдая средний темп, логические ударения, паузы, голосом выражать  чувства.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 xml:space="preserve">Читают про себя </w:t>
            </w:r>
            <w:r w:rsidRPr="00F97A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Работа в парах:</w:t>
            </w:r>
            <w:r w:rsidRPr="00F97AC1">
              <w:rPr>
                <w:rFonts w:ascii="Times New Roman" w:hAnsi="Times New Roman"/>
                <w:sz w:val="24"/>
                <w:szCs w:val="24"/>
              </w:rPr>
              <w:t xml:space="preserve">  (Выразительное чтени</w:t>
            </w:r>
            <w:r>
              <w:rPr>
                <w:rFonts w:ascii="Times New Roman" w:hAnsi="Times New Roman"/>
                <w:sz w:val="24"/>
                <w:szCs w:val="24"/>
              </w:rPr>
              <w:t>е  детьми  отрывка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7AC1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F97AC1">
              <w:rPr>
                <w:rFonts w:ascii="Times New Roman" w:hAnsi="Times New Roman"/>
                <w:sz w:val="24"/>
                <w:szCs w:val="24"/>
              </w:rPr>
              <w:t xml:space="preserve"> оценивание).</w:t>
            </w:r>
          </w:p>
          <w:p w:rsidR="00EF661F" w:rsidRPr="00F97AC1" w:rsidRDefault="00EF661F" w:rsidP="001B5B1C">
            <w:pPr>
              <w:pStyle w:val="a3"/>
            </w:pPr>
            <w:r w:rsidRPr="00F97AC1">
              <w:t xml:space="preserve">Проверяют и оценивают.       </w:t>
            </w:r>
            <w:r>
              <w:t xml:space="preserve"> </w:t>
            </w:r>
            <w:r w:rsidRPr="00F97AC1">
              <w:t xml:space="preserve"> </w:t>
            </w:r>
            <w:r w:rsidRPr="00F97AC1">
              <w:lastRenderedPageBreak/>
              <w:t>- Я думаю, что мой сосед прочитал выразительно потому, что он  соблюдал…</w:t>
            </w:r>
            <w:proofErr w:type="gramStart"/>
            <w:r w:rsidRPr="00F97AC1">
              <w:t xml:space="preserve">                                                                                                                                                      .</w:t>
            </w:r>
            <w:proofErr w:type="gramEnd"/>
            <w:r w:rsidRPr="00F97AC1">
              <w:t xml:space="preserve">                             передал…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-Ребята, совещаясь, создают коллаж.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-Прикрепляют на магнитную доску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коллаж</w:t>
            </w:r>
            <w:r w:rsidRPr="00F97A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</w:rPr>
              <w:t>Прикрепляют на магнитную доску рисунки.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7AC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F97A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61F" w:rsidRPr="00F97AC1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F661F" w:rsidRPr="00614E2C" w:rsidTr="001B5B1C">
        <w:trPr>
          <w:trHeight w:val="70"/>
        </w:trPr>
        <w:tc>
          <w:tcPr>
            <w:tcW w:w="2276" w:type="dxa"/>
          </w:tcPr>
          <w:p w:rsidR="00EF661F" w:rsidRPr="005D1447" w:rsidRDefault="00EF661F" w:rsidP="001B5B1C">
            <w:pPr>
              <w:pStyle w:val="a3"/>
            </w:pPr>
          </w:p>
        </w:tc>
        <w:tc>
          <w:tcPr>
            <w:tcW w:w="4671" w:type="dxa"/>
          </w:tcPr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F661F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61F" w:rsidRPr="00614E2C" w:rsidRDefault="00EF661F" w:rsidP="001B5B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rPr>
          <w:rFonts w:ascii="Times New Roman" w:hAnsi="Times New Roman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ПРИЛОЖЕНИЕ.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Сколько групп – столько и маршрутных листов.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F661F" w:rsidRPr="000664DA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664DA">
        <w:rPr>
          <w:rFonts w:ascii="Times New Roman" w:hAnsi="Times New Roman"/>
          <w:sz w:val="24"/>
          <w:szCs w:val="24"/>
          <w:u w:val="single"/>
        </w:rPr>
        <w:t>Маршрутный лист.</w:t>
      </w:r>
    </w:p>
    <w:p w:rsidR="00EF661F" w:rsidRPr="000664DA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-Действуйте в соответствии с маршрутом и не заблудитесь на просторах необъятной страны.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664DA">
        <w:rPr>
          <w:rFonts w:ascii="Times New Roman" w:hAnsi="Times New Roman"/>
          <w:sz w:val="24"/>
          <w:szCs w:val="24"/>
          <w:u w:val="single"/>
        </w:rPr>
        <w:t xml:space="preserve"> Маршрутный лист.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proofErr w:type="gramStart"/>
      <w:r>
        <w:rPr>
          <w:rFonts w:ascii="Times New Roman" w:hAnsi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sz w:val="24"/>
          <w:szCs w:val="24"/>
        </w:rPr>
        <w:t>ткрываем малый конверт.(№1)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озьмите по одной карточке. Прочитайте.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оответствует ли стихотворение теме урока?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ложите отрывки по порядку номеров.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олучилось ли стихотворение? Почему?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ыграйте в «Равноценный обмен» с ребятами из других групп, пока не «соберёте» стихотворение. (Начинаем с цифры 1)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озьмите свиток №1, разверните. Каждый возьмёт себе по одному экземпляру стихотворения.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рочитайте стихотворение столько раз, сколько потребуется, чтобы научиться читать его выразительно.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9.Разбейтесь на пары. Прочитайте стихотворение друг другу выразительно, оцените чтение с помощью оценочного листа (Свиток №2).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Выберите лучшего чтеца группы.</w:t>
      </w:r>
    </w:p>
    <w:p w:rsidR="00EF661F" w:rsidRDefault="00EF661F" w:rsidP="00EF661F">
      <w:pPr>
        <w:tabs>
          <w:tab w:val="left" w:pos="2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Разверните свиток №3 и проанализируйте стихотворение в соответствии с таблицей.</w:t>
      </w:r>
    </w:p>
    <w:p w:rsidR="00EF661F" w:rsidRDefault="00EF661F" w:rsidP="00EF661F">
      <w:pPr>
        <w:pStyle w:val="a5"/>
        <w:rPr>
          <w:rStyle w:val="a7"/>
        </w:rPr>
      </w:pPr>
    </w:p>
    <w:p w:rsidR="00EF661F" w:rsidRPr="00ED12C1" w:rsidRDefault="00EF661F" w:rsidP="00EF661F">
      <w:r>
        <w:t>Каждое стихотворение распечатываем по количеству членов группы плюс 1 экземпляр. 1 разрезаем на фрагменты, другие оставляем  целыми и сворачиваем в свиток.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 чего начинается Родина?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улыбок и слез матерей;</w:t>
      </w:r>
      <w:r w:rsidRPr="00CB1FEE">
        <w:rPr>
          <w:color w:val="000000"/>
          <w:sz w:val="28"/>
          <w:szCs w:val="28"/>
        </w:rPr>
        <w:br/>
        <w:t>С тропинки, ребятами пройденной,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От дома до школьных дверей.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 березок, стоящих веками</w:t>
      </w:r>
      <w:proofErr w:type="gramStart"/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Н</w:t>
      </w:r>
      <w:proofErr w:type="gramEnd"/>
      <w:r w:rsidRPr="00CB1FEE">
        <w:rPr>
          <w:color w:val="000000"/>
          <w:sz w:val="28"/>
          <w:szCs w:val="28"/>
        </w:rPr>
        <w:t>а взгорье в отцовском краю,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С желанья потрогать руками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Любимую землю свою.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Где наша Отчизна кончается?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Гляди — не увидишь границ,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В полях горизонт раздвигается</w:t>
      </w:r>
      <w:proofErr w:type="gramStart"/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П</w:t>
      </w:r>
      <w:proofErr w:type="gramEnd"/>
      <w:r w:rsidRPr="00CB1FEE">
        <w:rPr>
          <w:color w:val="000000"/>
          <w:sz w:val="28"/>
          <w:szCs w:val="28"/>
        </w:rPr>
        <w:t>ри вспышке далеких зарниц.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А ночью в морях ее синих</w:t>
      </w:r>
      <w:proofErr w:type="gramStart"/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Б</w:t>
      </w:r>
      <w:proofErr w:type="gramEnd"/>
      <w:r w:rsidRPr="00CB1FEE">
        <w:rPr>
          <w:color w:val="000000"/>
          <w:sz w:val="28"/>
          <w:szCs w:val="28"/>
        </w:rPr>
        <w:t>аюкает звезды волна.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Нет края-конца у России;</w:t>
      </w:r>
      <w:r w:rsidRPr="00CB1FEE">
        <w:rPr>
          <w:color w:val="000000"/>
          <w:sz w:val="28"/>
          <w:szCs w:val="28"/>
        </w:rPr>
        <w:br/>
        <w:t>Безбрежна, как песня, она.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Так что же такое ты. Родина?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Поля в перелесках зари.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</w:r>
      <w:r w:rsidRPr="00CB1FEE">
        <w:rPr>
          <w:color w:val="000000"/>
          <w:sz w:val="28"/>
          <w:szCs w:val="28"/>
        </w:rPr>
        <w:lastRenderedPageBreak/>
        <w:t>Все очень знакомое вроде бы,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А глянешь — и сердце горит.</w:t>
      </w:r>
    </w:p>
    <w:p w:rsidR="00EF661F" w:rsidRPr="00CB1FEE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И кажется: можешь с разбега</w:t>
      </w:r>
      <w:proofErr w:type="gramStart"/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В</w:t>
      </w:r>
      <w:proofErr w:type="gramEnd"/>
      <w:r w:rsidRPr="00CB1FEE">
        <w:rPr>
          <w:color w:val="000000"/>
          <w:sz w:val="28"/>
          <w:szCs w:val="28"/>
        </w:rPr>
        <w:t>злететь, не боясь вышины,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И синюю звездочку с неба</w:t>
      </w:r>
      <w:r w:rsidRPr="00CB1FEE">
        <w:rPr>
          <w:rStyle w:val="apple-converted-space"/>
          <w:color w:val="000000"/>
          <w:sz w:val="28"/>
          <w:szCs w:val="28"/>
        </w:rPr>
        <w:t> </w:t>
      </w:r>
      <w:r w:rsidRPr="00CB1FEE">
        <w:rPr>
          <w:color w:val="000000"/>
          <w:sz w:val="28"/>
          <w:szCs w:val="28"/>
        </w:rPr>
        <w:br/>
        <w:t>Достать для родимой страны.</w:t>
      </w:r>
      <w:r w:rsidRPr="00CB1FEE">
        <w:rPr>
          <w:color w:val="000000"/>
          <w:sz w:val="28"/>
          <w:szCs w:val="28"/>
        </w:rPr>
        <w:br/>
        <w:t xml:space="preserve">(К. </w:t>
      </w:r>
      <w:proofErr w:type="spellStart"/>
      <w:r w:rsidRPr="00CB1FEE">
        <w:rPr>
          <w:color w:val="000000"/>
          <w:sz w:val="28"/>
          <w:szCs w:val="28"/>
        </w:rPr>
        <w:t>Ибряев</w:t>
      </w:r>
      <w:proofErr w:type="spellEnd"/>
      <w:r w:rsidRPr="00CB1FEE">
        <w:rPr>
          <w:color w:val="000000"/>
          <w:sz w:val="28"/>
          <w:szCs w:val="28"/>
        </w:rPr>
        <w:t>)</w:t>
      </w:r>
    </w:p>
    <w:p w:rsidR="00EF661F" w:rsidRDefault="00EF661F" w:rsidP="00EF661F"/>
    <w:p w:rsidR="00EF661F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Я, ты он, она,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Вместе — целая страна.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Вместе — дружная семья,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слове «мы» — сто тысяч «я»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Большеглазых, озорных,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Чёрных, рыжих и льняных,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Грустных и весёлых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городах и сёлах!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Над тобою солнце светит,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Родина моя,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Ты прекрасней всех на свете,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Родина моя!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Я люблю, страна, твои просторы,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Я люблю твои поля и горы,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Сонные озёра и бурлящие моря.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Над полями выгнет спину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Радуга-дуга,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Нам откроет сто тропинок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Синяя тайга.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Вновь настанет время спелых ягод,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А потом опять на землю лягут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Белые, огромные, роскошные снега,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Как будто праздник!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Будут на тебя звёзды удивлённо смотреть,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Будут над тобою добрые рассветы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 xml:space="preserve">гореть </w:t>
      </w:r>
      <w:proofErr w:type="spellStart"/>
      <w:r w:rsidRPr="00CB1FEE">
        <w:rPr>
          <w:color w:val="000000"/>
          <w:sz w:val="28"/>
          <w:szCs w:val="28"/>
        </w:rPr>
        <w:t>вполнеба</w:t>
      </w:r>
      <w:proofErr w:type="spellEnd"/>
      <w:r w:rsidRPr="00CB1FEE">
        <w:rPr>
          <w:color w:val="000000"/>
          <w:sz w:val="28"/>
          <w:szCs w:val="28"/>
        </w:rPr>
        <w:t>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синей вышине птицы будут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радостно петь,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И будет песня звенеть над тобой в облаках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 крылатых твоих языках!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lastRenderedPageBreak/>
        <w:t>Я, ты, он, она,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Вместе — целая страна.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Вместе — дружная семья,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слове «мы» — сто тысяч «я»!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Над тобою солнце светит,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Льётся с высоты.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Всё на свете, всё на свете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Сможем я и ты.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Я прильну, земля, к твоим берёзам,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Я взгляну в глаза весёлым грозам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И, смеясь от счастья, упаду в твои цветы.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Обняла весна цветная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Ширь твоих степей.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У тебя, страна, я знаю,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Солнечно в судьбе.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Нет тебе конца и нет начала,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И текут светло и величаво</w:t>
      </w:r>
    </w:p>
    <w:p w:rsidR="00EF661F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Ре</w:t>
      </w:r>
      <w:r>
        <w:rPr>
          <w:color w:val="000000"/>
          <w:sz w:val="28"/>
          <w:szCs w:val="28"/>
        </w:rPr>
        <w:t>ки необъятные, как песня о тебе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Как будто праздник!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Будут на тебя звёзды удивлённо смотреть,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Будут над тобою добрые рассветы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 xml:space="preserve">гореть </w:t>
      </w:r>
      <w:proofErr w:type="spellStart"/>
      <w:r w:rsidRPr="00CB1FEE">
        <w:rPr>
          <w:color w:val="000000"/>
          <w:sz w:val="28"/>
          <w:szCs w:val="28"/>
        </w:rPr>
        <w:t>вполнеба</w:t>
      </w:r>
      <w:proofErr w:type="spellEnd"/>
      <w:r w:rsidRPr="00CB1FEE">
        <w:rPr>
          <w:color w:val="000000"/>
          <w:sz w:val="28"/>
          <w:szCs w:val="28"/>
        </w:rPr>
        <w:t>.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синей вышине птицы будут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радостно петь,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И будет песня звенеть над тобой</w:t>
      </w:r>
    </w:p>
    <w:p w:rsidR="00EF661F" w:rsidRPr="00CB1FEE" w:rsidRDefault="00EF661F" w:rsidP="00EF661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облаках</w:t>
      </w:r>
    </w:p>
    <w:p w:rsidR="00EF661F" w:rsidRPr="00CB1FEE" w:rsidRDefault="00EF661F" w:rsidP="00EF661F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На крылатых твоих языках!</w:t>
      </w:r>
    </w:p>
    <w:p w:rsidR="00EF661F" w:rsidRPr="00CB1FEE" w:rsidRDefault="00EF661F" w:rsidP="00EF661F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EF661F" w:rsidRPr="00CB1FEE" w:rsidRDefault="00EF661F" w:rsidP="00EF661F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CB1FEE">
        <w:rPr>
          <w:color w:val="000000"/>
          <w:sz w:val="28"/>
          <w:szCs w:val="28"/>
        </w:rPr>
        <w:t>Роберт Рождественский</w:t>
      </w:r>
      <w:r>
        <w:rPr>
          <w:color w:val="000000"/>
          <w:sz w:val="28"/>
          <w:szCs w:val="28"/>
        </w:rPr>
        <w:t>)</w:t>
      </w:r>
    </w:p>
    <w:p w:rsidR="00EF661F" w:rsidRDefault="00EF661F" w:rsidP="00EF661F"/>
    <w:p w:rsidR="00EF661F" w:rsidRDefault="00EF661F" w:rsidP="00EF661F">
      <w:pPr>
        <w:rPr>
          <w:rFonts w:ascii="Times New Roman" w:hAnsi="Times New Roman"/>
          <w:b/>
          <w:color w:val="0D0D0F"/>
          <w:sz w:val="28"/>
          <w:szCs w:val="28"/>
          <w:u w:val="single"/>
          <w:shd w:val="clear" w:color="auto" w:fill="F7FAFA"/>
        </w:rPr>
      </w:pPr>
    </w:p>
    <w:p w:rsidR="00EF661F" w:rsidRDefault="00EF661F" w:rsidP="00EF661F">
      <w:pPr>
        <w:rPr>
          <w:rFonts w:ascii="Times New Roman" w:hAnsi="Times New Roman"/>
          <w:b/>
          <w:color w:val="0D0D0F"/>
          <w:sz w:val="28"/>
          <w:szCs w:val="28"/>
          <w:u w:val="single"/>
          <w:shd w:val="clear" w:color="auto" w:fill="F7FAFA"/>
        </w:rPr>
      </w:pPr>
    </w:p>
    <w:p w:rsidR="00EF661F" w:rsidRPr="00D949BD" w:rsidRDefault="00EF661F" w:rsidP="00EF661F">
      <w:pPr>
        <w:rPr>
          <w:rFonts w:ascii="Times New Roman" w:hAnsi="Times New Roman"/>
          <w:b/>
          <w:color w:val="0D0D0F"/>
          <w:sz w:val="28"/>
          <w:szCs w:val="28"/>
          <w:u w:val="single"/>
          <w:shd w:val="clear" w:color="auto" w:fill="F7FAFA"/>
        </w:rPr>
      </w:pPr>
      <w:r w:rsidRPr="00D949BD">
        <w:rPr>
          <w:rFonts w:ascii="Times New Roman" w:hAnsi="Times New Roman"/>
          <w:b/>
          <w:color w:val="0D0D0F"/>
          <w:sz w:val="28"/>
          <w:szCs w:val="28"/>
          <w:u w:val="single"/>
          <w:shd w:val="clear" w:color="auto" w:fill="F7FAFA"/>
        </w:rPr>
        <w:t>Горсть земли.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Уходил товарищ в бой,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Насмерть с немцем биться.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В бой товарищ взял с собой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Горсть родной землицы.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lastRenderedPageBreak/>
        <w:t>Положил её на грудь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Он в платок расшитый,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Ведь на ней – не где-нибудь –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Столько лет прожито.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И тропинка узкая повела в поля.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Ой, землица русская, матушка-земля.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Ведь на ней он полюбил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Лес, луга и ветер.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И на ней он счастлив был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Больше всех на свете.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Здесь, на береге крутом,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Над плакучей ивой,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Самый лучший в мире дом,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Старый дом родимый.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Но тропинка узкая повела в поля.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Ой, землица русская, матушка-земля.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И ушёл товарищ в бой,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Насмерть с немцем биться.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Всюду носит он с собой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Горсть родной землицы.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Так и мы в бои ушли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От родного жита.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Сердце жжёт нам горсть земли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Сквозь платок расшитый.</w:t>
      </w: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lastRenderedPageBreak/>
        <w:t>Нас тропинка узкая повела в поля.</w:t>
      </w:r>
    </w:p>
    <w:p w:rsidR="00EF661F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Ой, землица</w:t>
      </w:r>
      <w:r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 xml:space="preserve"> русская, матушка-земля</w:t>
      </w:r>
    </w:p>
    <w:p w:rsidR="00EF661F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  <w:r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(</w:t>
      </w:r>
      <w:r w:rsidRPr="00CB1FEE"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Алексей Иванович Фатьянов.</w:t>
      </w:r>
      <w:r>
        <w:rPr>
          <w:rFonts w:ascii="Times New Roman" w:hAnsi="Times New Roman"/>
          <w:color w:val="0D0D0F"/>
          <w:sz w:val="28"/>
          <w:szCs w:val="28"/>
          <w:shd w:val="clear" w:color="auto" w:fill="F7FAFA"/>
        </w:rPr>
        <w:t>)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О чём эта песня плакучих берёз,</w:t>
      </w:r>
      <w:r w:rsidRPr="00CB1FEE">
        <w:rPr>
          <w:color w:val="000000"/>
          <w:sz w:val="28"/>
          <w:szCs w:val="28"/>
        </w:rPr>
        <w:br/>
        <w:t>Мелодия, полная света и слёз?</w:t>
      </w:r>
      <w:r w:rsidRPr="00CB1FEE">
        <w:rPr>
          <w:color w:val="000000"/>
          <w:sz w:val="28"/>
          <w:szCs w:val="28"/>
        </w:rPr>
        <w:br/>
        <w:t>О Родине, только о Родине.</w:t>
      </w:r>
      <w:r w:rsidRPr="00CB1FEE">
        <w:rPr>
          <w:color w:val="000000"/>
          <w:sz w:val="28"/>
          <w:szCs w:val="28"/>
        </w:rPr>
        <w:br/>
        <w:t>О чём за холодным гранитом границ</w:t>
      </w:r>
      <w:r w:rsidRPr="00CB1FEE">
        <w:rPr>
          <w:color w:val="000000"/>
          <w:sz w:val="28"/>
          <w:szCs w:val="28"/>
        </w:rPr>
        <w:br/>
        <w:t>Тоска улетающих на зиму птиц?</w:t>
      </w:r>
      <w:r w:rsidRPr="00CB1FEE">
        <w:rPr>
          <w:color w:val="000000"/>
          <w:sz w:val="28"/>
          <w:szCs w:val="28"/>
        </w:rPr>
        <w:br/>
        <w:t>О Родине, только о Родине.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В минуты печали, в годину невзгод</w:t>
      </w:r>
      <w:r w:rsidRPr="00CB1FEE">
        <w:rPr>
          <w:color w:val="000000"/>
          <w:sz w:val="28"/>
          <w:szCs w:val="28"/>
        </w:rPr>
        <w:br/>
        <w:t xml:space="preserve">Кто нас </w:t>
      </w:r>
      <w:proofErr w:type="gramStart"/>
      <w:r w:rsidRPr="00CB1FEE">
        <w:rPr>
          <w:color w:val="000000"/>
          <w:sz w:val="28"/>
          <w:szCs w:val="28"/>
        </w:rPr>
        <w:t>приголубит</w:t>
      </w:r>
      <w:proofErr w:type="gramEnd"/>
      <w:r w:rsidRPr="00CB1FEE">
        <w:rPr>
          <w:color w:val="000000"/>
          <w:sz w:val="28"/>
          <w:szCs w:val="28"/>
        </w:rPr>
        <w:t xml:space="preserve"> и кто нас спасёт?</w:t>
      </w:r>
      <w:r w:rsidRPr="00CB1FEE">
        <w:rPr>
          <w:color w:val="000000"/>
          <w:sz w:val="28"/>
          <w:szCs w:val="28"/>
        </w:rPr>
        <w:br/>
        <w:t>Родина, только лишь Родина.</w:t>
      </w:r>
      <w:r w:rsidRPr="00CB1FEE">
        <w:rPr>
          <w:color w:val="000000"/>
          <w:sz w:val="28"/>
          <w:szCs w:val="28"/>
        </w:rPr>
        <w:br/>
        <w:t>Кого в лютый холод нам надо согреть</w:t>
      </w:r>
      <w:proofErr w:type="gramStart"/>
      <w:r w:rsidRPr="00CB1FEE">
        <w:rPr>
          <w:color w:val="000000"/>
          <w:sz w:val="28"/>
          <w:szCs w:val="28"/>
        </w:rPr>
        <w:br/>
        <w:t>И</w:t>
      </w:r>
      <w:proofErr w:type="gramEnd"/>
      <w:r w:rsidRPr="00CB1FEE">
        <w:rPr>
          <w:color w:val="000000"/>
          <w:sz w:val="28"/>
          <w:szCs w:val="28"/>
        </w:rPr>
        <w:t xml:space="preserve"> в трудные дни мы должны пожалеть?</w:t>
      </w:r>
      <w:r w:rsidRPr="00CB1FEE">
        <w:rPr>
          <w:color w:val="000000"/>
          <w:sz w:val="28"/>
          <w:szCs w:val="28"/>
        </w:rPr>
        <w:br/>
        <w:t>Родину, милую Родину.</w:t>
      </w:r>
    </w:p>
    <w:p w:rsidR="00EF661F" w:rsidRPr="00CB1FEE" w:rsidRDefault="00EF661F" w:rsidP="00EF661F">
      <w:pPr>
        <w:pStyle w:val="a3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Когда мы уходим в межзвёздный полёт,</w:t>
      </w:r>
      <w:r w:rsidRPr="00CB1FEE">
        <w:rPr>
          <w:color w:val="000000"/>
          <w:sz w:val="28"/>
          <w:szCs w:val="28"/>
        </w:rPr>
        <w:br/>
        <w:t>О чём наше сердце земное поёт?</w:t>
      </w:r>
      <w:r w:rsidRPr="00CB1FEE">
        <w:rPr>
          <w:color w:val="000000"/>
          <w:sz w:val="28"/>
          <w:szCs w:val="28"/>
        </w:rPr>
        <w:br/>
        <w:t>О Родине, только о Родине.</w:t>
      </w:r>
      <w:r w:rsidRPr="00CB1FEE">
        <w:rPr>
          <w:color w:val="000000"/>
          <w:sz w:val="28"/>
          <w:szCs w:val="28"/>
        </w:rPr>
        <w:br/>
        <w:t>Живём мы во имя добра и любви,</w:t>
      </w:r>
      <w:r w:rsidRPr="00CB1FEE">
        <w:rPr>
          <w:color w:val="000000"/>
          <w:sz w:val="28"/>
          <w:szCs w:val="28"/>
        </w:rPr>
        <w:br/>
        <w:t>И лучшие песни твои и мои —</w:t>
      </w:r>
      <w:r w:rsidRPr="00CB1FEE">
        <w:rPr>
          <w:color w:val="000000"/>
          <w:sz w:val="28"/>
          <w:szCs w:val="28"/>
        </w:rPr>
        <w:br/>
        <w:t>О Родине, только о Родине…</w:t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CB1FEE">
        <w:rPr>
          <w:color w:val="000000"/>
          <w:sz w:val="28"/>
          <w:szCs w:val="28"/>
        </w:rPr>
        <w:t>Под солнцем палящим и в снежной пыли</w:t>
      </w:r>
      <w:proofErr w:type="gramStart"/>
      <w:r w:rsidRPr="00CB1FEE">
        <w:rPr>
          <w:color w:val="000000"/>
          <w:sz w:val="28"/>
          <w:szCs w:val="28"/>
        </w:rPr>
        <w:br/>
        <w:t>И</w:t>
      </w:r>
      <w:proofErr w:type="gramEnd"/>
      <w:r w:rsidRPr="00CB1FEE">
        <w:rPr>
          <w:color w:val="000000"/>
          <w:sz w:val="28"/>
          <w:szCs w:val="28"/>
        </w:rPr>
        <w:t xml:space="preserve"> думы мои, и молитвы мои —</w:t>
      </w:r>
      <w:r w:rsidRPr="00CB1FEE">
        <w:rPr>
          <w:color w:val="000000"/>
          <w:sz w:val="28"/>
          <w:szCs w:val="28"/>
        </w:rPr>
        <w:br/>
        <w:t>О Родине, только о Родине.</w:t>
      </w:r>
      <w:r w:rsidRPr="00CB1FEE">
        <w:rPr>
          <w:color w:val="000000"/>
          <w:sz w:val="28"/>
          <w:szCs w:val="28"/>
        </w:rPr>
        <w:br/>
        <w:t>(Р. Гамзатов)</w:t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Картинки для коллажа (распечатать и вырезать заранее столько комплектов, сколько групп)</w:t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93" name="Рисунок 93" descr="H:\К уроку лит. чтения\Картинки о родине\Россия родина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:\К уроку лит. чтения\Картинки о родине\Россия родина мо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71675" cy="2857500"/>
            <wp:effectExtent l="19050" t="0" r="9525" b="0"/>
            <wp:docPr id="94" name="Рисунок 94" descr="H:\К уроку лит. чтения\Картинки о родине\суворов мар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К уроку лит. чтения\Картинки о родине\суворов марка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14700" cy="4286250"/>
            <wp:effectExtent l="19050" t="0" r="0" b="0"/>
            <wp:docPr id="95" name="Рисунок 95" descr="H:\К уроку лит. чтения\Картинки о родине\эйф баш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К уроку лит. чтения\Картинки о родине\эйф баш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 w:rsidRPr="00B14EB8">
        <w:rPr>
          <w:noProof/>
          <w:color w:val="000000"/>
          <w:sz w:val="28"/>
          <w:szCs w:val="28"/>
        </w:rPr>
        <w:drawing>
          <wp:inline distT="0" distB="0" distL="0" distR="0">
            <wp:extent cx="4619625" cy="6667500"/>
            <wp:effectExtent l="19050" t="0" r="9525" b="0"/>
            <wp:docPr id="1" name="Рисунок 92" descr="H:\К уроку лит. чтения\Картинки о родине\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:\К уроку лит. чтения\Картинки о родине\ряб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H:\К уроку лит. чтения\Картинки о родине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 уроку лит. чтения\Картинки о родине\Хра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9035365"/>
            <wp:effectExtent l="19050" t="0" r="3175" b="0"/>
            <wp:docPr id="4" name="Рисунок 4" descr="H:\К уроку лит. чтения\Картинки о родине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 уроку лит. чтения\Картинки о родине\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33750" cy="5181600"/>
            <wp:effectExtent l="19050" t="0" r="0" b="0"/>
            <wp:docPr id="96" name="Рисунок 96" descr="H:\К уроку лит. чтения\Картинки о родине\па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:\К уроку лит. чтения\Картинки о родине\паль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323430"/>
            <wp:effectExtent l="19050" t="0" r="3175" b="0"/>
            <wp:docPr id="97" name="Рисунок 97" descr="H:\К уроку лит. чтения\Картинки о родине\пётр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:\К уроку лит. чтения\Картинки о родине\пётр 1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62175" cy="2905125"/>
            <wp:effectExtent l="19050" t="0" r="9525" b="0"/>
            <wp:docPr id="98" name="Рисунок 98" descr="H:\К уроку лит. чтения\Картинки о родине\Моя родина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:\К уроку лит. чтения\Картинки о родине\Моя родина Росс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529574"/>
            <wp:effectExtent l="19050" t="0" r="3175" b="0"/>
            <wp:docPr id="99" name="Рисунок 99" descr="H:\К уроку лит. чтения\Картинки о родине\князь воло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:\К уроку лит. чтения\Картинки о родине\князь волод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014222"/>
            <wp:effectExtent l="19050" t="0" r="3175" b="0"/>
            <wp:docPr id="102" name="Рисунок 102" descr="H:\К уроку лит. чтения\Картинки о родине\gerb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:\К уроку лит. чтения\Картинки о родине\gerb_ross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7600" cy="3657600"/>
            <wp:effectExtent l="19050" t="0" r="0" b="0"/>
            <wp:docPr id="100" name="Рисунок 100" descr="H:\К уроку лит. чтения\Картинки о родине\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:\К уроку лит. чтения\Картинки о родине\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508564"/>
            <wp:effectExtent l="19050" t="0" r="3175" b="0"/>
            <wp:docPr id="103" name="Рисунок 103" descr="H:\К уроку лит. чтения\Картинки о родине\герои 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:\К уроку лит. чтения\Картинки о родине\герои 1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19425" cy="3810000"/>
            <wp:effectExtent l="19050" t="0" r="9525" b="0"/>
            <wp:docPr id="106" name="Рисунок 106" descr="H:\К уроку лит. чтения\Картинки о родине\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К уроку лит. чтения\Картинки о родине\н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86000" cy="2743200"/>
            <wp:effectExtent l="19050" t="0" r="0" b="0"/>
            <wp:docPr id="107" name="Рисунок 107" descr="H:\К уроку лит. чтения\Картинки о родине\Ломон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:\К уроку лит. чтения\Картинки о родине\Ломонос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04900" cy="1104900"/>
            <wp:effectExtent l="19050" t="0" r="0" b="0"/>
            <wp:docPr id="105" name="Рисунок 105" descr="H:\К уроку лит. чтения\Картинки о родине\Orde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:\К уроку лит. чтения\Картинки о родине\Orden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09675" cy="1704975"/>
            <wp:effectExtent l="19050" t="0" r="9525" b="0"/>
            <wp:docPr id="104" name="Рисунок 104" descr="H:\К уроку лит. чтения\Картинки о родине\солд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:\К уроку лит. чтения\Картинки о родине\солдат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33900" cy="5715000"/>
            <wp:effectExtent l="19050" t="0" r="0" b="0"/>
            <wp:docPr id="101" name="Рисунок 101" descr="H:\К уроку лит. чтения\Картинки о родине\брёза т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:\К уроку лит. чтения\Картинки о родине\брёза тек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1F" w:rsidRPr="00CB1FEE" w:rsidRDefault="00EF661F" w:rsidP="00EF661F">
      <w:pPr>
        <w:pStyle w:val="a3"/>
        <w:pBdr>
          <w:bottom w:val="single" w:sz="12" w:space="1" w:color="auto"/>
        </w:pBdr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EF661F" w:rsidRPr="00CB1FEE" w:rsidRDefault="00EF661F" w:rsidP="00EF661F">
      <w:pPr>
        <w:rPr>
          <w:rFonts w:ascii="Times New Roman" w:hAnsi="Times New Roman"/>
          <w:color w:val="0D0D0F"/>
          <w:sz w:val="28"/>
          <w:szCs w:val="28"/>
          <w:shd w:val="clear" w:color="auto" w:fill="F7FAFA"/>
        </w:rPr>
      </w:pPr>
    </w:p>
    <w:p w:rsidR="00EF661F" w:rsidRPr="003171EB" w:rsidRDefault="00EF661F" w:rsidP="00EF661F">
      <w:r>
        <w:rPr>
          <w:noProof/>
          <w:lang w:eastAsia="ru-RU"/>
        </w:rPr>
        <w:lastRenderedPageBreak/>
        <w:drawing>
          <wp:inline distT="0" distB="0" distL="0" distR="0">
            <wp:extent cx="3476625" cy="2552700"/>
            <wp:effectExtent l="19050" t="0" r="9525" b="0"/>
            <wp:docPr id="91" name="Рисунок 91" descr="H:\К уроку лит. чтения\Картинки о родине\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:\К уроку лит. чтения\Картинки о родине\Росс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Силуэт России увеличить до А-3, распечатать в 4-х экземплярах и на каждом клеить коллажи  из различных картинок, чтобы получилось  4 образа родины: страна, малая родина, Отчизна, православная Русь.</w:t>
      </w:r>
    </w:p>
    <w:p w:rsidR="00EF661F" w:rsidRDefault="00EF661F" w:rsidP="00EF661F">
      <w:pPr>
        <w:rPr>
          <w:rStyle w:val="a7"/>
        </w:rPr>
      </w:pPr>
      <w:r w:rsidRPr="00703B9F">
        <w:rPr>
          <w:rStyle w:val="a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.75pt;height:221.25pt">
            <v:shadow on="t" opacity="52429f"/>
            <v:textpath style="font-family:&quot;Arial Black&quot;;font-style:italic;v-text-kern:t" trim="t" fitpath="t" string="Гордость"/>
          </v:shape>
        </w:pict>
      </w:r>
    </w:p>
    <w:p w:rsidR="00EF661F" w:rsidRDefault="00EF661F" w:rsidP="00EF661F">
      <w:pPr>
        <w:rPr>
          <w:rStyle w:val="a7"/>
        </w:rPr>
      </w:pPr>
    </w:p>
    <w:p w:rsidR="00EF661F" w:rsidRDefault="00EF661F" w:rsidP="00EF661F">
      <w:r>
        <w:pict>
          <v:shape id="_x0000_i1026" type="#_x0000_t136" style="width:398.25pt;height:210.75pt">
            <v:shadow on="t" opacity="52429f"/>
            <v:textpath style="font-family:&quot;Arial Black&quot;;font-style:italic;v-text-kern:t" trim="t" fitpath="t" string="Любовь"/>
          </v:shape>
        </w:pict>
      </w:r>
    </w:p>
    <w:p w:rsidR="0065029C" w:rsidRDefault="00EF661F" w:rsidP="00EF661F">
      <w:r>
        <w:lastRenderedPageBreak/>
        <w:pict>
          <v:shape id="_x0000_i1027" type="#_x0000_t136" style="width:434.25pt;height:210.75pt">
            <v:shadow on="t" opacity="52429f"/>
            <v:textpath style="font-family:&quot;Arial Black&quot;;font-style:italic;v-text-kern:t" trim="t" fitpath="t" string="Уважение"/>
          </v:shape>
        </w:pict>
      </w:r>
    </w:p>
    <w:sectPr w:rsidR="0065029C" w:rsidSect="0065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61F"/>
    <w:rsid w:val="0065029C"/>
    <w:rsid w:val="00EF6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F66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F661F"/>
    <w:pPr>
      <w:ind w:left="720"/>
      <w:contextualSpacing/>
    </w:pPr>
  </w:style>
  <w:style w:type="paragraph" w:styleId="a5">
    <w:name w:val="Subtitle"/>
    <w:basedOn w:val="a"/>
    <w:next w:val="a"/>
    <w:link w:val="a6"/>
    <w:qFormat/>
    <w:rsid w:val="00EF66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EF66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EF661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F661F"/>
  </w:style>
  <w:style w:type="paragraph" w:styleId="a8">
    <w:name w:val="Balloon Text"/>
    <w:basedOn w:val="a"/>
    <w:link w:val="a9"/>
    <w:uiPriority w:val="99"/>
    <w:semiHidden/>
    <w:unhideWhenUsed/>
    <w:rsid w:val="00EF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6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2007</Words>
  <Characters>11446</Characters>
  <Application>Microsoft Office Word</Application>
  <DocSecurity>0</DocSecurity>
  <Lines>95</Lines>
  <Paragraphs>26</Paragraphs>
  <ScaleCrop>false</ScaleCrop>
  <Company/>
  <LinksUpToDate>false</LinksUpToDate>
  <CharactersWithSpaces>13427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2015-10-18T19:58:00Z</dcterms:created>
  <dcterms:modified xsi:type="dcterms:W3CDTF">2015-10-18T19:59:00Z</dcterms:modified>
</cp:coreProperties>
</file>