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4EF" w:rsidRDefault="002644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893CB" wp14:editId="61BABD71">
                <wp:simplePos x="0" y="0"/>
                <wp:positionH relativeFrom="margin">
                  <wp:align>center</wp:align>
                </wp:positionH>
                <wp:positionV relativeFrom="paragraph">
                  <wp:posOffset>3042920</wp:posOffset>
                </wp:positionV>
                <wp:extent cx="5762625" cy="3117215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4EF" w:rsidRPr="002644EF" w:rsidRDefault="002644EF" w:rsidP="002644EF">
                            <w:pPr>
                              <w:jc w:val="center"/>
                              <w:rPr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4EF">
                              <w:rPr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 НОД в первой младшей группе</w:t>
                            </w:r>
                          </w:p>
                          <w:p w:rsidR="002644EF" w:rsidRDefault="002644EF" w:rsidP="002644EF">
                            <w:pPr>
                              <w:jc w:val="center"/>
                              <w:rPr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4EF">
                              <w:rPr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рисованию</w:t>
                            </w:r>
                          </w:p>
                          <w:p w:rsidR="008C162C" w:rsidRPr="002644EF" w:rsidRDefault="008C162C" w:rsidP="002644EF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644EF" w:rsidRPr="002644EF" w:rsidRDefault="002644EF" w:rsidP="002644E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4EF">
                              <w:rPr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«Поливаем огород»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2893C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39.6pt;width:453.75pt;height:245.4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" filled="f" stroked="f">
                <v:fill o:detectmouseclick="t"/>
                <v:textbox style="mso-fit-shape-to-text:t">
                  <w:txbxContent>
                    <w:p w:rsidR="002644EF" w:rsidRPr="002644EF" w:rsidRDefault="002644EF" w:rsidP="002644EF">
                      <w:pPr>
                        <w:jc w:val="center"/>
                        <w:rPr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4EF">
                        <w:rPr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Конспект НОД в первой младшей группе</w:t>
                      </w:r>
                    </w:p>
                    <w:p w:rsidR="002644EF" w:rsidRDefault="002644EF" w:rsidP="002644EF">
                      <w:pPr>
                        <w:jc w:val="center"/>
                        <w:rPr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4EF">
                        <w:rPr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 рисованию</w:t>
                      </w:r>
                    </w:p>
                    <w:p w:rsidR="008C162C" w:rsidRPr="002644EF" w:rsidRDefault="008C162C" w:rsidP="002644EF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644EF" w:rsidRPr="002644EF" w:rsidRDefault="002644EF" w:rsidP="002644EF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4EF">
                        <w:rPr>
                          <w:b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«Поливаем огород»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44EF">
        <w:rPr>
          <w:noProof/>
          <w:lang w:eastAsia="ru-RU"/>
        </w:rPr>
        <w:drawing>
          <wp:inline distT="0" distB="0" distL="0" distR="0" wp14:anchorId="22E58007" wp14:editId="596D63FC">
            <wp:extent cx="5940425" cy="2929599"/>
            <wp:effectExtent l="19050" t="0" r="22225" b="861695"/>
            <wp:docPr id="3" name="Рисунок 3" descr="C:\Users\Пользователь\Desktop\анимация\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нимация\2pn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5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44EF" w:rsidRDefault="002644EF"/>
    <w:p w:rsidR="00384B79" w:rsidRDefault="00384B79"/>
    <w:p w:rsidR="002644EF" w:rsidRDefault="002644EF"/>
    <w:p w:rsidR="002644EF" w:rsidRDefault="002644EF"/>
    <w:p w:rsidR="002644EF" w:rsidRDefault="002644EF"/>
    <w:p w:rsidR="002644EF" w:rsidRDefault="002644EF"/>
    <w:p w:rsidR="002644EF" w:rsidRDefault="002644EF"/>
    <w:p w:rsidR="002644EF" w:rsidRDefault="002644EF"/>
    <w:p w:rsidR="002644EF" w:rsidRDefault="002644EF"/>
    <w:p w:rsidR="002644EF" w:rsidRDefault="002644EF"/>
    <w:p w:rsidR="002644EF" w:rsidRDefault="002644EF"/>
    <w:p w:rsidR="008C162C" w:rsidRDefault="008C162C" w:rsidP="002644EF">
      <w:pPr>
        <w:jc w:val="right"/>
        <w:rPr>
          <w:b/>
          <w:color w:val="002060"/>
          <w:sz w:val="28"/>
        </w:rPr>
      </w:pPr>
    </w:p>
    <w:p w:rsidR="008C162C" w:rsidRDefault="008C162C" w:rsidP="002644EF">
      <w:pPr>
        <w:jc w:val="right"/>
        <w:rPr>
          <w:b/>
          <w:color w:val="002060"/>
          <w:sz w:val="28"/>
        </w:rPr>
      </w:pPr>
    </w:p>
    <w:p w:rsidR="002644EF" w:rsidRDefault="002644EF" w:rsidP="002644EF">
      <w:pPr>
        <w:jc w:val="right"/>
        <w:rPr>
          <w:b/>
          <w:color w:val="002060"/>
          <w:sz w:val="28"/>
        </w:rPr>
      </w:pPr>
      <w:r w:rsidRPr="002644EF">
        <w:rPr>
          <w:b/>
          <w:color w:val="002060"/>
          <w:sz w:val="28"/>
        </w:rPr>
        <w:t xml:space="preserve">Подготовила воспитатель </w:t>
      </w:r>
    </w:p>
    <w:p w:rsidR="002644EF" w:rsidRPr="002644EF" w:rsidRDefault="002644EF" w:rsidP="002644EF">
      <w:pPr>
        <w:jc w:val="right"/>
        <w:rPr>
          <w:b/>
          <w:color w:val="002060"/>
          <w:sz w:val="28"/>
        </w:rPr>
      </w:pPr>
      <w:r w:rsidRPr="002644EF">
        <w:rPr>
          <w:b/>
          <w:color w:val="002060"/>
          <w:sz w:val="28"/>
        </w:rPr>
        <w:t>МБДОУ ЦРР Д/с №21</w:t>
      </w:r>
    </w:p>
    <w:p w:rsidR="002644EF" w:rsidRDefault="002644EF" w:rsidP="002644EF">
      <w:pPr>
        <w:jc w:val="right"/>
        <w:rPr>
          <w:b/>
          <w:color w:val="002060"/>
          <w:sz w:val="28"/>
        </w:rPr>
      </w:pPr>
      <w:r w:rsidRPr="002644EF">
        <w:rPr>
          <w:b/>
          <w:color w:val="002060"/>
          <w:sz w:val="28"/>
        </w:rPr>
        <w:t>Шатохина Е.Ю.</w:t>
      </w:r>
    </w:p>
    <w:p w:rsidR="008C162C" w:rsidRPr="002644EF" w:rsidRDefault="008C162C" w:rsidP="008C162C">
      <w:pPr>
        <w:jc w:val="center"/>
        <w:rPr>
          <w:b/>
          <w:color w:val="002060"/>
          <w:sz w:val="28"/>
        </w:rPr>
      </w:pPr>
    </w:p>
    <w:p w:rsidR="002644EF" w:rsidRPr="002644EF" w:rsidRDefault="002644EF" w:rsidP="008C162C">
      <w:pPr>
        <w:jc w:val="center"/>
      </w:pPr>
      <w:r>
        <w:t>2015г.</w:t>
      </w:r>
    </w:p>
    <w:p w:rsidR="002644EF" w:rsidRPr="001A38A5" w:rsidRDefault="008C162C" w:rsidP="00D0052E">
      <w:pPr>
        <w:jc w:val="both"/>
        <w:rPr>
          <w:rFonts w:ascii="Times New Roman" w:hAnsi="Times New Roman" w:cs="Times New Roman"/>
          <w:sz w:val="40"/>
        </w:rPr>
      </w:pPr>
      <w:r w:rsidRPr="001A38A5">
        <w:rPr>
          <w:rFonts w:ascii="Times New Roman" w:hAnsi="Times New Roman" w:cs="Times New Roman"/>
          <w:b/>
          <w:color w:val="002060"/>
          <w:sz w:val="40"/>
          <w:u w:val="single"/>
        </w:rPr>
        <w:lastRenderedPageBreak/>
        <w:t>Цели:</w:t>
      </w:r>
      <w:r w:rsidRPr="001A38A5">
        <w:rPr>
          <w:rFonts w:ascii="Times New Roman" w:hAnsi="Times New Roman" w:cs="Times New Roman"/>
          <w:color w:val="002060"/>
          <w:sz w:val="40"/>
        </w:rPr>
        <w:t xml:space="preserve"> </w:t>
      </w:r>
      <w:r w:rsidRPr="001A38A5">
        <w:rPr>
          <w:rFonts w:ascii="Times New Roman" w:hAnsi="Times New Roman" w:cs="Times New Roman"/>
          <w:sz w:val="40"/>
        </w:rPr>
        <w:t>закрепить навыки работы карандашом, учить проводить карандашом короткие прямые линии, заполнять весь лист. У</w:t>
      </w:r>
      <w:r w:rsidR="003C30B4" w:rsidRPr="001A38A5">
        <w:rPr>
          <w:rFonts w:ascii="Times New Roman" w:hAnsi="Times New Roman" w:cs="Times New Roman"/>
          <w:sz w:val="40"/>
        </w:rPr>
        <w:t>точнить представление об овощах, учить узнавать и называть овощи.</w:t>
      </w:r>
      <w:r w:rsidRPr="001A38A5">
        <w:rPr>
          <w:rFonts w:ascii="Times New Roman" w:hAnsi="Times New Roman" w:cs="Times New Roman"/>
          <w:sz w:val="40"/>
        </w:rPr>
        <w:t xml:space="preserve"> Учить слушать </w:t>
      </w:r>
      <w:r w:rsidR="00D0052E" w:rsidRPr="001A38A5">
        <w:rPr>
          <w:rFonts w:ascii="Times New Roman" w:hAnsi="Times New Roman" w:cs="Times New Roman"/>
          <w:sz w:val="40"/>
        </w:rPr>
        <w:t>рассказ воспитателя, добавлять слова, заканчивая предложение.</w:t>
      </w:r>
    </w:p>
    <w:p w:rsidR="00115108" w:rsidRPr="001A38A5" w:rsidRDefault="001A38A5" w:rsidP="00D0052E">
      <w:pPr>
        <w:jc w:val="both"/>
        <w:rPr>
          <w:rFonts w:ascii="Times New Roman" w:hAnsi="Times New Roman" w:cs="Times New Roman"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2060"/>
          <w:sz w:val="40"/>
          <w:u w:val="single"/>
        </w:rPr>
        <w:t>Оборудование демонстрационное:</w:t>
      </w:r>
      <w:r w:rsidRPr="001A38A5">
        <w:rPr>
          <w:rFonts w:ascii="Times New Roman" w:hAnsi="Times New Roman" w:cs="Times New Roman"/>
          <w:sz w:val="40"/>
        </w:rPr>
        <w:t xml:space="preserve"> картина</w:t>
      </w:r>
      <w:r w:rsidR="00115108" w:rsidRPr="001A38A5">
        <w:rPr>
          <w:rFonts w:ascii="Times New Roman" w:hAnsi="Times New Roman" w:cs="Times New Roman"/>
          <w:sz w:val="40"/>
        </w:rPr>
        <w:t xml:space="preserve"> «Огород», лейка с водой, таз, игрушка заяц, корзинка с овощами; </w:t>
      </w:r>
      <w:r w:rsidR="00115108" w:rsidRPr="001A38A5">
        <w:rPr>
          <w:rFonts w:ascii="Times New Roman" w:hAnsi="Times New Roman" w:cs="Times New Roman"/>
          <w:b/>
          <w:color w:val="002060"/>
          <w:sz w:val="40"/>
          <w:u w:val="single"/>
        </w:rPr>
        <w:t>оборудование раздаточное</w:t>
      </w:r>
      <w:r w:rsidR="009D5891" w:rsidRPr="001A38A5">
        <w:rPr>
          <w:rFonts w:ascii="Times New Roman" w:hAnsi="Times New Roman" w:cs="Times New Roman"/>
          <w:b/>
          <w:color w:val="002060"/>
          <w:sz w:val="40"/>
          <w:u w:val="single"/>
        </w:rPr>
        <w:t xml:space="preserve">: </w:t>
      </w:r>
      <w:r w:rsidR="009D5891" w:rsidRPr="001A38A5">
        <w:rPr>
          <w:rFonts w:ascii="Times New Roman" w:hAnsi="Times New Roman" w:cs="Times New Roman"/>
          <w:color w:val="000000" w:themeColor="text1"/>
          <w:sz w:val="40"/>
        </w:rPr>
        <w:t>б</w:t>
      </w:r>
      <w:r w:rsidR="00C1596B" w:rsidRPr="001A38A5">
        <w:rPr>
          <w:rFonts w:ascii="Times New Roman" w:hAnsi="Times New Roman" w:cs="Times New Roman"/>
          <w:color w:val="000000" w:themeColor="text1"/>
          <w:sz w:val="40"/>
        </w:rPr>
        <w:t xml:space="preserve"> картинки овощей, б</w:t>
      </w:r>
      <w:r w:rsidR="009D5891" w:rsidRPr="001A38A5">
        <w:rPr>
          <w:rFonts w:ascii="Times New Roman" w:hAnsi="Times New Roman" w:cs="Times New Roman"/>
          <w:color w:val="000000" w:themeColor="text1"/>
          <w:sz w:val="40"/>
        </w:rPr>
        <w:t>елая бумага А4 с изображением грядки с овощами в нижней части листа</w:t>
      </w:r>
      <w:r w:rsidR="00D53893" w:rsidRPr="001A38A5">
        <w:rPr>
          <w:rFonts w:ascii="Times New Roman" w:hAnsi="Times New Roman" w:cs="Times New Roman"/>
          <w:color w:val="000000" w:themeColor="text1"/>
          <w:sz w:val="40"/>
        </w:rPr>
        <w:t>, синие карандаши, кусочки фруктов на зубочистках.</w:t>
      </w:r>
    </w:p>
    <w:p w:rsidR="00D53893" w:rsidRPr="001A38A5" w:rsidRDefault="00D53893" w:rsidP="00D5389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u w:val="single"/>
        </w:rPr>
      </w:pPr>
      <w:r w:rsidRPr="001A38A5">
        <w:rPr>
          <w:rFonts w:ascii="Times New Roman" w:hAnsi="Times New Roman" w:cs="Times New Roman"/>
          <w:b/>
          <w:color w:val="002060"/>
          <w:sz w:val="32"/>
          <w:u w:val="single"/>
        </w:rPr>
        <w:t>Ход занятия:</w:t>
      </w:r>
    </w:p>
    <w:p w:rsidR="00D53893" w:rsidRPr="001A38A5" w:rsidRDefault="00D5389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Воспитатель приносит игрушку зайца с корзинкой и рассказывает, что зайчик принёс детям овощи. Читает стихотворение:</w:t>
      </w:r>
    </w:p>
    <w:p w:rsidR="00D53893" w:rsidRPr="001A38A5" w:rsidRDefault="00CC0C4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Есть у зайца огород,</w:t>
      </w:r>
    </w:p>
    <w:p w:rsidR="00CC0C4B" w:rsidRPr="001A38A5" w:rsidRDefault="00CC0C4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Там много овощей растёт:</w:t>
      </w:r>
    </w:p>
    <w:p w:rsidR="00CC0C4B" w:rsidRPr="001A38A5" w:rsidRDefault="00CC0C4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И капуста, и салат –</w:t>
      </w:r>
      <w:bookmarkStart w:id="0" w:name="_GoBack"/>
      <w:bookmarkEnd w:id="0"/>
    </w:p>
    <w:p w:rsidR="00CC0C4B" w:rsidRPr="001A38A5" w:rsidRDefault="00CC0C4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Его грядки просто клад,</w:t>
      </w:r>
    </w:p>
    <w:p w:rsidR="00CC0C4B" w:rsidRPr="001A38A5" w:rsidRDefault="00CC0C4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Огурцы, редис, томаты.</w:t>
      </w:r>
    </w:p>
    <w:p w:rsidR="00CC0C4B" w:rsidRPr="001A38A5" w:rsidRDefault="00CC0C4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Очень любят их ребята.</w:t>
      </w:r>
    </w:p>
    <w:p w:rsidR="00CC0C4B" w:rsidRPr="001A38A5" w:rsidRDefault="007D79AE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 xml:space="preserve">Достаёт поочерёдно и рассматривает овощи, уточняет названия, цвета овощей, просит </w:t>
      </w:r>
      <w:r w:rsidR="00AD39A3" w:rsidRPr="001A38A5">
        <w:rPr>
          <w:rFonts w:ascii="Times New Roman" w:hAnsi="Times New Roman" w:cs="Times New Roman"/>
          <w:sz w:val="32"/>
          <w:szCs w:val="28"/>
        </w:rPr>
        <w:t>показать пальчиком форму. Побуждает активно высказываться.</w:t>
      </w:r>
    </w:p>
    <w:p w:rsidR="00C1596B" w:rsidRPr="001A38A5" w:rsidRDefault="00C1596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Проводится дидактическая игра «Найди такой же».  Педагог раскладывает овощи на некотором расстоянии друг от друга. Каждый ребенок кладёт свою</w:t>
      </w:r>
      <w:r w:rsidR="003C30B4" w:rsidRPr="001A38A5">
        <w:rPr>
          <w:rFonts w:ascii="Times New Roman" w:hAnsi="Times New Roman" w:cs="Times New Roman"/>
          <w:sz w:val="32"/>
          <w:szCs w:val="28"/>
        </w:rPr>
        <w:t xml:space="preserve"> картинку к соответствующему овощу.</w:t>
      </w:r>
    </w:p>
    <w:p w:rsidR="003C30B4" w:rsidRPr="001A38A5" w:rsidRDefault="003C30B4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Вопросы:</w:t>
      </w:r>
    </w:p>
    <w:p w:rsidR="003C30B4" w:rsidRPr="001A38A5" w:rsidRDefault="003C30B4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-Что ты положил к огурчику?</w:t>
      </w:r>
    </w:p>
    <w:p w:rsidR="003C30B4" w:rsidRPr="001A38A5" w:rsidRDefault="003C30B4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lastRenderedPageBreak/>
        <w:t>-Что здесь лежит?</w:t>
      </w:r>
    </w:p>
    <w:p w:rsidR="003C30B4" w:rsidRPr="001A38A5" w:rsidRDefault="003C30B4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-А у тебя что нарисовано на картинке?</w:t>
      </w:r>
    </w:p>
    <w:p w:rsidR="003C30B4" w:rsidRPr="001A38A5" w:rsidRDefault="003C30B4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 xml:space="preserve">Заяц хвалит детей за выполнение заданий, </w:t>
      </w:r>
      <w:r w:rsidR="001A38A5" w:rsidRPr="001A38A5">
        <w:rPr>
          <w:rFonts w:ascii="Times New Roman" w:hAnsi="Times New Roman" w:cs="Times New Roman"/>
          <w:sz w:val="32"/>
          <w:szCs w:val="28"/>
        </w:rPr>
        <w:t>напоминает,</w:t>
      </w:r>
      <w:r w:rsidRPr="001A38A5">
        <w:rPr>
          <w:rFonts w:ascii="Times New Roman" w:hAnsi="Times New Roman" w:cs="Times New Roman"/>
          <w:sz w:val="32"/>
          <w:szCs w:val="28"/>
        </w:rPr>
        <w:t xml:space="preserve"> что все овощи выросли у него на огороде.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Воспитатель показывает картину «Огород», задаёт вопросы по её содержанию. Читает стихотворение «Огород» А. Прокофьева: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В огороде много гряд,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Тут и репа</w:t>
      </w:r>
      <w:proofErr w:type="gramStart"/>
      <w:r w:rsidRPr="001A38A5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1A38A5">
        <w:rPr>
          <w:rFonts w:ascii="Times New Roman" w:hAnsi="Times New Roman" w:cs="Times New Roman"/>
          <w:sz w:val="32"/>
          <w:szCs w:val="28"/>
        </w:rPr>
        <w:t xml:space="preserve"> И салат.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Тут и свёкла, и горох,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А картофель разве плох?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Наш зелёный огород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Нас прокормит целый год.</w:t>
      </w: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Уточняет: для того чтобы овощи хорошо росли, их нужно поливать. Показывает, как вода льётся из лейки в таз, обращает внимание на длинные струи. Раздает листы бумаги, предлагает</w:t>
      </w:r>
      <w:r w:rsidR="00B13509" w:rsidRPr="001A38A5">
        <w:rPr>
          <w:rFonts w:ascii="Times New Roman" w:hAnsi="Times New Roman" w:cs="Times New Roman"/>
          <w:sz w:val="32"/>
          <w:szCs w:val="28"/>
        </w:rPr>
        <w:t xml:space="preserve"> рассмотреть изображенные на их грядки с ово</w:t>
      </w:r>
      <w:r w:rsidR="00C1596B" w:rsidRPr="001A38A5">
        <w:rPr>
          <w:rFonts w:ascii="Times New Roman" w:hAnsi="Times New Roman" w:cs="Times New Roman"/>
          <w:sz w:val="32"/>
          <w:szCs w:val="28"/>
        </w:rPr>
        <w:t>щами, затем показывает приём рисования коротких прямых линий, заполняя весь лист бумаги.</w:t>
      </w:r>
    </w:p>
    <w:p w:rsidR="003C30B4" w:rsidRPr="001A38A5" w:rsidRDefault="003C30B4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 xml:space="preserve">В процессе работы детей педагог уточняет положение руки, держащей карандаш, показывает прим изображения рукой ребёнка, советует рисовать много водички, чтобы полить все овощи. </w:t>
      </w:r>
    </w:p>
    <w:p w:rsidR="001A38A5" w:rsidRPr="001A38A5" w:rsidRDefault="001A38A5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  <w:r w:rsidRPr="001A38A5">
        <w:rPr>
          <w:rFonts w:ascii="Times New Roman" w:hAnsi="Times New Roman" w:cs="Times New Roman"/>
          <w:sz w:val="32"/>
          <w:szCs w:val="28"/>
        </w:rPr>
        <w:t>По окончании занятия зайчик хвалит детей, угощает кусочками фруктов.</w:t>
      </w:r>
    </w:p>
    <w:p w:rsidR="00C1596B" w:rsidRPr="001A38A5" w:rsidRDefault="00C1596B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</w:p>
    <w:p w:rsidR="00AD39A3" w:rsidRPr="001A38A5" w:rsidRDefault="00AD39A3" w:rsidP="00CC0C4B">
      <w:pPr>
        <w:pStyle w:val="a3"/>
        <w:ind w:firstLine="709"/>
        <w:rPr>
          <w:rFonts w:ascii="Times New Roman" w:hAnsi="Times New Roman" w:cs="Times New Roman"/>
          <w:sz w:val="32"/>
          <w:szCs w:val="28"/>
        </w:rPr>
      </w:pPr>
    </w:p>
    <w:p w:rsidR="002644EF" w:rsidRPr="001A38A5" w:rsidRDefault="002644EF">
      <w:pPr>
        <w:rPr>
          <w:sz w:val="24"/>
        </w:rPr>
      </w:pPr>
    </w:p>
    <w:p w:rsidR="002644EF" w:rsidRPr="001A38A5" w:rsidRDefault="002644EF">
      <w:pPr>
        <w:rPr>
          <w:sz w:val="24"/>
        </w:rPr>
      </w:pPr>
    </w:p>
    <w:sectPr w:rsidR="002644EF" w:rsidRPr="001A38A5" w:rsidSect="002644EF">
      <w:pgSz w:w="11906" w:h="16838"/>
      <w:pgMar w:top="1134" w:right="1416" w:bottom="1134" w:left="1701" w:header="708" w:footer="708" w:gutter="0"/>
      <w:pgBorders w:offsetFrom="page">
        <w:top w:val="seattle" w:sz="25" w:space="24" w:color="0070C0"/>
        <w:left w:val="seattle" w:sz="25" w:space="24" w:color="0070C0"/>
        <w:bottom w:val="seattle" w:sz="25" w:space="24" w:color="0070C0"/>
        <w:right w:val="seattle" w:sz="2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8E"/>
    <w:rsid w:val="00115108"/>
    <w:rsid w:val="001A38A5"/>
    <w:rsid w:val="002644EF"/>
    <w:rsid w:val="00384B79"/>
    <w:rsid w:val="003C30B4"/>
    <w:rsid w:val="007D79AE"/>
    <w:rsid w:val="008C162C"/>
    <w:rsid w:val="009D5891"/>
    <w:rsid w:val="00AD39A3"/>
    <w:rsid w:val="00B13509"/>
    <w:rsid w:val="00C0398E"/>
    <w:rsid w:val="00C1596B"/>
    <w:rsid w:val="00CC0C4B"/>
    <w:rsid w:val="00D0052E"/>
    <w:rsid w:val="00D53893"/>
    <w:rsid w:val="00D9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E2DD6-A9D1-4FAA-A621-30051F45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0C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2015-10-09T07:01:00Z</dcterms:created>
  <dcterms:modified xsi:type="dcterms:W3CDTF">2015-10-13T18:29:00Z</dcterms:modified>
</cp:coreProperties>
</file>