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94" w:rsidRPr="002749C5" w:rsidRDefault="003A0694" w:rsidP="003A0694">
      <w:pPr>
        <w:spacing w:after="225" w:line="360" w:lineRule="atLeast"/>
        <w:outlineLvl w:val="0"/>
        <w:rPr>
          <w:rFonts w:ascii="Times New Roman" w:eastAsia="Times New Roman" w:hAnsi="Times New Roman" w:cs="Times New Roman"/>
          <w:color w:val="F79646" w:themeColor="accent6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F79646" w:themeColor="accent6"/>
          <w:kern w:val="36"/>
          <w:sz w:val="40"/>
          <w:szCs w:val="40"/>
          <w:lang w:eastAsia="ru-RU"/>
        </w:rPr>
        <w:t xml:space="preserve">                           </w:t>
      </w:r>
      <w:r w:rsidRPr="002749C5">
        <w:rPr>
          <w:rFonts w:ascii="Times New Roman" w:eastAsia="Times New Roman" w:hAnsi="Times New Roman" w:cs="Times New Roman"/>
          <w:color w:val="F79646" w:themeColor="accent6"/>
          <w:kern w:val="36"/>
          <w:sz w:val="40"/>
          <w:szCs w:val="4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79646" w:themeColor="accent6"/>
          <w:kern w:val="36"/>
          <w:sz w:val="40"/>
          <w:szCs w:val="40"/>
          <w:lang w:eastAsia="ru-RU"/>
        </w:rPr>
        <w:t>Проект «Дары осени»</w:t>
      </w:r>
    </w:p>
    <w:p w:rsidR="003A0694" w:rsidRPr="002749C5" w:rsidRDefault="003A0694" w:rsidP="003A0694">
      <w:pPr>
        <w:spacing w:after="225" w:line="360" w:lineRule="atLeast"/>
        <w:outlineLvl w:val="0"/>
        <w:rPr>
          <w:rFonts w:ascii="Times New Roman" w:eastAsia="Times New Roman" w:hAnsi="Times New Roman" w:cs="Times New Roman"/>
          <w:color w:val="F79646" w:themeColor="accent6"/>
          <w:kern w:val="36"/>
          <w:sz w:val="40"/>
          <w:szCs w:val="40"/>
          <w:lang w:eastAsia="ru-RU"/>
        </w:rPr>
      </w:pPr>
    </w:p>
    <w:p w:rsidR="003A0694" w:rsidRDefault="003A0694" w:rsidP="003A0694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Проект «Дары осени». Старшая группа</w:t>
      </w:r>
    </w:p>
    <w:p w:rsidR="003A0694" w:rsidRDefault="003A0694" w:rsidP="003A069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познавательно-изобразительный</w:t>
      </w:r>
    </w:p>
    <w:p w:rsidR="003A0694" w:rsidRDefault="003A0694" w:rsidP="003A069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Реализация проекта: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сентябрь - октябрь 2015 г</w:t>
      </w:r>
    </w:p>
    <w:p w:rsidR="003A0694" w:rsidRDefault="003A0694" w:rsidP="003A069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воспитание любви и интереса к природе, позитивного отношения к миру.</w:t>
      </w:r>
    </w:p>
    <w:p w:rsidR="003A0694" w:rsidRDefault="003A0694" w:rsidP="003A069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4216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дети,родители,воспитатели.</w:t>
      </w:r>
    </w:p>
    <w:p w:rsidR="003A0694" w:rsidRDefault="003A0694" w:rsidP="003A0694">
      <w:pPr>
        <w:spacing w:after="0" w:line="315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80F58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 конце августа,начале сентября дети рассматривали семена,некоторые приносили овощи и фрукты со своих огородов.Дети задавали все больше и больше вопросов:что растет</w:t>
      </w:r>
      <w:r w:rsidRPr="009B57D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где растет</w:t>
      </w:r>
      <w:r w:rsidRPr="009B57D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как растет</w:t>
      </w:r>
      <w:r w:rsidRPr="009B57D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?</w:t>
      </w:r>
    </w:p>
    <w:p w:rsidR="003A0694" w:rsidRDefault="003A0694" w:rsidP="003A0694">
      <w:pPr>
        <w:spacing w:after="0" w:line="315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2"/>
        <w:gridCol w:w="3462"/>
        <w:gridCol w:w="2987"/>
      </w:tblGrid>
      <w:tr w:rsidR="003A0694" w:rsidTr="002F3E0D">
        <w:trPr>
          <w:trHeight w:val="874"/>
        </w:trPr>
        <w:tc>
          <w:tcPr>
            <w:tcW w:w="3462" w:type="dxa"/>
          </w:tcPr>
          <w:p w:rsidR="003A0694" w:rsidRPr="00280F58" w:rsidRDefault="003A0694" w:rsidP="002F3E0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Что мы знаем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>?</w:t>
            </w:r>
          </w:p>
        </w:tc>
        <w:tc>
          <w:tcPr>
            <w:tcW w:w="3462" w:type="dxa"/>
          </w:tcPr>
          <w:p w:rsidR="003A0694" w:rsidRPr="00280F58" w:rsidRDefault="003A0694" w:rsidP="002F3E0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Что хотим узнать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 w:eastAsia="ru-RU"/>
              </w:rPr>
              <w:t>?</w:t>
            </w:r>
          </w:p>
        </w:tc>
        <w:tc>
          <w:tcPr>
            <w:tcW w:w="2987" w:type="dxa"/>
          </w:tcPr>
          <w:p w:rsidR="003A0694" w:rsidRPr="00280F58" w:rsidRDefault="003A0694" w:rsidP="002F3E0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Как мы об этом узнаем</w:t>
            </w:r>
            <w:r w:rsidRPr="00280F5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?</w:t>
            </w:r>
          </w:p>
        </w:tc>
      </w:tr>
      <w:tr w:rsidR="003A0694" w:rsidTr="002F3E0D">
        <w:trPr>
          <w:trHeight w:val="3661"/>
        </w:trPr>
        <w:tc>
          <w:tcPr>
            <w:tcW w:w="3462" w:type="dxa"/>
          </w:tcPr>
          <w:p w:rsidR="003A0694" w:rsidRDefault="003A0694" w:rsidP="002F3E0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Овощи  растут в огороде.</w:t>
            </w:r>
          </w:p>
          <w:p w:rsidR="003A0694" w:rsidRDefault="003A0694" w:rsidP="002F3E0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Фрукты и ягоды растут в саду.</w:t>
            </w:r>
          </w:p>
          <w:p w:rsidR="003A0694" w:rsidRPr="007E392B" w:rsidRDefault="003A0694" w:rsidP="002F3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Грибы-съедобные и несъедобные.</w:t>
            </w:r>
          </w:p>
        </w:tc>
        <w:tc>
          <w:tcPr>
            <w:tcW w:w="3462" w:type="dxa"/>
          </w:tcPr>
          <w:p w:rsidR="003A0694" w:rsidRPr="00770810" w:rsidRDefault="003A0694" w:rsidP="002F3E0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Какие бывают семена</w:t>
            </w:r>
            <w:r w:rsidRPr="0077081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?</w:t>
            </w:r>
          </w:p>
          <w:p w:rsidR="003A0694" w:rsidRPr="007E392B" w:rsidRDefault="003A0694" w:rsidP="002F3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размножаются цветы,овощи и фрукты</w:t>
            </w:r>
            <w:r w:rsidRPr="007E3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3A0694" w:rsidRPr="002749C5" w:rsidRDefault="003A0694" w:rsidP="002F3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выращивают хлеб</w:t>
            </w:r>
            <w:r w:rsidRPr="0027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3A0694" w:rsidRPr="002749C5" w:rsidRDefault="003A0694" w:rsidP="002F3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делают кашу</w:t>
            </w:r>
            <w:r w:rsidRPr="0027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87" w:type="dxa"/>
          </w:tcPr>
          <w:p w:rsidR="003A0694" w:rsidRDefault="003A0694" w:rsidP="002F3E0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Прочитаем в книгах.</w:t>
            </w:r>
          </w:p>
          <w:p w:rsidR="003A0694" w:rsidRDefault="003A0694" w:rsidP="002F3E0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Спросим у родителей.</w:t>
            </w:r>
          </w:p>
          <w:p w:rsidR="003A0694" w:rsidRDefault="003A0694" w:rsidP="002F3E0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Посмотрим презентацию «откуда к нам приходит хлеб».</w:t>
            </w:r>
          </w:p>
          <w:p w:rsidR="003A0694" w:rsidRPr="007E392B" w:rsidRDefault="003A0694" w:rsidP="002F3E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Посмотрим познавательные телепередачи.</w:t>
            </w:r>
          </w:p>
        </w:tc>
      </w:tr>
    </w:tbl>
    <w:p w:rsidR="003A0694" w:rsidRPr="009B57DC" w:rsidRDefault="003A0694" w:rsidP="003A0694">
      <w:pPr>
        <w:spacing w:after="0" w:line="315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3A0694" w:rsidRDefault="003A0694" w:rsidP="003A0694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3A0694" w:rsidRDefault="003A0694" w:rsidP="003A0694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-продолжить знакомство с миром природы, используя разные приемы и ситуации; вызвать устойчивый интерес к природе;</w:t>
      </w:r>
    </w:p>
    <w:p w:rsidR="003A0694" w:rsidRDefault="003A0694" w:rsidP="003A0694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-развивать умение понимать содержание произведений, внимательно слушать сказки, рассказы, стихотворения о природе;</w:t>
      </w:r>
    </w:p>
    <w:p w:rsidR="003A0694" w:rsidRDefault="003A0694" w:rsidP="003A0694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-воспитывать бережное отношение к природе.</w:t>
      </w:r>
    </w:p>
    <w:p w:rsidR="003A0694" w:rsidRPr="00202F89" w:rsidRDefault="003A0694" w:rsidP="003A069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Продолжительность проекта</w:t>
      </w:r>
      <w:r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долгосрочный (2 месяца)</w:t>
      </w:r>
    </w:p>
    <w:p w:rsidR="003A0694" w:rsidRPr="002749C5" w:rsidRDefault="003A0694" w:rsidP="003A069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3A0694" w:rsidRDefault="003A0694" w:rsidP="003A0694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Предполагаемые результаты</w:t>
      </w:r>
    </w:p>
    <w:p w:rsidR="003A0694" w:rsidRDefault="003A0694" w:rsidP="003A0694">
      <w:pPr>
        <w:numPr>
          <w:ilvl w:val="0"/>
          <w:numId w:val="1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разносторонних знаний о природе и бережное отношение к ней.</w:t>
      </w:r>
    </w:p>
    <w:p w:rsidR="003A0694" w:rsidRDefault="003A0694" w:rsidP="003A0694">
      <w:pPr>
        <w:numPr>
          <w:ilvl w:val="0"/>
          <w:numId w:val="1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Приобретение детьми знаний о пользе растений</w:t>
      </w:r>
    </w:p>
    <w:p w:rsidR="003A0694" w:rsidRDefault="003A0694" w:rsidP="003A0694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</w:p>
    <w:p w:rsidR="003A0694" w:rsidRDefault="003A0694" w:rsidP="003A0694">
      <w:pPr>
        <w:numPr>
          <w:ilvl w:val="0"/>
          <w:numId w:val="2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Ознакомительная консультация с родителями о проекте.</w:t>
      </w:r>
    </w:p>
    <w:p w:rsidR="003A0694" w:rsidRDefault="003A0694" w:rsidP="003A0694">
      <w:pPr>
        <w:numPr>
          <w:ilvl w:val="0"/>
          <w:numId w:val="2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Выставки книг: Осень, книги о растениях.</w:t>
      </w:r>
    </w:p>
    <w:p w:rsidR="003A0694" w:rsidRDefault="003A0694" w:rsidP="003A0694">
      <w:pPr>
        <w:numPr>
          <w:ilvl w:val="0"/>
          <w:numId w:val="2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Экскурсия с детьми в парк.</w:t>
      </w:r>
    </w:p>
    <w:p w:rsidR="003A0694" w:rsidRDefault="003A0694" w:rsidP="003A0694">
      <w:pPr>
        <w:numPr>
          <w:ilvl w:val="0"/>
          <w:numId w:val="2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Сбор природного материала с детьми и родителями.</w:t>
      </w:r>
    </w:p>
    <w:p w:rsidR="003A0694" w:rsidRDefault="003A0694" w:rsidP="003A0694">
      <w:pPr>
        <w:spacing w:after="0" w:line="315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3A0694" w:rsidRDefault="003A0694" w:rsidP="003A0694">
      <w:pPr>
        <w:spacing w:after="0" w:line="315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3A0694" w:rsidRDefault="003A0694" w:rsidP="003A0694">
      <w:pPr>
        <w:spacing w:after="0" w:line="315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3A0694" w:rsidRDefault="003A0694" w:rsidP="003A0694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Теоретическая часть проекта:</w:t>
      </w:r>
    </w:p>
    <w:p w:rsidR="003A0694" w:rsidRDefault="003A0694" w:rsidP="003A0694">
      <w:pPr>
        <w:numPr>
          <w:ilvl w:val="0"/>
          <w:numId w:val="3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Подбор методической, справочной, энциклопедической и художественной литературы по выбранной тематике проекта.</w:t>
      </w:r>
    </w:p>
    <w:p w:rsidR="003A0694" w:rsidRDefault="003A0694" w:rsidP="003A0694">
      <w:pPr>
        <w:spacing w:after="0" w:line="315" w:lineRule="atLeast"/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3A0694" w:rsidRDefault="003A0694" w:rsidP="003A0694">
      <w:p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bdr w:val="none" w:sz="0" w:space="0" w:color="auto" w:frame="1"/>
          <w:lang w:eastAsia="ru-RU"/>
        </w:rPr>
        <w:t>Практическая часть проекта</w:t>
      </w:r>
    </w:p>
    <w:p w:rsidR="003A0694" w:rsidRDefault="003A0694" w:rsidP="003A0694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1. Беседы:</w:t>
      </w:r>
    </w:p>
    <w:p w:rsidR="003A0694" w:rsidRPr="00FC097A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«Что нам осень принесла» </w:t>
      </w:r>
    </w:p>
    <w:p w:rsidR="003A0694" w:rsidRPr="00FC097A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«Овощи и фрукты – полезные продукты» </w:t>
      </w:r>
    </w:p>
    <w:p w:rsidR="003A0694" w:rsidRPr="00FC097A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«В лес за грибами» </w:t>
      </w:r>
    </w:p>
    <w:p w:rsidR="003A0694" w:rsidRPr="00FC097A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«Витамины в корзинке» </w:t>
      </w:r>
    </w:p>
    <w:p w:rsidR="003A0694" w:rsidRPr="002749C5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«Как выращивают хлеб» </w:t>
      </w:r>
    </w:p>
    <w:p w:rsidR="003A0694" w:rsidRDefault="003A0694" w:rsidP="003A069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2749C5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.Чтение худ.литературы:</w:t>
      </w:r>
    </w:p>
    <w:p w:rsidR="003A0694" w:rsidRDefault="003A0694" w:rsidP="003A069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А.Толстой «Грибы»</w:t>
      </w:r>
    </w:p>
    <w:p w:rsidR="003A0694" w:rsidRDefault="003A0694" w:rsidP="003A069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В.Даль «Война грибов с ягодами»</w:t>
      </w:r>
    </w:p>
    <w:p w:rsidR="003A0694" w:rsidRDefault="003A0694" w:rsidP="003A069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Е.Пермяк «Славка»</w:t>
      </w:r>
    </w:p>
    <w:p w:rsidR="003A0694" w:rsidRDefault="003A0694" w:rsidP="003A069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В.Сутеев «Мешок яблок», «Под грибом», «Яблоко»</w:t>
      </w:r>
    </w:p>
    <w:p w:rsidR="003A0694" w:rsidRPr="00FC097A" w:rsidRDefault="003A0694" w:rsidP="003A069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Стихи и загадки об осени</w:t>
      </w:r>
    </w:p>
    <w:p w:rsidR="003A0694" w:rsidRDefault="003A0694" w:rsidP="003A069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3. Акция: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Собери природный материал (сентябрь – октябрь)</w:t>
      </w:r>
    </w:p>
    <w:p w:rsidR="003A0694" w:rsidRDefault="003A0694" w:rsidP="003A0694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4. Проведение наблюдений:</w:t>
      </w:r>
    </w:p>
    <w:p w:rsidR="003A0694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«Осенние приметы»</w:t>
      </w:r>
    </w:p>
    <w:p w:rsidR="003A0694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«Деревья и плоды»</w:t>
      </w:r>
    </w:p>
    <w:p w:rsidR="003A0694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«Листья и деревья» – в течение всего проекта</w:t>
      </w:r>
    </w:p>
    <w:p w:rsidR="003A0694" w:rsidRDefault="003A0694" w:rsidP="003A0694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5. Игровая деятельность:</w:t>
      </w:r>
    </w:p>
    <w:p w:rsidR="003A0694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Д/игры: «Съедобное-несъедобное», В течение всего проекта: «Загадки на грядке», «Хорошо – плохо», «Здравствуй, осень!»».</w:t>
      </w:r>
    </w:p>
    <w:p w:rsidR="003A0694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С/р игры: Семья готовит обед» ,; Семья идет в овощной магазин», «Заготовка овощей на зиму» .</w:t>
      </w:r>
    </w:p>
    <w:p w:rsidR="003A0694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Игры-драматизации: «Колосок» , «Пых» </w:t>
      </w:r>
    </w:p>
    <w:p w:rsidR="003A0694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Игры – эстафеты: «Собери урожай» , «Приготовь блюдо из овощей» </w:t>
      </w:r>
    </w:p>
    <w:p w:rsidR="003A0694" w:rsidRDefault="003A0694" w:rsidP="003A0694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6. Экспериментальная деятельность:</w:t>
      </w:r>
    </w:p>
    <w:p w:rsidR="003A0694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- Тяжелые и легкие овощи. </w:t>
      </w:r>
    </w:p>
    <w:p w:rsidR="003A0694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- Угадай на вкус (запах, ощупь) фрукты. </w:t>
      </w:r>
    </w:p>
    <w:p w:rsidR="003A0694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3A0694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3A0694" w:rsidRDefault="003A0694" w:rsidP="003A0694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7. Решение проблемных ситуаций:</w:t>
      </w:r>
    </w:p>
    <w:p w:rsidR="003A0694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-Откуда к нам приходит хлеб? </w:t>
      </w:r>
    </w:p>
    <w:p w:rsidR="003A0694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- Из чего делают кашу? </w:t>
      </w:r>
    </w:p>
    <w:p w:rsidR="003A0694" w:rsidRDefault="003A0694" w:rsidP="003A0694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8. Организованная образовательная деятельность:</w:t>
      </w:r>
    </w:p>
    <w:p w:rsidR="003A0694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- « Как все живое растет» </w:t>
      </w:r>
    </w:p>
    <w:p w:rsidR="003A0694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«Сказка о дереве», «Осенний лес» </w:t>
      </w:r>
    </w:p>
    <w:p w:rsidR="003A0694" w:rsidRDefault="003A0694" w:rsidP="003A0694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9. Художественное творчество:</w:t>
      </w:r>
    </w:p>
    <w:p w:rsidR="003A0694" w:rsidRDefault="003A0694" w:rsidP="003A069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Рисование: «Яблоня с золотыми яблоками», «Осенний натюрморт».                                                                                                                                                                          Лепка «Грибы» </w:t>
      </w:r>
    </w:p>
    <w:p w:rsidR="003A0694" w:rsidRDefault="003A0694" w:rsidP="003A069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Аппликация: «Огурцы и помидоры лежат на тарелке», «На лесной полянке выросли грибы»</w:t>
      </w:r>
    </w:p>
    <w:p w:rsidR="003A0694" w:rsidRDefault="003A0694" w:rsidP="003A0694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10. Подведение итогов</w:t>
      </w:r>
    </w:p>
    <w:p w:rsidR="003A0694" w:rsidRDefault="003A0694" w:rsidP="003A0694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Развлечение «Осенние забавы» </w:t>
      </w:r>
    </w:p>
    <w:p w:rsidR="003A0694" w:rsidRDefault="003A0694" w:rsidP="003A0694">
      <w:pPr>
        <w:spacing w:before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Коллективная работа «Блюдо с  фруктами и ягодами» </w:t>
      </w:r>
    </w:p>
    <w:p w:rsidR="003A0694" w:rsidRDefault="003A0694" w:rsidP="003A0694">
      <w:pPr>
        <w:spacing w:before="225" w:line="315" w:lineRule="atLeast"/>
        <w:ind w:left="60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Выставка семейных творческих работ «Дары осени» </w:t>
      </w:r>
    </w:p>
    <w:p w:rsidR="00820B64" w:rsidRDefault="00820B64">
      <w:bookmarkStart w:id="0" w:name="_GoBack"/>
      <w:bookmarkEnd w:id="0"/>
    </w:p>
    <w:sectPr w:rsidR="0082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4CF7"/>
    <w:multiLevelType w:val="multilevel"/>
    <w:tmpl w:val="EF8A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5D0815"/>
    <w:multiLevelType w:val="multilevel"/>
    <w:tmpl w:val="786E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AE41F7"/>
    <w:multiLevelType w:val="multilevel"/>
    <w:tmpl w:val="B1AA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A5"/>
    <w:rsid w:val="003A0694"/>
    <w:rsid w:val="00820B64"/>
    <w:rsid w:val="00BA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</dc:creator>
  <cp:keywords/>
  <dc:description/>
  <cp:lastModifiedBy>мур</cp:lastModifiedBy>
  <cp:revision>2</cp:revision>
  <dcterms:created xsi:type="dcterms:W3CDTF">2015-10-18T14:57:00Z</dcterms:created>
  <dcterms:modified xsi:type="dcterms:W3CDTF">2015-10-18T14:58:00Z</dcterms:modified>
</cp:coreProperties>
</file>